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D7" w:rsidRPr="00C86494" w:rsidRDefault="00C86494" w:rsidP="002873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  <w:t>Прокуратура района</w:t>
      </w:r>
      <w:r w:rsidR="00B337D7" w:rsidRPr="00C86494"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  <w:t xml:space="preserve"> </w:t>
      </w:r>
      <w:r w:rsidR="00287316">
        <w:rPr>
          <w:rFonts w:ascii="Times New Roman" w:eastAsia="Times New Roman" w:hAnsi="Times New Roman" w:cs="Times New Roman"/>
          <w:b/>
          <w:color w:val="303030"/>
          <w:sz w:val="28"/>
          <w:szCs w:val="28"/>
          <w:bdr w:val="none" w:sz="0" w:space="0" w:color="auto" w:frame="1"/>
        </w:rPr>
        <w:t>возбудила дело об административном правонарушении по факту оскорбления</w:t>
      </w:r>
    </w:p>
    <w:p w:rsidR="00B337D7" w:rsidRPr="00C86494" w:rsidRDefault="00C86494" w:rsidP="00C8649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 w:rsidRPr="00C8649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Проверкой установлено, что</w:t>
      </w:r>
      <w:r w:rsidR="0028731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37-летний</w:t>
      </w:r>
      <w:r w:rsidR="00607D0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житель района, находясь в состоянии алкогольного опьянения, </w:t>
      </w:r>
      <w:r w:rsidR="0028731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высказывал в адрес своей </w:t>
      </w:r>
      <w:r w:rsidR="00607D0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82-летней </w:t>
      </w:r>
      <w:r w:rsidR="0028731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мамы оскорбител</w:t>
      </w:r>
      <w:r w:rsidR="00607D0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ь</w:t>
      </w:r>
      <w:r w:rsidR="0028731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ные слова с использованием нецензурной лексики, чем унизил ее честь и достоинство</w:t>
      </w:r>
      <w:r w:rsidR="00B337D7" w:rsidRPr="00C86494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.</w:t>
      </w:r>
      <w:r w:rsidR="00607D02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 Как пояснил мужчина, </w:t>
      </w:r>
      <w:r w:rsidR="00AC6103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причиной такого поведения послужили не понравившиеся ему нравоучения со стороны матери.</w:t>
      </w:r>
    </w:p>
    <w:p w:rsidR="00C86494" w:rsidRPr="00287316" w:rsidRDefault="005D458E" w:rsidP="002873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</w:pPr>
      <w:r w:rsidRPr="005D458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По результатам проверки </w:t>
      </w:r>
      <w:r w:rsidR="0028731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 xml:space="preserve">возбуждено дело об  административном правонарушении по </w:t>
      </w:r>
      <w:proofErr w:type="gramStart"/>
      <w:r w:rsidR="0028731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ч</w:t>
      </w:r>
      <w:proofErr w:type="gramEnd"/>
      <w:r w:rsidR="00287316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. 1 ст. 5.61 КоАП РФ (оскорбление, то есть унижение чести и достоинства другого лица, выраженное в неприличной форме), которое направлено мировому судье Чаинского судебного района на рассмотрение</w:t>
      </w:r>
      <w:r w:rsidR="00C86494" w:rsidRPr="005D458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</w:rPr>
        <w:t>.</w:t>
      </w:r>
    </w:p>
    <w:p w:rsidR="000269EC" w:rsidRPr="00C86494" w:rsidRDefault="000269EC">
      <w:pPr>
        <w:rPr>
          <w:sz w:val="28"/>
          <w:szCs w:val="28"/>
        </w:rPr>
      </w:pPr>
    </w:p>
    <w:sectPr w:rsidR="000269EC" w:rsidRPr="00C86494" w:rsidSect="006B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7D7"/>
    <w:rsid w:val="000269EC"/>
    <w:rsid w:val="00287316"/>
    <w:rsid w:val="005D458E"/>
    <w:rsid w:val="00607D02"/>
    <w:rsid w:val="006B34F2"/>
    <w:rsid w:val="00AC6103"/>
    <w:rsid w:val="00B337D7"/>
    <w:rsid w:val="00C405CD"/>
    <w:rsid w:val="00C86494"/>
    <w:rsid w:val="00E5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2020-05-29T03:04:00Z</dcterms:created>
  <dcterms:modified xsi:type="dcterms:W3CDTF">2020-05-29T06:20:00Z</dcterms:modified>
</cp:coreProperties>
</file>