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E84" w:rsidRPr="00B3035B" w:rsidRDefault="00AE3E84" w:rsidP="00AE3E84">
      <w:pPr>
        <w:rPr>
          <w:rFonts w:ascii="Arial" w:eastAsia="PMingLiU" w:hAnsi="Arial" w:cs="Arial"/>
          <w:b/>
        </w:rPr>
      </w:pPr>
    </w:p>
    <w:p w:rsidR="00AE3E84" w:rsidRPr="00B3035B" w:rsidRDefault="00AE3E84" w:rsidP="00AE3E84">
      <w:pPr>
        <w:jc w:val="center"/>
        <w:rPr>
          <w:rFonts w:ascii="Arial" w:eastAsia="PMingLiU" w:hAnsi="Arial" w:cs="Arial"/>
          <w:b/>
        </w:rPr>
      </w:pPr>
    </w:p>
    <w:p w:rsidR="00AE3E84" w:rsidRPr="00B3035B" w:rsidRDefault="00AE3E84" w:rsidP="00AE3E84">
      <w:pPr>
        <w:jc w:val="center"/>
        <w:rPr>
          <w:rFonts w:ascii="Arial" w:hAnsi="Arial" w:cs="Arial"/>
          <w:b/>
        </w:rPr>
      </w:pPr>
      <w:r w:rsidRPr="00B3035B">
        <w:rPr>
          <w:rFonts w:ascii="Arial" w:hAnsi="Arial" w:cs="Arial"/>
          <w:b/>
        </w:rPr>
        <w:t>АДМИНИСТРАЦИЯ</w:t>
      </w:r>
    </w:p>
    <w:p w:rsidR="00AE3E84" w:rsidRPr="00B3035B" w:rsidRDefault="00C90FC1" w:rsidP="00AE3E84">
      <w:pPr>
        <w:jc w:val="center"/>
        <w:rPr>
          <w:rFonts w:ascii="Arial" w:hAnsi="Arial" w:cs="Arial"/>
          <w:b/>
        </w:rPr>
      </w:pPr>
      <w:r w:rsidRPr="00B3035B">
        <w:rPr>
          <w:rFonts w:ascii="Arial" w:hAnsi="Arial" w:cs="Arial"/>
          <w:b/>
        </w:rPr>
        <w:t>УСТЬ-БАКЧАРСКОГО</w:t>
      </w:r>
      <w:r w:rsidR="00AE3E84" w:rsidRPr="00B3035B">
        <w:rPr>
          <w:rFonts w:ascii="Arial" w:hAnsi="Arial" w:cs="Arial"/>
          <w:b/>
        </w:rPr>
        <w:t xml:space="preserve"> СЕЛЬСКОГО ПОСЕЛЕНИЯ</w:t>
      </w:r>
    </w:p>
    <w:p w:rsidR="00AE3E84" w:rsidRPr="00B3035B" w:rsidRDefault="00AE3E84" w:rsidP="00AE3E84">
      <w:pPr>
        <w:jc w:val="center"/>
        <w:rPr>
          <w:rFonts w:ascii="Arial" w:hAnsi="Arial" w:cs="Arial"/>
          <w:b/>
        </w:rPr>
      </w:pPr>
      <w:r w:rsidRPr="00B3035B">
        <w:rPr>
          <w:rFonts w:ascii="Arial" w:hAnsi="Arial" w:cs="Arial"/>
          <w:b/>
        </w:rPr>
        <w:t xml:space="preserve"> </w:t>
      </w:r>
    </w:p>
    <w:p w:rsidR="00AE3E84" w:rsidRPr="00B3035B" w:rsidRDefault="00AE3E84" w:rsidP="00AE3E84">
      <w:pPr>
        <w:jc w:val="center"/>
        <w:rPr>
          <w:rFonts w:ascii="Arial" w:hAnsi="Arial" w:cs="Arial"/>
          <w:b/>
        </w:rPr>
      </w:pPr>
      <w:r w:rsidRPr="00B3035B">
        <w:rPr>
          <w:rFonts w:ascii="Arial" w:hAnsi="Arial" w:cs="Arial"/>
          <w:b/>
        </w:rPr>
        <w:t>ПОСТАНОВЛЕНИЕ</w:t>
      </w:r>
    </w:p>
    <w:p w:rsidR="00AE3E84" w:rsidRPr="00B3035B" w:rsidRDefault="00AE3E84" w:rsidP="00AE3E84">
      <w:pPr>
        <w:pStyle w:val="Iniiaiieoaeno2"/>
        <w:ind w:firstLine="900"/>
        <w:jc w:val="center"/>
        <w:rPr>
          <w:rFonts w:ascii="Arial" w:hAnsi="Arial" w:cs="Arial"/>
          <w:b/>
          <w:sz w:val="24"/>
          <w:szCs w:val="24"/>
        </w:rPr>
      </w:pPr>
    </w:p>
    <w:p w:rsidR="00AE3E84" w:rsidRPr="00B3035B" w:rsidRDefault="00AE3E84" w:rsidP="00AE3E84">
      <w:pPr>
        <w:pStyle w:val="Iniiaiieoaeno2"/>
        <w:ind w:firstLine="0"/>
        <w:rPr>
          <w:rFonts w:ascii="Arial" w:hAnsi="Arial" w:cs="Arial"/>
          <w:b/>
          <w:sz w:val="24"/>
          <w:szCs w:val="24"/>
        </w:rPr>
      </w:pPr>
    </w:p>
    <w:p w:rsidR="00AE3E84" w:rsidRPr="00B3035B" w:rsidRDefault="00AE3E84" w:rsidP="00AE3E84">
      <w:pPr>
        <w:pStyle w:val="Iniiaiieoaeno2"/>
        <w:ind w:firstLine="0"/>
        <w:rPr>
          <w:rFonts w:ascii="Arial" w:hAnsi="Arial" w:cs="Arial"/>
          <w:b/>
          <w:sz w:val="24"/>
          <w:szCs w:val="24"/>
        </w:rPr>
      </w:pPr>
    </w:p>
    <w:p w:rsidR="00AE3E84" w:rsidRPr="00B3035B" w:rsidRDefault="00C90FC1" w:rsidP="00AE3E84">
      <w:pPr>
        <w:pStyle w:val="Iniiaiieoaeno2"/>
        <w:ind w:firstLine="0"/>
        <w:rPr>
          <w:rFonts w:ascii="Arial" w:hAnsi="Arial" w:cs="Arial"/>
          <w:sz w:val="24"/>
          <w:szCs w:val="24"/>
        </w:rPr>
      </w:pPr>
      <w:r w:rsidRPr="00B3035B">
        <w:rPr>
          <w:rFonts w:ascii="Arial" w:hAnsi="Arial" w:cs="Arial"/>
          <w:sz w:val="24"/>
          <w:szCs w:val="24"/>
        </w:rPr>
        <w:t>26.02.2018</w:t>
      </w:r>
      <w:r w:rsidR="00AE3E84" w:rsidRPr="00B3035B">
        <w:rPr>
          <w:rFonts w:ascii="Arial" w:hAnsi="Arial" w:cs="Arial"/>
          <w:sz w:val="24"/>
          <w:szCs w:val="24"/>
        </w:rPr>
        <w:t xml:space="preserve">                                       с. </w:t>
      </w:r>
      <w:r w:rsidRPr="00B3035B">
        <w:rPr>
          <w:rFonts w:ascii="Arial" w:hAnsi="Arial" w:cs="Arial"/>
          <w:sz w:val="24"/>
          <w:szCs w:val="24"/>
        </w:rPr>
        <w:t xml:space="preserve">Усть-Бакчар  </w:t>
      </w:r>
      <w:r w:rsidR="00AE3E84" w:rsidRPr="00B3035B">
        <w:rPr>
          <w:rFonts w:ascii="Arial" w:hAnsi="Arial" w:cs="Arial"/>
          <w:sz w:val="24"/>
          <w:szCs w:val="24"/>
        </w:rPr>
        <w:t xml:space="preserve">                                          № </w:t>
      </w:r>
      <w:r w:rsidRPr="00B3035B">
        <w:rPr>
          <w:rFonts w:ascii="Arial" w:hAnsi="Arial" w:cs="Arial"/>
          <w:sz w:val="24"/>
          <w:szCs w:val="24"/>
        </w:rPr>
        <w:t xml:space="preserve">   29</w:t>
      </w:r>
    </w:p>
    <w:p w:rsidR="00AE3E84" w:rsidRPr="00B3035B" w:rsidRDefault="00AE3E84" w:rsidP="00AE3E84">
      <w:pPr>
        <w:pStyle w:val="ConsPlusNormal0"/>
        <w:ind w:firstLine="720"/>
        <w:jc w:val="center"/>
        <w:rPr>
          <w:bCs/>
          <w:sz w:val="24"/>
          <w:szCs w:val="24"/>
        </w:rPr>
      </w:pPr>
    </w:p>
    <w:p w:rsidR="00AE3E84" w:rsidRPr="00B3035B" w:rsidRDefault="00AE3E84" w:rsidP="00AE3E84">
      <w:pPr>
        <w:pStyle w:val="ConsPlusTitle"/>
        <w:ind w:firstLine="720"/>
        <w:jc w:val="center"/>
        <w:rPr>
          <w:b w:val="0"/>
          <w:sz w:val="24"/>
          <w:szCs w:val="24"/>
        </w:rPr>
      </w:pPr>
      <w:r w:rsidRPr="00B3035B">
        <w:rPr>
          <w:b w:val="0"/>
          <w:sz w:val="24"/>
          <w:szCs w:val="24"/>
        </w:rPr>
        <w:t>Об утверждении административного регламента предоставления муниципальной услуги «Предоставление малоимущим гражданам по договорам социального найма</w:t>
      </w:r>
    </w:p>
    <w:p w:rsidR="00AE3E84" w:rsidRPr="00B3035B" w:rsidRDefault="00AE3E84" w:rsidP="00AE3E84">
      <w:pPr>
        <w:jc w:val="center"/>
        <w:rPr>
          <w:rFonts w:ascii="Arial" w:hAnsi="Arial" w:cs="Arial"/>
          <w:bCs/>
        </w:rPr>
      </w:pPr>
      <w:r w:rsidRPr="00B3035B">
        <w:rPr>
          <w:rFonts w:ascii="Arial" w:hAnsi="Arial" w:cs="Arial"/>
          <w:bCs/>
        </w:rPr>
        <w:t xml:space="preserve"> жилых помещений муниципального жилищного фонда»</w:t>
      </w:r>
    </w:p>
    <w:p w:rsidR="00AE3E84" w:rsidRPr="00B3035B" w:rsidRDefault="00AE3E84" w:rsidP="00AE3E84">
      <w:pPr>
        <w:pStyle w:val="ConsPlusNormal0"/>
        <w:ind w:firstLine="720"/>
        <w:jc w:val="center"/>
        <w:rPr>
          <w:sz w:val="24"/>
          <w:szCs w:val="24"/>
        </w:rPr>
      </w:pPr>
    </w:p>
    <w:p w:rsidR="00AE3E84" w:rsidRPr="00B3035B" w:rsidRDefault="00AE3E84" w:rsidP="00AE3E84">
      <w:pPr>
        <w:pStyle w:val="Standard"/>
        <w:jc w:val="both"/>
        <w:rPr>
          <w:rFonts w:ascii="Arial" w:hAnsi="Arial" w:cs="Arial"/>
        </w:rPr>
      </w:pPr>
      <w:r w:rsidRPr="00B3035B">
        <w:rPr>
          <w:rFonts w:ascii="Arial" w:hAnsi="Arial" w:cs="Arial"/>
        </w:rPr>
        <w:t xml:space="preserve">      </w:t>
      </w:r>
      <w:proofErr w:type="gramStart"/>
      <w:r w:rsidRPr="00B3035B">
        <w:rPr>
          <w:rFonts w:ascii="Arial" w:hAnsi="Arial" w:cs="Arial"/>
        </w:rPr>
        <w:t xml:space="preserve">В соответствии  с Федеральным законом от 6 октября 2003года № 131-ФЗ «Об общих принципах организации местного самоуправления в Российской Федерации», Федеральным законом от 27 июля года 2010 № 210-ФЗ «Об организации предоставления государственных и муниципальных услуг», на основании постановления Администрации </w:t>
      </w:r>
      <w:r w:rsidR="00C90FC1" w:rsidRPr="00B3035B">
        <w:rPr>
          <w:rFonts w:ascii="Arial" w:hAnsi="Arial" w:cs="Arial"/>
        </w:rPr>
        <w:t>Усть-Бакчарского</w:t>
      </w:r>
      <w:r w:rsidRPr="00B3035B">
        <w:rPr>
          <w:rFonts w:ascii="Arial" w:hAnsi="Arial" w:cs="Arial"/>
        </w:rPr>
        <w:t xml:space="preserve"> сельского поселения от </w:t>
      </w:r>
      <w:r w:rsidR="00C90FC1" w:rsidRPr="00B3035B">
        <w:rPr>
          <w:rFonts w:ascii="Arial" w:hAnsi="Arial" w:cs="Arial"/>
        </w:rPr>
        <w:t>26</w:t>
      </w:r>
      <w:r w:rsidRPr="00B3035B">
        <w:rPr>
          <w:rFonts w:ascii="Arial" w:hAnsi="Arial" w:cs="Arial"/>
        </w:rPr>
        <w:t>.</w:t>
      </w:r>
      <w:r w:rsidR="00C90FC1" w:rsidRPr="00B3035B">
        <w:rPr>
          <w:rFonts w:ascii="Arial" w:hAnsi="Arial" w:cs="Arial"/>
        </w:rPr>
        <w:t>12.</w:t>
      </w:r>
      <w:r w:rsidRPr="00B3035B">
        <w:rPr>
          <w:rFonts w:ascii="Arial" w:hAnsi="Arial" w:cs="Arial"/>
        </w:rPr>
        <w:t>2012 № 3</w:t>
      </w:r>
      <w:r w:rsidR="00C90FC1" w:rsidRPr="00B3035B">
        <w:rPr>
          <w:rFonts w:ascii="Arial" w:hAnsi="Arial" w:cs="Arial"/>
        </w:rPr>
        <w:t>8</w:t>
      </w:r>
      <w:r w:rsidRPr="00B3035B">
        <w:rPr>
          <w:rFonts w:ascii="Arial" w:hAnsi="Arial" w:cs="Arial"/>
        </w:rPr>
        <w:t xml:space="preserve"> «Об утверждении Порядка разработки и утверждения административных регламентов предоставления муниципальных услуг в </w:t>
      </w:r>
      <w:r w:rsidR="00C90FC1" w:rsidRPr="00B3035B">
        <w:rPr>
          <w:rFonts w:ascii="Arial" w:hAnsi="Arial" w:cs="Arial"/>
        </w:rPr>
        <w:t xml:space="preserve"> Усть-Бакчарском </w:t>
      </w:r>
      <w:r w:rsidRPr="00B3035B">
        <w:rPr>
          <w:rFonts w:ascii="Arial" w:hAnsi="Arial" w:cs="Arial"/>
        </w:rPr>
        <w:t xml:space="preserve">сельском поселении», </w:t>
      </w:r>
      <w:proofErr w:type="gramEnd"/>
    </w:p>
    <w:p w:rsidR="00AE3E84" w:rsidRPr="00B3035B" w:rsidRDefault="00AE3E84" w:rsidP="00AE3E84">
      <w:pPr>
        <w:pStyle w:val="Default"/>
        <w:ind w:firstLine="720"/>
        <w:jc w:val="both"/>
        <w:rPr>
          <w:rFonts w:ascii="Arial" w:hAnsi="Arial" w:cs="Arial"/>
        </w:rPr>
      </w:pPr>
      <w:r w:rsidRPr="00B3035B">
        <w:rPr>
          <w:rFonts w:ascii="Arial" w:hAnsi="Arial" w:cs="Arial"/>
        </w:rPr>
        <w:t xml:space="preserve"> </w:t>
      </w:r>
    </w:p>
    <w:p w:rsidR="00AE3E84" w:rsidRPr="00B3035B" w:rsidRDefault="00AE3E84" w:rsidP="00AE3E84">
      <w:pPr>
        <w:pStyle w:val="Default"/>
        <w:ind w:firstLine="720"/>
        <w:jc w:val="both"/>
        <w:outlineLvl w:val="0"/>
        <w:rPr>
          <w:rFonts w:ascii="Arial" w:hAnsi="Arial" w:cs="Arial"/>
          <w:b/>
        </w:rPr>
      </w:pPr>
      <w:r w:rsidRPr="00B3035B">
        <w:rPr>
          <w:rFonts w:ascii="Arial" w:hAnsi="Arial" w:cs="Arial"/>
          <w:b/>
        </w:rPr>
        <w:t xml:space="preserve">ПОСТАНОВЛЯЮ: </w:t>
      </w:r>
    </w:p>
    <w:p w:rsidR="00AE3E84" w:rsidRPr="00B3035B" w:rsidRDefault="00AE3E84" w:rsidP="00AE3E84">
      <w:pPr>
        <w:pStyle w:val="Default"/>
        <w:ind w:firstLine="720"/>
        <w:jc w:val="both"/>
        <w:outlineLvl w:val="0"/>
        <w:rPr>
          <w:rFonts w:ascii="Arial" w:hAnsi="Arial" w:cs="Arial"/>
        </w:rPr>
      </w:pPr>
    </w:p>
    <w:p w:rsidR="00AE3E84" w:rsidRPr="00B3035B" w:rsidRDefault="00AE3E84" w:rsidP="00AE3E84">
      <w:pPr>
        <w:ind w:firstLine="720"/>
        <w:jc w:val="both"/>
        <w:rPr>
          <w:rFonts w:ascii="Arial" w:hAnsi="Arial" w:cs="Arial"/>
        </w:rPr>
      </w:pPr>
      <w:r w:rsidRPr="00B3035B">
        <w:rPr>
          <w:rFonts w:ascii="Arial" w:hAnsi="Arial" w:cs="Arial"/>
        </w:rPr>
        <w:t xml:space="preserve">1. Утвердить Административный регламент предоставления муниципальной услуги « Предоставление малоимущим гражданам по договорам социального найма жилых помещений муниципального жилищного фонда»   согласно приложению. </w:t>
      </w:r>
    </w:p>
    <w:p w:rsidR="00AE3E84" w:rsidRPr="00B3035B" w:rsidRDefault="00AE3E84" w:rsidP="00AE3E84">
      <w:pPr>
        <w:jc w:val="both"/>
        <w:rPr>
          <w:rFonts w:ascii="Arial" w:hAnsi="Arial" w:cs="Arial"/>
        </w:rPr>
      </w:pPr>
      <w:r w:rsidRPr="00B3035B">
        <w:rPr>
          <w:rFonts w:ascii="Arial" w:hAnsi="Arial" w:cs="Arial"/>
        </w:rPr>
        <w:t xml:space="preserve">            </w:t>
      </w:r>
      <w:r w:rsidR="00C90FC1" w:rsidRPr="00B3035B">
        <w:rPr>
          <w:rFonts w:ascii="Arial" w:hAnsi="Arial" w:cs="Arial"/>
        </w:rPr>
        <w:t>2. Настоящее постановление вступает в силу  со дня официального опубликования в «Официальных ведомостях Усть-Бакчарского сельского поселения» и подлежит размещению на сайте муниципального образования «Усть-Бакчарское сельское поселение» в информационно-телекоммуникационной сети Интернет.</w:t>
      </w:r>
    </w:p>
    <w:p w:rsidR="00AE3E84" w:rsidRPr="00B3035B" w:rsidRDefault="00C90FC1" w:rsidP="00AE3E84">
      <w:pPr>
        <w:pStyle w:val="ConsPlusNormal0"/>
        <w:ind w:firstLine="540"/>
        <w:jc w:val="both"/>
        <w:outlineLvl w:val="0"/>
        <w:rPr>
          <w:sz w:val="24"/>
          <w:szCs w:val="24"/>
        </w:rPr>
      </w:pPr>
      <w:r w:rsidRPr="00B3035B">
        <w:rPr>
          <w:sz w:val="24"/>
          <w:szCs w:val="24"/>
        </w:rPr>
        <w:t xml:space="preserve">  </w:t>
      </w:r>
      <w:r w:rsidR="00AE3E84" w:rsidRPr="00B3035B">
        <w:rPr>
          <w:sz w:val="24"/>
          <w:szCs w:val="24"/>
        </w:rPr>
        <w:t>3. Контроль над исполнением настоящего постановления оставляю за собой.</w:t>
      </w:r>
    </w:p>
    <w:p w:rsidR="00AE3E84" w:rsidRPr="00B3035B" w:rsidRDefault="00AE3E84" w:rsidP="00AE3E84">
      <w:pPr>
        <w:pStyle w:val="Default"/>
        <w:ind w:firstLine="720"/>
        <w:jc w:val="both"/>
        <w:rPr>
          <w:rFonts w:ascii="Arial" w:hAnsi="Arial" w:cs="Arial"/>
        </w:rPr>
      </w:pPr>
    </w:p>
    <w:p w:rsidR="00AE3E84" w:rsidRPr="00B3035B" w:rsidRDefault="00AE3E84" w:rsidP="00AE3E84">
      <w:pPr>
        <w:pStyle w:val="Default"/>
        <w:ind w:firstLine="720"/>
        <w:jc w:val="both"/>
        <w:rPr>
          <w:rFonts w:ascii="Arial" w:hAnsi="Arial" w:cs="Arial"/>
        </w:rPr>
      </w:pPr>
    </w:p>
    <w:p w:rsidR="00AE3E84" w:rsidRPr="00B3035B" w:rsidRDefault="00AE3E84" w:rsidP="00AE3E84">
      <w:pPr>
        <w:pStyle w:val="Default"/>
        <w:jc w:val="both"/>
        <w:rPr>
          <w:rFonts w:ascii="Arial" w:hAnsi="Arial" w:cs="Arial"/>
        </w:rPr>
      </w:pPr>
      <w:r w:rsidRPr="00B3035B">
        <w:rPr>
          <w:rFonts w:ascii="Arial" w:hAnsi="Arial" w:cs="Arial"/>
        </w:rPr>
        <w:t xml:space="preserve">Глава </w:t>
      </w:r>
      <w:r w:rsidR="00C90FC1" w:rsidRPr="00B3035B">
        <w:rPr>
          <w:rFonts w:ascii="Arial" w:hAnsi="Arial" w:cs="Arial"/>
        </w:rPr>
        <w:t>Усть-Бакчарского</w:t>
      </w:r>
      <w:r w:rsidRPr="00B3035B">
        <w:rPr>
          <w:rFonts w:ascii="Arial" w:hAnsi="Arial" w:cs="Arial"/>
        </w:rPr>
        <w:t xml:space="preserve"> </w:t>
      </w:r>
    </w:p>
    <w:p w:rsidR="00AE3E84" w:rsidRPr="00B3035B" w:rsidRDefault="00AE3E84" w:rsidP="00AE3E84">
      <w:pPr>
        <w:pStyle w:val="Default"/>
        <w:jc w:val="both"/>
        <w:rPr>
          <w:rFonts w:ascii="Arial" w:hAnsi="Arial" w:cs="Arial"/>
        </w:rPr>
      </w:pPr>
      <w:r w:rsidRPr="00B3035B">
        <w:rPr>
          <w:rFonts w:ascii="Arial" w:hAnsi="Arial" w:cs="Arial"/>
        </w:rPr>
        <w:t xml:space="preserve">сельского поселения                                              </w:t>
      </w:r>
      <w:r w:rsidR="00C90FC1" w:rsidRPr="00B3035B">
        <w:rPr>
          <w:rFonts w:ascii="Arial" w:hAnsi="Arial" w:cs="Arial"/>
        </w:rPr>
        <w:t>В.Н.</w:t>
      </w:r>
      <w:proofErr w:type="gramStart"/>
      <w:r w:rsidR="00C90FC1" w:rsidRPr="00B3035B">
        <w:rPr>
          <w:rFonts w:ascii="Arial" w:hAnsi="Arial" w:cs="Arial"/>
        </w:rPr>
        <w:t>Бессмертных</w:t>
      </w:r>
      <w:proofErr w:type="gramEnd"/>
    </w:p>
    <w:p w:rsidR="00AE3E84" w:rsidRPr="00B3035B" w:rsidRDefault="00AE3E84" w:rsidP="00AE3E84">
      <w:pPr>
        <w:pStyle w:val="Default"/>
        <w:jc w:val="both"/>
        <w:rPr>
          <w:rFonts w:ascii="Arial" w:hAnsi="Arial" w:cs="Arial"/>
        </w:rPr>
      </w:pPr>
    </w:p>
    <w:p w:rsidR="00AE3E84" w:rsidRPr="00B3035B" w:rsidRDefault="00AE3E84" w:rsidP="00AE3E84">
      <w:pPr>
        <w:pStyle w:val="Default"/>
        <w:jc w:val="both"/>
        <w:rPr>
          <w:rFonts w:ascii="Arial" w:hAnsi="Arial" w:cs="Arial"/>
        </w:rPr>
      </w:pPr>
    </w:p>
    <w:p w:rsidR="00AE3E84" w:rsidRPr="00B3035B" w:rsidRDefault="00AE3E84" w:rsidP="00AE3E84">
      <w:pPr>
        <w:pStyle w:val="Default"/>
        <w:jc w:val="both"/>
        <w:rPr>
          <w:rFonts w:ascii="Arial" w:hAnsi="Arial" w:cs="Arial"/>
        </w:rPr>
      </w:pPr>
    </w:p>
    <w:p w:rsidR="00AE3E84" w:rsidRPr="00B3035B" w:rsidRDefault="00AE3E84" w:rsidP="00AE3E84">
      <w:pPr>
        <w:pStyle w:val="Default"/>
        <w:jc w:val="both"/>
        <w:rPr>
          <w:rFonts w:ascii="Arial" w:hAnsi="Arial" w:cs="Arial"/>
        </w:rPr>
      </w:pPr>
    </w:p>
    <w:p w:rsidR="00AE3E84" w:rsidRPr="00B3035B" w:rsidRDefault="00AE3E84" w:rsidP="00AE3E84">
      <w:pPr>
        <w:pStyle w:val="Default"/>
        <w:jc w:val="both"/>
        <w:rPr>
          <w:rFonts w:ascii="Arial" w:hAnsi="Arial" w:cs="Arial"/>
        </w:rPr>
      </w:pPr>
    </w:p>
    <w:p w:rsidR="00AE3E84" w:rsidRPr="00B3035B" w:rsidRDefault="00AE3E84" w:rsidP="00AE3E84">
      <w:pPr>
        <w:pStyle w:val="Default"/>
        <w:jc w:val="both"/>
        <w:rPr>
          <w:rFonts w:ascii="Arial" w:hAnsi="Arial" w:cs="Arial"/>
        </w:rPr>
      </w:pPr>
    </w:p>
    <w:p w:rsidR="00AE3E84" w:rsidRPr="00B3035B" w:rsidRDefault="00AE3E84" w:rsidP="00AE3E84">
      <w:pPr>
        <w:pStyle w:val="Default"/>
        <w:jc w:val="both"/>
        <w:rPr>
          <w:rFonts w:ascii="Arial" w:hAnsi="Arial" w:cs="Arial"/>
        </w:rPr>
      </w:pPr>
    </w:p>
    <w:p w:rsidR="00AE3E84" w:rsidRPr="00B3035B" w:rsidRDefault="00AE3E84" w:rsidP="00AE3E84">
      <w:pPr>
        <w:pStyle w:val="Default"/>
        <w:jc w:val="both"/>
        <w:rPr>
          <w:rFonts w:ascii="Arial" w:hAnsi="Arial" w:cs="Arial"/>
        </w:rPr>
      </w:pPr>
    </w:p>
    <w:p w:rsidR="00AE3E84" w:rsidRPr="00B3035B" w:rsidRDefault="00AE3E84" w:rsidP="00AE3E84">
      <w:pPr>
        <w:pStyle w:val="Default"/>
        <w:jc w:val="both"/>
        <w:rPr>
          <w:rFonts w:ascii="Arial" w:hAnsi="Arial" w:cs="Arial"/>
        </w:rPr>
      </w:pPr>
    </w:p>
    <w:p w:rsidR="00AE3E84" w:rsidRPr="00B3035B" w:rsidRDefault="00AE3E84" w:rsidP="00AE3E84">
      <w:pPr>
        <w:pStyle w:val="Default"/>
        <w:jc w:val="both"/>
        <w:rPr>
          <w:rFonts w:ascii="Arial" w:hAnsi="Arial" w:cs="Arial"/>
        </w:rPr>
      </w:pPr>
    </w:p>
    <w:p w:rsidR="00AE3E84" w:rsidRPr="00B3035B" w:rsidRDefault="00AE3E84" w:rsidP="00AE3E84">
      <w:pPr>
        <w:pStyle w:val="Default"/>
        <w:ind w:firstLine="720"/>
        <w:jc w:val="right"/>
        <w:outlineLvl w:val="0"/>
        <w:rPr>
          <w:rFonts w:ascii="Arial" w:hAnsi="Arial" w:cs="Arial"/>
        </w:rPr>
      </w:pPr>
      <w:r w:rsidRPr="00B3035B">
        <w:rPr>
          <w:rFonts w:ascii="Arial" w:hAnsi="Arial" w:cs="Arial"/>
        </w:rPr>
        <w:lastRenderedPageBreak/>
        <w:t xml:space="preserve">Приложение </w:t>
      </w:r>
    </w:p>
    <w:p w:rsidR="00AE3E84" w:rsidRPr="00B3035B" w:rsidRDefault="00AE3E84" w:rsidP="00AE3E84">
      <w:pPr>
        <w:pStyle w:val="Default"/>
        <w:ind w:firstLine="720"/>
        <w:jc w:val="right"/>
        <w:rPr>
          <w:rFonts w:ascii="Arial" w:hAnsi="Arial" w:cs="Arial"/>
        </w:rPr>
      </w:pPr>
      <w:r w:rsidRPr="00B3035B">
        <w:rPr>
          <w:rFonts w:ascii="Arial" w:hAnsi="Arial" w:cs="Arial"/>
        </w:rPr>
        <w:t xml:space="preserve">к постановлению Администрации </w:t>
      </w:r>
    </w:p>
    <w:p w:rsidR="00AE3E84" w:rsidRPr="00B3035B" w:rsidRDefault="00BE1185" w:rsidP="00AE3E84">
      <w:pPr>
        <w:pStyle w:val="Default"/>
        <w:ind w:firstLine="720"/>
        <w:jc w:val="right"/>
        <w:rPr>
          <w:rFonts w:ascii="Arial" w:hAnsi="Arial" w:cs="Arial"/>
        </w:rPr>
      </w:pPr>
      <w:r w:rsidRPr="00B3035B">
        <w:rPr>
          <w:rFonts w:ascii="Arial" w:hAnsi="Arial" w:cs="Arial"/>
        </w:rPr>
        <w:t>Усть-Бакчарского</w:t>
      </w:r>
      <w:r w:rsidR="00AE3E84" w:rsidRPr="00B3035B">
        <w:rPr>
          <w:rFonts w:ascii="Arial" w:hAnsi="Arial" w:cs="Arial"/>
        </w:rPr>
        <w:t xml:space="preserve"> сельского поселения  </w:t>
      </w:r>
    </w:p>
    <w:p w:rsidR="00AE3E84" w:rsidRPr="00B3035B" w:rsidRDefault="00AE3E84" w:rsidP="00AE3E84">
      <w:pPr>
        <w:pStyle w:val="Default"/>
        <w:ind w:firstLine="720"/>
        <w:jc w:val="right"/>
        <w:rPr>
          <w:rFonts w:ascii="Arial" w:hAnsi="Arial" w:cs="Arial"/>
        </w:rPr>
      </w:pPr>
      <w:r w:rsidRPr="00B3035B">
        <w:rPr>
          <w:rFonts w:ascii="Arial" w:hAnsi="Arial" w:cs="Arial"/>
        </w:rPr>
        <w:t>от 2</w:t>
      </w:r>
      <w:r w:rsidR="00C90FC1" w:rsidRPr="00B3035B">
        <w:rPr>
          <w:rFonts w:ascii="Arial" w:hAnsi="Arial" w:cs="Arial"/>
        </w:rPr>
        <w:t>6.02.2018</w:t>
      </w:r>
      <w:r w:rsidRPr="00B3035B">
        <w:rPr>
          <w:rFonts w:ascii="Arial" w:hAnsi="Arial" w:cs="Arial"/>
        </w:rPr>
        <w:t xml:space="preserve">  №  </w:t>
      </w:r>
      <w:r w:rsidR="00C90FC1" w:rsidRPr="00B3035B">
        <w:rPr>
          <w:rFonts w:ascii="Arial" w:hAnsi="Arial" w:cs="Arial"/>
        </w:rPr>
        <w:t>29</w:t>
      </w:r>
    </w:p>
    <w:p w:rsidR="00AE3E84" w:rsidRPr="00B3035B" w:rsidRDefault="00AE3E84" w:rsidP="00AE3E84">
      <w:pPr>
        <w:pStyle w:val="Default"/>
        <w:ind w:firstLine="720"/>
        <w:jc w:val="right"/>
        <w:rPr>
          <w:rFonts w:ascii="Arial" w:hAnsi="Arial" w:cs="Arial"/>
        </w:rPr>
      </w:pPr>
    </w:p>
    <w:p w:rsidR="00AE3E84" w:rsidRPr="00B3035B" w:rsidRDefault="00AE3E84" w:rsidP="00AE3E84">
      <w:pPr>
        <w:pStyle w:val="Default"/>
        <w:ind w:firstLine="720"/>
        <w:jc w:val="right"/>
        <w:rPr>
          <w:rFonts w:ascii="Arial" w:hAnsi="Arial" w:cs="Arial"/>
        </w:rPr>
      </w:pPr>
    </w:p>
    <w:p w:rsidR="00AE3E84" w:rsidRPr="00B3035B" w:rsidRDefault="00AE3E84" w:rsidP="00AE3E84">
      <w:pPr>
        <w:pStyle w:val="ConsPlusTitle"/>
        <w:ind w:firstLine="720"/>
        <w:jc w:val="center"/>
        <w:rPr>
          <w:sz w:val="24"/>
          <w:szCs w:val="24"/>
        </w:rPr>
      </w:pPr>
      <w:r w:rsidRPr="00B3035B">
        <w:rPr>
          <w:sz w:val="24"/>
          <w:szCs w:val="24"/>
        </w:rPr>
        <w:t>Административный регламент предоставления муниципальной услуги</w:t>
      </w:r>
    </w:p>
    <w:p w:rsidR="00AE3E84" w:rsidRPr="00B3035B" w:rsidRDefault="00AE3E84" w:rsidP="00AE3E84">
      <w:pPr>
        <w:jc w:val="center"/>
        <w:rPr>
          <w:rFonts w:ascii="Arial" w:hAnsi="Arial" w:cs="Arial"/>
          <w:b/>
          <w:bCs/>
        </w:rPr>
      </w:pPr>
      <w:r w:rsidRPr="00B3035B">
        <w:rPr>
          <w:rFonts w:ascii="Arial" w:hAnsi="Arial" w:cs="Arial"/>
          <w:b/>
          <w:bCs/>
        </w:rPr>
        <w:t>« Предоставление малоимущим гражданам по договорам социального найма жилых помещений муниципального жилищного фонда»</w:t>
      </w:r>
    </w:p>
    <w:p w:rsidR="00AE3E84" w:rsidRPr="00B3035B" w:rsidRDefault="00AE3E84" w:rsidP="00AE3E84">
      <w:pPr>
        <w:pStyle w:val="ConsPlusNormal0"/>
        <w:outlineLvl w:val="1"/>
        <w:rPr>
          <w:sz w:val="24"/>
          <w:szCs w:val="24"/>
        </w:rPr>
      </w:pPr>
    </w:p>
    <w:p w:rsidR="00AE3E84" w:rsidRPr="00B3035B" w:rsidRDefault="00AE3E84" w:rsidP="00AE3E84">
      <w:pPr>
        <w:pStyle w:val="ConsPlusNormal0"/>
        <w:ind w:firstLine="720"/>
        <w:jc w:val="center"/>
        <w:outlineLvl w:val="1"/>
        <w:rPr>
          <w:sz w:val="24"/>
          <w:szCs w:val="24"/>
        </w:rPr>
      </w:pPr>
      <w:r w:rsidRPr="00B3035B">
        <w:rPr>
          <w:sz w:val="24"/>
          <w:szCs w:val="24"/>
        </w:rPr>
        <w:t>1. ОБЩИЕ ПОЛОЖЕНИЯ</w:t>
      </w:r>
    </w:p>
    <w:p w:rsidR="00AE3E84" w:rsidRPr="00B3035B" w:rsidRDefault="00AE3E84" w:rsidP="00AE3E84">
      <w:pPr>
        <w:pStyle w:val="ConsPlusNormal0"/>
        <w:ind w:firstLine="720"/>
        <w:jc w:val="center"/>
        <w:rPr>
          <w:sz w:val="24"/>
          <w:szCs w:val="24"/>
        </w:rPr>
      </w:pPr>
    </w:p>
    <w:p w:rsidR="00AE3E84" w:rsidRPr="00B3035B" w:rsidRDefault="00AE3E84" w:rsidP="00AE3E84">
      <w:pPr>
        <w:ind w:firstLine="720"/>
        <w:jc w:val="both"/>
        <w:rPr>
          <w:rFonts w:ascii="Arial" w:hAnsi="Arial" w:cs="Arial"/>
        </w:rPr>
      </w:pPr>
      <w:r w:rsidRPr="00B3035B">
        <w:rPr>
          <w:rFonts w:ascii="Arial" w:hAnsi="Arial" w:cs="Arial"/>
        </w:rPr>
        <w:t xml:space="preserve">1. </w:t>
      </w:r>
      <w:proofErr w:type="gramStart"/>
      <w:r w:rsidRPr="00B3035B">
        <w:rPr>
          <w:rFonts w:ascii="Arial" w:hAnsi="Arial" w:cs="Arial"/>
        </w:rPr>
        <w:t xml:space="preserve">Административный регламент предоставления муниципальной услуги «Предоставление малоимущим гражданам по договорам социального найма жилых помещений муниципального жилищного фонда» (далее – Административный регламент) устанавливает стандарт предоставления муниципальной услуги по </w:t>
      </w:r>
      <w:r w:rsidRPr="00B3035B">
        <w:rPr>
          <w:rFonts w:ascii="Arial" w:hAnsi="Arial" w:cs="Arial"/>
          <w:lang w:eastAsia="ar-SA"/>
        </w:rPr>
        <w:t xml:space="preserve">предоставлению </w:t>
      </w:r>
      <w:r w:rsidRPr="00B3035B">
        <w:rPr>
          <w:rFonts w:ascii="Arial" w:hAnsi="Arial" w:cs="Arial"/>
        </w:rPr>
        <w:t xml:space="preserve">малоимущим гражданам по договорам социального найма жилых помещений муниципального жилищного фонда </w:t>
      </w:r>
      <w:r w:rsidR="00C90FC1" w:rsidRPr="00B3035B">
        <w:rPr>
          <w:rFonts w:ascii="Arial" w:hAnsi="Arial" w:cs="Arial"/>
        </w:rPr>
        <w:t>Усть-Бакчарского</w:t>
      </w:r>
      <w:r w:rsidRPr="00B3035B">
        <w:rPr>
          <w:rFonts w:ascii="Arial" w:hAnsi="Arial" w:cs="Arial"/>
          <w:lang w:eastAsia="ar-SA"/>
        </w:rPr>
        <w:t xml:space="preserve"> сельского поселения </w:t>
      </w:r>
      <w:r w:rsidRPr="00B3035B">
        <w:rPr>
          <w:rFonts w:ascii="Arial" w:hAnsi="Arial" w:cs="Arial"/>
        </w:rPr>
        <w:t>(далее - муниципальная услуга), состав, последовательность и сроки выполнения административных процедур (действий) по предоставлению муниципальной услуги, требования к порядку их</w:t>
      </w:r>
      <w:proofErr w:type="gramEnd"/>
      <w:r w:rsidRPr="00B3035B">
        <w:rPr>
          <w:rFonts w:ascii="Arial" w:hAnsi="Arial" w:cs="Arial"/>
        </w:rPr>
        <w:t xml:space="preserve"> выполнения, формы </w:t>
      </w:r>
      <w:proofErr w:type="gramStart"/>
      <w:r w:rsidRPr="00B3035B">
        <w:rPr>
          <w:rFonts w:ascii="Arial" w:hAnsi="Arial" w:cs="Arial"/>
        </w:rPr>
        <w:t>контроля за</w:t>
      </w:r>
      <w:proofErr w:type="gramEnd"/>
      <w:r w:rsidRPr="00B3035B">
        <w:rPr>
          <w:rFonts w:ascii="Arial" w:hAnsi="Arial" w:cs="Arial"/>
        </w:rPr>
        <w:t xml:space="preserve"> исполнением административного регламента, досудебный (внесудебный) порядок обжалования решений и действий (бездействия) должностных лиц Администрации </w:t>
      </w:r>
      <w:r w:rsidR="00C90FC1" w:rsidRPr="00B3035B">
        <w:rPr>
          <w:rFonts w:ascii="Arial" w:hAnsi="Arial" w:cs="Arial"/>
        </w:rPr>
        <w:t>Усть-Бакчарского</w:t>
      </w:r>
      <w:r w:rsidRPr="00B3035B">
        <w:rPr>
          <w:rFonts w:ascii="Arial" w:hAnsi="Arial" w:cs="Arial"/>
        </w:rPr>
        <w:t xml:space="preserve"> сельского поселения</w:t>
      </w:r>
      <w:r w:rsidRPr="00B3035B">
        <w:rPr>
          <w:rFonts w:ascii="Arial" w:hAnsi="Arial" w:cs="Arial"/>
          <w:i/>
        </w:rPr>
        <w:t xml:space="preserve">, </w:t>
      </w:r>
      <w:r w:rsidRPr="00B3035B">
        <w:rPr>
          <w:rFonts w:ascii="Arial" w:hAnsi="Arial" w:cs="Arial"/>
        </w:rPr>
        <w:t>предоставляющих муниципальную услугу либо муниципальных служащих.</w:t>
      </w:r>
    </w:p>
    <w:p w:rsidR="00AE3E84" w:rsidRPr="00B3035B" w:rsidRDefault="00AE3E84" w:rsidP="00AE3E84">
      <w:pPr>
        <w:pStyle w:val="ConsPlusNormal0"/>
        <w:ind w:firstLine="720"/>
        <w:jc w:val="both"/>
        <w:rPr>
          <w:sz w:val="24"/>
          <w:szCs w:val="24"/>
        </w:rPr>
      </w:pPr>
      <w:r w:rsidRPr="00B3035B">
        <w:rPr>
          <w:sz w:val="24"/>
          <w:szCs w:val="24"/>
        </w:rPr>
        <w:t xml:space="preserve">2. </w:t>
      </w:r>
      <w:proofErr w:type="gramStart"/>
      <w:r w:rsidRPr="00B3035B">
        <w:rPr>
          <w:sz w:val="24"/>
          <w:szCs w:val="24"/>
        </w:rPr>
        <w:t xml:space="preserve">Административный регламент предоставления муниципальной услуги  «Предоставление малоимущим гражданам по договорам социального найма жилых помещений муниципального жилищного фонда» разработан Администрацией на основании </w:t>
      </w:r>
      <w:hyperlink r:id="rId5" w:history="1">
        <w:r w:rsidRPr="00B3035B">
          <w:rPr>
            <w:rStyle w:val="a3"/>
            <w:sz w:val="24"/>
            <w:szCs w:val="24"/>
            <w:u w:val="none"/>
          </w:rPr>
          <w:t>части 1 статьи 13</w:t>
        </w:r>
      </w:hyperlink>
      <w:r w:rsidRPr="00B3035B">
        <w:rPr>
          <w:sz w:val="24"/>
          <w:szCs w:val="24"/>
        </w:rPr>
        <w:t xml:space="preserve"> Федерального закона от 27 июля 2010 года № 210-ФЗ «Об организации предоставления государственных и муниципальных услуг», </w:t>
      </w:r>
      <w:hyperlink r:id="rId6" w:history="1">
        <w:r w:rsidRPr="00B3035B">
          <w:rPr>
            <w:rStyle w:val="a3"/>
            <w:sz w:val="24"/>
            <w:szCs w:val="24"/>
            <w:u w:val="none"/>
          </w:rPr>
          <w:t>Постановления</w:t>
        </w:r>
      </w:hyperlink>
      <w:r w:rsidRPr="00B3035B">
        <w:rPr>
          <w:sz w:val="24"/>
          <w:szCs w:val="24"/>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w:t>
      </w:r>
      <w:proofErr w:type="gramEnd"/>
      <w:r w:rsidRPr="00B3035B">
        <w:rPr>
          <w:sz w:val="24"/>
          <w:szCs w:val="24"/>
        </w:rPr>
        <w:t xml:space="preserve"> государственных услуг».</w:t>
      </w:r>
    </w:p>
    <w:p w:rsidR="00AE3E84" w:rsidRPr="00B3035B" w:rsidRDefault="00AE3E84" w:rsidP="00AE3E84">
      <w:pPr>
        <w:pStyle w:val="ConsPlusNormal0"/>
        <w:ind w:firstLine="540"/>
        <w:jc w:val="both"/>
        <w:rPr>
          <w:sz w:val="24"/>
          <w:szCs w:val="24"/>
        </w:rPr>
      </w:pPr>
      <w:r w:rsidRPr="00B3035B">
        <w:rPr>
          <w:sz w:val="24"/>
          <w:szCs w:val="24"/>
        </w:rPr>
        <w:t xml:space="preserve">3. </w:t>
      </w:r>
      <w:proofErr w:type="gramStart"/>
      <w:r w:rsidRPr="00B3035B">
        <w:rPr>
          <w:sz w:val="24"/>
          <w:szCs w:val="24"/>
        </w:rPr>
        <w:t>Заявителями являются граждане, состоящие на учете в качестве нуждающихся в жилых помещениях, предоставляемых по договорам социального найма, при наступлении очередности для предоставления жилого помещения по договору социального найма.</w:t>
      </w:r>
      <w:proofErr w:type="gramEnd"/>
    </w:p>
    <w:p w:rsidR="00AE3E84" w:rsidRPr="00B3035B" w:rsidRDefault="00AE3E84" w:rsidP="00AE3E84">
      <w:pPr>
        <w:pStyle w:val="ConsPlusNormal0"/>
        <w:ind w:firstLine="540"/>
        <w:jc w:val="both"/>
        <w:rPr>
          <w:sz w:val="24"/>
          <w:szCs w:val="24"/>
        </w:rPr>
      </w:pPr>
      <w:r w:rsidRPr="00B3035B">
        <w:rPr>
          <w:sz w:val="24"/>
          <w:szCs w:val="24"/>
        </w:rPr>
        <w:t>4. Порядок информирования о предоставлении муниципальной услуги.</w:t>
      </w:r>
    </w:p>
    <w:p w:rsidR="00AE3E84" w:rsidRPr="00B3035B" w:rsidRDefault="00AE3E84" w:rsidP="00AE3E84">
      <w:pPr>
        <w:pStyle w:val="Default"/>
        <w:jc w:val="both"/>
        <w:rPr>
          <w:rFonts w:ascii="Arial" w:hAnsi="Arial" w:cs="Arial"/>
        </w:rPr>
      </w:pPr>
      <w:r w:rsidRPr="00B3035B">
        <w:rPr>
          <w:rFonts w:ascii="Arial" w:hAnsi="Arial" w:cs="Arial"/>
        </w:rPr>
        <w:t xml:space="preserve">Место нахождения Администрации: </w:t>
      </w:r>
    </w:p>
    <w:p w:rsidR="00AE3E84" w:rsidRPr="00B3035B" w:rsidRDefault="00AE3E84" w:rsidP="00AE3E84">
      <w:pPr>
        <w:pStyle w:val="Default"/>
        <w:jc w:val="both"/>
        <w:rPr>
          <w:rFonts w:ascii="Arial" w:hAnsi="Arial" w:cs="Arial"/>
        </w:rPr>
      </w:pPr>
      <w:r w:rsidRPr="00B3035B">
        <w:rPr>
          <w:rFonts w:ascii="Arial" w:hAnsi="Arial" w:cs="Arial"/>
        </w:rPr>
        <w:t>Томская область, Чаинский район, с</w:t>
      </w:r>
      <w:proofErr w:type="gramStart"/>
      <w:r w:rsidRPr="00B3035B">
        <w:rPr>
          <w:rFonts w:ascii="Arial" w:hAnsi="Arial" w:cs="Arial"/>
        </w:rPr>
        <w:t>.</w:t>
      </w:r>
      <w:r w:rsidR="00C90FC1" w:rsidRPr="00B3035B">
        <w:rPr>
          <w:rFonts w:ascii="Arial" w:hAnsi="Arial" w:cs="Arial"/>
        </w:rPr>
        <w:t>У</w:t>
      </w:r>
      <w:proofErr w:type="gramEnd"/>
      <w:r w:rsidR="00C90FC1" w:rsidRPr="00B3035B">
        <w:rPr>
          <w:rFonts w:ascii="Arial" w:hAnsi="Arial" w:cs="Arial"/>
        </w:rPr>
        <w:t>сть-Бакчар</w:t>
      </w:r>
      <w:r w:rsidRPr="00B3035B">
        <w:rPr>
          <w:rFonts w:ascii="Arial" w:hAnsi="Arial" w:cs="Arial"/>
        </w:rPr>
        <w:t xml:space="preserve">, ул. </w:t>
      </w:r>
      <w:r w:rsidR="00C90FC1" w:rsidRPr="00B3035B">
        <w:rPr>
          <w:rFonts w:ascii="Arial" w:hAnsi="Arial" w:cs="Arial"/>
        </w:rPr>
        <w:t>Центральная,17</w:t>
      </w:r>
      <w:r w:rsidRPr="00B3035B">
        <w:rPr>
          <w:rFonts w:ascii="Arial" w:hAnsi="Arial" w:cs="Arial"/>
        </w:rPr>
        <w:t xml:space="preserve">. </w:t>
      </w:r>
    </w:p>
    <w:p w:rsidR="00AE3E84" w:rsidRPr="00B3035B" w:rsidRDefault="00AE3E84" w:rsidP="00AE3E84">
      <w:pPr>
        <w:pStyle w:val="Default"/>
        <w:ind w:firstLine="720"/>
        <w:jc w:val="both"/>
        <w:rPr>
          <w:rFonts w:ascii="Arial" w:hAnsi="Arial" w:cs="Arial"/>
        </w:rPr>
      </w:pPr>
      <w:r w:rsidRPr="00B3035B">
        <w:rPr>
          <w:rFonts w:ascii="Arial" w:hAnsi="Arial" w:cs="Arial"/>
        </w:rPr>
        <w:t xml:space="preserve">Режим работы  Администрации: </w:t>
      </w:r>
    </w:p>
    <w:p w:rsidR="00AE3E84" w:rsidRPr="00B3035B" w:rsidRDefault="00AE3E84" w:rsidP="00AE3E84">
      <w:pPr>
        <w:pStyle w:val="Default"/>
        <w:ind w:firstLine="720"/>
        <w:jc w:val="both"/>
        <w:rPr>
          <w:rFonts w:ascii="Arial" w:hAnsi="Arial" w:cs="Arial"/>
        </w:rPr>
      </w:pPr>
      <w:r w:rsidRPr="00B3035B">
        <w:rPr>
          <w:rFonts w:ascii="Arial" w:hAnsi="Arial" w:cs="Arial"/>
        </w:rPr>
        <w:t>С понедельника по четверг  с 09.00 до 13.00 с 14.00 до 17.00;</w:t>
      </w:r>
    </w:p>
    <w:p w:rsidR="00AE3E84" w:rsidRPr="00B3035B" w:rsidRDefault="00AE3E84" w:rsidP="00AE3E84">
      <w:pPr>
        <w:pStyle w:val="Default"/>
        <w:ind w:firstLine="720"/>
        <w:jc w:val="both"/>
        <w:rPr>
          <w:rFonts w:ascii="Arial" w:hAnsi="Arial" w:cs="Arial"/>
        </w:rPr>
      </w:pPr>
      <w:r w:rsidRPr="00B3035B">
        <w:rPr>
          <w:rFonts w:ascii="Arial" w:hAnsi="Arial" w:cs="Arial"/>
        </w:rPr>
        <w:t xml:space="preserve"> в пятницу – приема нет.</w:t>
      </w:r>
    </w:p>
    <w:p w:rsidR="00AE3E84" w:rsidRPr="00B3035B" w:rsidRDefault="00AE3E84" w:rsidP="00AE3E84">
      <w:pPr>
        <w:pStyle w:val="ConsPlusNormal0"/>
        <w:ind w:firstLine="720"/>
        <w:jc w:val="both"/>
        <w:rPr>
          <w:sz w:val="24"/>
          <w:szCs w:val="24"/>
        </w:rPr>
      </w:pPr>
      <w:r w:rsidRPr="00B3035B">
        <w:rPr>
          <w:sz w:val="24"/>
          <w:szCs w:val="24"/>
        </w:rPr>
        <w:t xml:space="preserve">     суббота, воскресенье – выходной.</w:t>
      </w:r>
    </w:p>
    <w:p w:rsidR="00AE3E84" w:rsidRPr="00B3035B" w:rsidRDefault="00AE3E84" w:rsidP="00AE3E84">
      <w:pPr>
        <w:pStyle w:val="ConsPlusNormal0"/>
        <w:jc w:val="both"/>
        <w:rPr>
          <w:sz w:val="24"/>
          <w:szCs w:val="24"/>
        </w:rPr>
      </w:pPr>
      <w:r w:rsidRPr="00B3035B">
        <w:rPr>
          <w:sz w:val="24"/>
          <w:szCs w:val="24"/>
        </w:rPr>
        <w:t xml:space="preserve">Электронная почта: </w:t>
      </w:r>
      <w:hyperlink r:id="rId7" w:history="1">
        <w:r w:rsidR="00C90FC1" w:rsidRPr="00B3035B">
          <w:rPr>
            <w:rStyle w:val="a3"/>
            <w:sz w:val="24"/>
            <w:szCs w:val="24"/>
            <w:lang w:val="en-US"/>
          </w:rPr>
          <w:t>u</w:t>
        </w:r>
        <w:r w:rsidR="00C90FC1" w:rsidRPr="00B3035B">
          <w:rPr>
            <w:rStyle w:val="a3"/>
            <w:sz w:val="24"/>
            <w:szCs w:val="24"/>
          </w:rPr>
          <w:t>-</w:t>
        </w:r>
        <w:r w:rsidR="00C90FC1" w:rsidRPr="00B3035B">
          <w:rPr>
            <w:rStyle w:val="a3"/>
            <w:sz w:val="24"/>
            <w:szCs w:val="24"/>
            <w:lang w:val="en-US"/>
          </w:rPr>
          <w:t>bakch</w:t>
        </w:r>
        <w:r w:rsidR="00C90FC1" w:rsidRPr="00B3035B">
          <w:rPr>
            <w:rStyle w:val="a3"/>
            <w:sz w:val="24"/>
            <w:szCs w:val="24"/>
          </w:rPr>
          <w:t>@</w:t>
        </w:r>
        <w:r w:rsidR="00C90FC1" w:rsidRPr="00B3035B">
          <w:rPr>
            <w:rStyle w:val="a3"/>
            <w:sz w:val="24"/>
            <w:szCs w:val="24"/>
            <w:lang w:val="en-US"/>
          </w:rPr>
          <w:t>tomsk</w:t>
        </w:r>
        <w:r w:rsidR="00C90FC1" w:rsidRPr="00B3035B">
          <w:rPr>
            <w:rStyle w:val="a3"/>
            <w:sz w:val="24"/>
            <w:szCs w:val="24"/>
          </w:rPr>
          <w:t>.</w:t>
        </w:r>
        <w:r w:rsidR="00C90FC1" w:rsidRPr="00B3035B">
          <w:rPr>
            <w:rStyle w:val="a3"/>
            <w:sz w:val="24"/>
            <w:szCs w:val="24"/>
            <w:lang w:val="en-US"/>
          </w:rPr>
          <w:t>gov</w:t>
        </w:r>
        <w:r w:rsidR="00C90FC1" w:rsidRPr="00B3035B">
          <w:rPr>
            <w:rStyle w:val="a3"/>
            <w:sz w:val="24"/>
            <w:szCs w:val="24"/>
          </w:rPr>
          <w:t>.</w:t>
        </w:r>
        <w:r w:rsidR="00C90FC1" w:rsidRPr="00B3035B">
          <w:rPr>
            <w:rStyle w:val="a3"/>
            <w:sz w:val="24"/>
            <w:szCs w:val="24"/>
            <w:lang w:val="en-US"/>
          </w:rPr>
          <w:t>ru</w:t>
        </w:r>
      </w:hyperlink>
      <w:r w:rsidRPr="00B3035B">
        <w:rPr>
          <w:sz w:val="24"/>
          <w:szCs w:val="24"/>
        </w:rPr>
        <w:t xml:space="preserve"> </w:t>
      </w:r>
    </w:p>
    <w:p w:rsidR="00AE3E84" w:rsidRPr="00B3035B" w:rsidRDefault="00AE3E84" w:rsidP="00AE3E84">
      <w:pPr>
        <w:pStyle w:val="ConsPlusNormal0"/>
        <w:jc w:val="both"/>
        <w:rPr>
          <w:color w:val="0000FF"/>
          <w:sz w:val="24"/>
          <w:szCs w:val="24"/>
        </w:rPr>
      </w:pPr>
      <w:r w:rsidRPr="00B3035B">
        <w:rPr>
          <w:sz w:val="24"/>
          <w:szCs w:val="24"/>
        </w:rPr>
        <w:t xml:space="preserve">Официальный сайт органов местного самоуправления </w:t>
      </w:r>
      <w:r w:rsidR="00C90FC1" w:rsidRPr="00B3035B">
        <w:rPr>
          <w:sz w:val="24"/>
          <w:szCs w:val="24"/>
        </w:rPr>
        <w:t>Усть-Бакчарского</w:t>
      </w:r>
      <w:r w:rsidRPr="00B3035B">
        <w:rPr>
          <w:sz w:val="24"/>
          <w:szCs w:val="24"/>
        </w:rPr>
        <w:t xml:space="preserve"> сельского поселения  в сети Интернет: </w:t>
      </w:r>
      <w:hyperlink r:id="rId8" w:history="1">
        <w:r w:rsidR="00C90FC1" w:rsidRPr="00B3035B">
          <w:rPr>
            <w:rStyle w:val="a3"/>
            <w:sz w:val="24"/>
            <w:szCs w:val="24"/>
          </w:rPr>
          <w:t>http://www.</w:t>
        </w:r>
        <w:r w:rsidR="00C90FC1" w:rsidRPr="00B3035B">
          <w:rPr>
            <w:rStyle w:val="a3"/>
            <w:sz w:val="24"/>
            <w:szCs w:val="24"/>
            <w:lang w:val="en-US"/>
          </w:rPr>
          <w:t>u</w:t>
        </w:r>
        <w:r w:rsidR="00C90FC1" w:rsidRPr="00B3035B">
          <w:rPr>
            <w:rStyle w:val="a3"/>
            <w:sz w:val="24"/>
            <w:szCs w:val="24"/>
          </w:rPr>
          <w:t>-</w:t>
        </w:r>
        <w:proofErr w:type="spellStart"/>
        <w:r w:rsidR="00C90FC1" w:rsidRPr="00B3035B">
          <w:rPr>
            <w:rStyle w:val="a3"/>
            <w:sz w:val="24"/>
            <w:szCs w:val="24"/>
            <w:lang w:val="en-US"/>
          </w:rPr>
          <w:t>bakch</w:t>
        </w:r>
        <w:proofErr w:type="spellEnd"/>
        <w:r w:rsidR="00C90FC1" w:rsidRPr="00B3035B">
          <w:rPr>
            <w:rStyle w:val="a3"/>
            <w:sz w:val="24"/>
            <w:szCs w:val="24"/>
          </w:rPr>
          <w:t>.</w:t>
        </w:r>
        <w:proofErr w:type="spellStart"/>
        <w:r w:rsidR="00C90FC1" w:rsidRPr="00B3035B">
          <w:rPr>
            <w:rStyle w:val="a3"/>
            <w:sz w:val="24"/>
            <w:szCs w:val="24"/>
          </w:rPr>
          <w:t>tomsk.ru</w:t>
        </w:r>
        <w:proofErr w:type="spellEnd"/>
      </w:hyperlink>
      <w:r w:rsidRPr="00B3035B">
        <w:rPr>
          <w:sz w:val="24"/>
          <w:szCs w:val="24"/>
        </w:rPr>
        <w:t xml:space="preserve">   </w:t>
      </w:r>
    </w:p>
    <w:p w:rsidR="00AE3E84" w:rsidRPr="00B3035B" w:rsidRDefault="00AE3E84" w:rsidP="00AE3E84">
      <w:pPr>
        <w:pStyle w:val="ConsPlusNormal0"/>
        <w:ind w:firstLine="720"/>
        <w:jc w:val="both"/>
        <w:rPr>
          <w:sz w:val="24"/>
          <w:szCs w:val="24"/>
        </w:rPr>
      </w:pPr>
      <w:r w:rsidRPr="00B3035B">
        <w:rPr>
          <w:sz w:val="24"/>
          <w:szCs w:val="24"/>
        </w:rPr>
        <w:t>4.1. Информация о месте нахождения и режиме работы Администрации  может быть получена:</w:t>
      </w:r>
    </w:p>
    <w:p w:rsidR="00AE3E84" w:rsidRPr="00B3035B" w:rsidRDefault="00AE3E84" w:rsidP="00AE3E84">
      <w:pPr>
        <w:pStyle w:val="ConsPlusNormal0"/>
        <w:ind w:firstLine="720"/>
        <w:jc w:val="both"/>
        <w:rPr>
          <w:sz w:val="24"/>
          <w:szCs w:val="24"/>
        </w:rPr>
      </w:pPr>
      <w:r w:rsidRPr="00B3035B">
        <w:rPr>
          <w:sz w:val="24"/>
          <w:szCs w:val="24"/>
        </w:rPr>
        <w:t xml:space="preserve">- по телефонам: (38 257) </w:t>
      </w:r>
      <w:r w:rsidR="00C90FC1" w:rsidRPr="00B3035B">
        <w:rPr>
          <w:sz w:val="24"/>
          <w:szCs w:val="24"/>
        </w:rPr>
        <w:t>3-52-35</w:t>
      </w:r>
      <w:r w:rsidRPr="00B3035B">
        <w:rPr>
          <w:sz w:val="24"/>
          <w:szCs w:val="24"/>
        </w:rPr>
        <w:t>,</w:t>
      </w:r>
    </w:p>
    <w:p w:rsidR="00AE3E84" w:rsidRPr="00B3035B" w:rsidRDefault="00AE3E84" w:rsidP="00AE3E84">
      <w:pPr>
        <w:pStyle w:val="ConsPlusNormal0"/>
        <w:ind w:firstLine="720"/>
        <w:jc w:val="both"/>
        <w:rPr>
          <w:sz w:val="24"/>
          <w:szCs w:val="24"/>
        </w:rPr>
      </w:pPr>
      <w:r w:rsidRPr="00B3035B">
        <w:rPr>
          <w:sz w:val="24"/>
          <w:szCs w:val="24"/>
        </w:rPr>
        <w:t>- по почте: 63640</w:t>
      </w:r>
      <w:r w:rsidR="00C90FC1" w:rsidRPr="00B3035B">
        <w:rPr>
          <w:sz w:val="24"/>
          <w:szCs w:val="24"/>
        </w:rPr>
        <w:t>4</w:t>
      </w:r>
      <w:r w:rsidRPr="00B3035B">
        <w:rPr>
          <w:sz w:val="24"/>
          <w:szCs w:val="24"/>
        </w:rPr>
        <w:t>, Томская область, Чаинский район, с</w:t>
      </w:r>
      <w:proofErr w:type="gramStart"/>
      <w:r w:rsidRPr="00B3035B">
        <w:rPr>
          <w:sz w:val="24"/>
          <w:szCs w:val="24"/>
        </w:rPr>
        <w:t>.</w:t>
      </w:r>
      <w:r w:rsidR="00C90FC1" w:rsidRPr="00B3035B">
        <w:rPr>
          <w:sz w:val="24"/>
          <w:szCs w:val="24"/>
        </w:rPr>
        <w:t>У</w:t>
      </w:r>
      <w:proofErr w:type="gramEnd"/>
      <w:r w:rsidR="00C90FC1" w:rsidRPr="00B3035B">
        <w:rPr>
          <w:sz w:val="24"/>
          <w:szCs w:val="24"/>
        </w:rPr>
        <w:t>сть-Бакчар</w:t>
      </w:r>
      <w:r w:rsidRPr="00B3035B">
        <w:rPr>
          <w:sz w:val="24"/>
          <w:szCs w:val="24"/>
        </w:rPr>
        <w:t xml:space="preserve">, </w:t>
      </w:r>
      <w:r w:rsidRPr="00B3035B">
        <w:rPr>
          <w:sz w:val="24"/>
          <w:szCs w:val="24"/>
        </w:rPr>
        <w:lastRenderedPageBreak/>
        <w:t>ул.</w:t>
      </w:r>
      <w:r w:rsidR="00C90FC1" w:rsidRPr="00B3035B">
        <w:rPr>
          <w:sz w:val="24"/>
          <w:szCs w:val="24"/>
        </w:rPr>
        <w:t>Центральная,17</w:t>
      </w:r>
      <w:r w:rsidRPr="00B3035B">
        <w:rPr>
          <w:sz w:val="24"/>
          <w:szCs w:val="24"/>
        </w:rPr>
        <w:t>.</w:t>
      </w:r>
    </w:p>
    <w:p w:rsidR="00AE3E84" w:rsidRPr="00B3035B" w:rsidRDefault="00AE3E84" w:rsidP="00AE3E84">
      <w:pPr>
        <w:pStyle w:val="ConsPlusNormal0"/>
        <w:ind w:firstLine="720"/>
        <w:jc w:val="both"/>
        <w:rPr>
          <w:color w:val="0000FF"/>
          <w:sz w:val="24"/>
          <w:szCs w:val="24"/>
        </w:rPr>
      </w:pPr>
      <w:r w:rsidRPr="00B3035B">
        <w:rPr>
          <w:sz w:val="24"/>
          <w:szCs w:val="24"/>
        </w:rPr>
        <w:t xml:space="preserve">- по электронной почте: </w:t>
      </w:r>
      <w:r w:rsidR="00C90FC1" w:rsidRPr="00B3035B">
        <w:rPr>
          <w:color w:val="0000FF"/>
          <w:sz w:val="24"/>
          <w:szCs w:val="24"/>
          <w:lang w:val="en-US"/>
        </w:rPr>
        <w:t>u</w:t>
      </w:r>
      <w:r w:rsidR="00C90FC1" w:rsidRPr="00B3035B">
        <w:rPr>
          <w:color w:val="0000FF"/>
          <w:sz w:val="24"/>
          <w:szCs w:val="24"/>
        </w:rPr>
        <w:t>-</w:t>
      </w:r>
      <w:proofErr w:type="spellStart"/>
      <w:r w:rsidR="00C90FC1" w:rsidRPr="00B3035B">
        <w:rPr>
          <w:color w:val="0000FF"/>
          <w:sz w:val="24"/>
          <w:szCs w:val="24"/>
          <w:lang w:val="en-US"/>
        </w:rPr>
        <w:t>bakch</w:t>
      </w:r>
      <w:proofErr w:type="spellEnd"/>
      <w:r w:rsidRPr="00B3035B">
        <w:rPr>
          <w:color w:val="0000FF"/>
          <w:sz w:val="24"/>
          <w:szCs w:val="24"/>
        </w:rPr>
        <w:t>@</w:t>
      </w:r>
      <w:proofErr w:type="spellStart"/>
      <w:r w:rsidRPr="00B3035B">
        <w:rPr>
          <w:color w:val="0000FF"/>
          <w:sz w:val="24"/>
          <w:szCs w:val="24"/>
          <w:lang w:val="en-US"/>
        </w:rPr>
        <w:t>tomsk</w:t>
      </w:r>
      <w:proofErr w:type="spellEnd"/>
      <w:r w:rsidRPr="00B3035B">
        <w:rPr>
          <w:color w:val="0000FF"/>
          <w:sz w:val="24"/>
          <w:szCs w:val="24"/>
        </w:rPr>
        <w:t>.</w:t>
      </w:r>
      <w:proofErr w:type="spellStart"/>
      <w:r w:rsidRPr="00B3035B">
        <w:rPr>
          <w:color w:val="0000FF"/>
          <w:sz w:val="24"/>
          <w:szCs w:val="24"/>
          <w:lang w:val="en-US"/>
        </w:rPr>
        <w:t>gov</w:t>
      </w:r>
      <w:proofErr w:type="spellEnd"/>
      <w:r w:rsidRPr="00B3035B">
        <w:rPr>
          <w:color w:val="0000FF"/>
          <w:sz w:val="24"/>
          <w:szCs w:val="24"/>
        </w:rPr>
        <w:t>.</w:t>
      </w:r>
      <w:proofErr w:type="spellStart"/>
      <w:r w:rsidRPr="00B3035B">
        <w:rPr>
          <w:color w:val="0000FF"/>
          <w:sz w:val="24"/>
          <w:szCs w:val="24"/>
          <w:lang w:val="en-US"/>
        </w:rPr>
        <w:t>ru</w:t>
      </w:r>
      <w:proofErr w:type="spellEnd"/>
    </w:p>
    <w:p w:rsidR="00AE3E84" w:rsidRPr="00B3035B" w:rsidRDefault="00AE3E84" w:rsidP="00AE3E84">
      <w:pPr>
        <w:tabs>
          <w:tab w:val="left" w:pos="993"/>
          <w:tab w:val="left" w:pos="1560"/>
        </w:tabs>
        <w:autoSpaceDE w:val="0"/>
        <w:autoSpaceDN w:val="0"/>
        <w:adjustRightInd w:val="0"/>
        <w:ind w:firstLine="720"/>
        <w:jc w:val="both"/>
        <w:rPr>
          <w:rFonts w:ascii="Arial" w:hAnsi="Arial" w:cs="Arial"/>
        </w:rPr>
      </w:pPr>
      <w:r w:rsidRPr="00B3035B">
        <w:rPr>
          <w:rFonts w:ascii="Arial" w:hAnsi="Arial" w:cs="Arial"/>
          <w:color w:val="0000FF"/>
        </w:rPr>
        <w:t xml:space="preserve">- </w:t>
      </w:r>
      <w:r w:rsidRPr="00B3035B">
        <w:rPr>
          <w:rFonts w:ascii="Arial" w:hAnsi="Arial" w:cs="Arial"/>
        </w:rPr>
        <w:t xml:space="preserve"> с использованием официального сайта органов местного самоуправления </w:t>
      </w:r>
      <w:r w:rsidR="00C90FC1" w:rsidRPr="00B3035B">
        <w:rPr>
          <w:rFonts w:ascii="Arial" w:hAnsi="Arial" w:cs="Arial"/>
        </w:rPr>
        <w:t>Усть-Бакчарского</w:t>
      </w:r>
      <w:r w:rsidRPr="00B3035B">
        <w:rPr>
          <w:rFonts w:ascii="Arial" w:hAnsi="Arial" w:cs="Arial"/>
        </w:rPr>
        <w:t xml:space="preserve"> сельского поселения  по адресу в сети Интернет: </w:t>
      </w:r>
      <w:hyperlink r:id="rId9" w:history="1">
        <w:r w:rsidR="00C90FC1" w:rsidRPr="00B3035B">
          <w:rPr>
            <w:rStyle w:val="a3"/>
            <w:rFonts w:ascii="Arial" w:hAnsi="Arial" w:cs="Arial"/>
          </w:rPr>
          <w:t>http://www.</w:t>
        </w:r>
        <w:r w:rsidR="00C90FC1" w:rsidRPr="00B3035B">
          <w:rPr>
            <w:rStyle w:val="a3"/>
            <w:rFonts w:ascii="Arial" w:hAnsi="Arial" w:cs="Arial"/>
            <w:lang w:val="en-US"/>
          </w:rPr>
          <w:t>u</w:t>
        </w:r>
        <w:r w:rsidR="00C90FC1" w:rsidRPr="00B3035B">
          <w:rPr>
            <w:rStyle w:val="a3"/>
            <w:rFonts w:ascii="Arial" w:hAnsi="Arial" w:cs="Arial"/>
          </w:rPr>
          <w:t>-</w:t>
        </w:r>
        <w:proofErr w:type="spellStart"/>
        <w:r w:rsidR="00C90FC1" w:rsidRPr="00B3035B">
          <w:rPr>
            <w:rStyle w:val="a3"/>
            <w:rFonts w:ascii="Arial" w:hAnsi="Arial" w:cs="Arial"/>
            <w:lang w:val="en-US"/>
          </w:rPr>
          <w:t>bakch</w:t>
        </w:r>
        <w:proofErr w:type="spellEnd"/>
        <w:r w:rsidR="00C90FC1" w:rsidRPr="00B3035B">
          <w:rPr>
            <w:rStyle w:val="a3"/>
            <w:rFonts w:ascii="Arial" w:hAnsi="Arial" w:cs="Arial"/>
          </w:rPr>
          <w:t>.</w:t>
        </w:r>
        <w:proofErr w:type="spellStart"/>
        <w:r w:rsidR="00C90FC1" w:rsidRPr="00B3035B">
          <w:rPr>
            <w:rStyle w:val="a3"/>
            <w:rFonts w:ascii="Arial" w:hAnsi="Arial" w:cs="Arial"/>
          </w:rPr>
          <w:t>tomsk.ru</w:t>
        </w:r>
        <w:proofErr w:type="spellEnd"/>
      </w:hyperlink>
      <w:r w:rsidRPr="00B3035B">
        <w:rPr>
          <w:rFonts w:ascii="Arial" w:hAnsi="Arial" w:cs="Arial"/>
        </w:rPr>
        <w:t xml:space="preserve">   раздел «Муниципальные услуги».</w:t>
      </w:r>
    </w:p>
    <w:p w:rsidR="00AE3E84" w:rsidRPr="00B3035B" w:rsidRDefault="00AE3E84" w:rsidP="00AE3E84">
      <w:pPr>
        <w:pStyle w:val="ConsPlusNormal0"/>
        <w:ind w:firstLine="720"/>
        <w:jc w:val="both"/>
        <w:rPr>
          <w:sz w:val="24"/>
          <w:szCs w:val="24"/>
        </w:rPr>
      </w:pPr>
      <w:r w:rsidRPr="00B3035B">
        <w:rPr>
          <w:sz w:val="24"/>
          <w:szCs w:val="24"/>
        </w:rPr>
        <w:t xml:space="preserve">- с использованием регионального Портала государственных и муниципальных услуг Томской области по адресу в сети Интернет: </w:t>
      </w:r>
      <w:r w:rsidRPr="00B3035B">
        <w:rPr>
          <w:color w:val="0000FF"/>
          <w:sz w:val="24"/>
          <w:szCs w:val="24"/>
        </w:rPr>
        <w:t>www.pgs.tomsk.gov.ru;</w:t>
      </w:r>
    </w:p>
    <w:p w:rsidR="00AE3E84" w:rsidRPr="00B3035B" w:rsidRDefault="00AE3E84" w:rsidP="00AE3E84">
      <w:pPr>
        <w:pStyle w:val="ConsPlusNormal0"/>
        <w:ind w:firstLine="720"/>
        <w:jc w:val="both"/>
        <w:rPr>
          <w:color w:val="0000FF"/>
          <w:sz w:val="24"/>
          <w:szCs w:val="24"/>
        </w:rPr>
      </w:pPr>
      <w:r w:rsidRPr="00B3035B">
        <w:rPr>
          <w:sz w:val="24"/>
          <w:szCs w:val="24"/>
        </w:rPr>
        <w:t xml:space="preserve">- с использованием Единого портала государственных и муниципальных услуг по адресу в сети Интернет: </w:t>
      </w:r>
      <w:hyperlink r:id="rId10" w:history="1">
        <w:r w:rsidRPr="00B3035B">
          <w:rPr>
            <w:rStyle w:val="a3"/>
            <w:sz w:val="24"/>
            <w:szCs w:val="24"/>
          </w:rPr>
          <w:t>www.epgu.gosuslugi.ru</w:t>
        </w:r>
      </w:hyperlink>
      <w:r w:rsidRPr="00B3035B">
        <w:rPr>
          <w:color w:val="0000FF"/>
          <w:sz w:val="24"/>
          <w:szCs w:val="24"/>
        </w:rPr>
        <w:t>.</w:t>
      </w:r>
    </w:p>
    <w:p w:rsidR="00AE3E84" w:rsidRPr="00B3035B" w:rsidRDefault="00AE3E84" w:rsidP="00AE3E84">
      <w:pPr>
        <w:tabs>
          <w:tab w:val="left" w:pos="993"/>
          <w:tab w:val="left" w:pos="1560"/>
        </w:tabs>
        <w:autoSpaceDE w:val="0"/>
        <w:autoSpaceDN w:val="0"/>
        <w:adjustRightInd w:val="0"/>
        <w:ind w:firstLine="720"/>
        <w:jc w:val="both"/>
        <w:rPr>
          <w:rFonts w:ascii="Arial" w:hAnsi="Arial" w:cs="Arial"/>
        </w:rPr>
      </w:pPr>
      <w:r w:rsidRPr="00B3035B">
        <w:rPr>
          <w:rFonts w:ascii="Arial" w:hAnsi="Arial" w:cs="Arial"/>
        </w:rPr>
        <w:t xml:space="preserve">4.2. Адрес официального сайта органов местного самоуправления </w:t>
      </w:r>
      <w:r w:rsidR="00C90FC1" w:rsidRPr="00B3035B">
        <w:rPr>
          <w:rFonts w:ascii="Arial" w:hAnsi="Arial" w:cs="Arial"/>
        </w:rPr>
        <w:t>Усть-Бакчарского</w:t>
      </w:r>
      <w:r w:rsidRPr="00B3035B">
        <w:rPr>
          <w:rFonts w:ascii="Arial" w:hAnsi="Arial" w:cs="Arial"/>
        </w:rPr>
        <w:t xml:space="preserve"> сельского поселения: </w:t>
      </w:r>
      <w:hyperlink r:id="rId11" w:history="1">
        <w:r w:rsidR="0094530A" w:rsidRPr="00B3035B">
          <w:rPr>
            <w:rStyle w:val="a3"/>
            <w:rFonts w:ascii="Arial" w:hAnsi="Arial" w:cs="Arial"/>
          </w:rPr>
          <w:t>http://www.</w:t>
        </w:r>
        <w:r w:rsidR="0094530A" w:rsidRPr="00B3035B">
          <w:rPr>
            <w:rStyle w:val="a3"/>
            <w:rFonts w:ascii="Arial" w:hAnsi="Arial" w:cs="Arial"/>
            <w:lang w:val="en-US"/>
          </w:rPr>
          <w:t>u</w:t>
        </w:r>
        <w:r w:rsidR="0094530A" w:rsidRPr="00B3035B">
          <w:rPr>
            <w:rStyle w:val="a3"/>
            <w:rFonts w:ascii="Arial" w:hAnsi="Arial" w:cs="Arial"/>
          </w:rPr>
          <w:t>-</w:t>
        </w:r>
        <w:proofErr w:type="spellStart"/>
        <w:r w:rsidR="0094530A" w:rsidRPr="00B3035B">
          <w:rPr>
            <w:rStyle w:val="a3"/>
            <w:rFonts w:ascii="Arial" w:hAnsi="Arial" w:cs="Arial"/>
            <w:lang w:val="en-US"/>
          </w:rPr>
          <w:t>bakch</w:t>
        </w:r>
        <w:proofErr w:type="spellEnd"/>
        <w:r w:rsidR="0094530A" w:rsidRPr="00B3035B">
          <w:rPr>
            <w:rStyle w:val="a3"/>
            <w:rFonts w:ascii="Arial" w:hAnsi="Arial" w:cs="Arial"/>
          </w:rPr>
          <w:t>.</w:t>
        </w:r>
        <w:proofErr w:type="spellStart"/>
        <w:r w:rsidR="0094530A" w:rsidRPr="00B3035B">
          <w:rPr>
            <w:rStyle w:val="a3"/>
            <w:rFonts w:ascii="Arial" w:hAnsi="Arial" w:cs="Arial"/>
          </w:rPr>
          <w:t>tomsk.ru</w:t>
        </w:r>
        <w:proofErr w:type="spellEnd"/>
      </w:hyperlink>
      <w:r w:rsidRPr="00B3035B">
        <w:rPr>
          <w:rFonts w:ascii="Arial" w:hAnsi="Arial" w:cs="Arial"/>
        </w:rPr>
        <w:t xml:space="preserve">   раздел «Муниципальные услуги».</w:t>
      </w:r>
    </w:p>
    <w:p w:rsidR="00AE3E84" w:rsidRPr="00B3035B" w:rsidRDefault="00AE3E84" w:rsidP="00AE3E84">
      <w:pPr>
        <w:pStyle w:val="ConsPlusNormal0"/>
        <w:ind w:firstLine="720"/>
        <w:jc w:val="both"/>
        <w:rPr>
          <w:color w:val="0000FF"/>
          <w:sz w:val="24"/>
          <w:szCs w:val="24"/>
        </w:rPr>
      </w:pPr>
      <w:r w:rsidRPr="00B3035B">
        <w:rPr>
          <w:sz w:val="24"/>
          <w:szCs w:val="24"/>
        </w:rPr>
        <w:t xml:space="preserve">Адрес электронной почты Администрации: </w:t>
      </w:r>
      <w:r w:rsidR="0094530A" w:rsidRPr="00B3035B">
        <w:rPr>
          <w:color w:val="0000FF"/>
          <w:sz w:val="24"/>
          <w:szCs w:val="24"/>
          <w:lang w:val="en-US"/>
        </w:rPr>
        <w:t>u</w:t>
      </w:r>
      <w:r w:rsidR="0094530A" w:rsidRPr="00B3035B">
        <w:rPr>
          <w:color w:val="0000FF"/>
          <w:sz w:val="24"/>
          <w:szCs w:val="24"/>
        </w:rPr>
        <w:t>-</w:t>
      </w:r>
      <w:proofErr w:type="spellStart"/>
      <w:r w:rsidR="0094530A" w:rsidRPr="00B3035B">
        <w:rPr>
          <w:color w:val="0000FF"/>
          <w:sz w:val="24"/>
          <w:szCs w:val="24"/>
          <w:lang w:val="en-US"/>
        </w:rPr>
        <w:t>bakch</w:t>
      </w:r>
      <w:proofErr w:type="spellEnd"/>
      <w:r w:rsidRPr="00B3035B">
        <w:rPr>
          <w:color w:val="0000FF"/>
          <w:sz w:val="24"/>
          <w:szCs w:val="24"/>
        </w:rPr>
        <w:t>@</w:t>
      </w:r>
      <w:proofErr w:type="spellStart"/>
      <w:r w:rsidRPr="00B3035B">
        <w:rPr>
          <w:color w:val="0000FF"/>
          <w:sz w:val="24"/>
          <w:szCs w:val="24"/>
          <w:lang w:val="en-US"/>
        </w:rPr>
        <w:t>tomsk</w:t>
      </w:r>
      <w:proofErr w:type="spellEnd"/>
      <w:r w:rsidRPr="00B3035B">
        <w:rPr>
          <w:color w:val="0000FF"/>
          <w:sz w:val="24"/>
          <w:szCs w:val="24"/>
        </w:rPr>
        <w:t>.</w:t>
      </w:r>
      <w:proofErr w:type="spellStart"/>
      <w:r w:rsidRPr="00B3035B">
        <w:rPr>
          <w:color w:val="0000FF"/>
          <w:sz w:val="24"/>
          <w:szCs w:val="24"/>
          <w:lang w:val="en-US"/>
        </w:rPr>
        <w:t>gov</w:t>
      </w:r>
      <w:proofErr w:type="spellEnd"/>
      <w:r w:rsidRPr="00B3035B">
        <w:rPr>
          <w:color w:val="0000FF"/>
          <w:sz w:val="24"/>
          <w:szCs w:val="24"/>
        </w:rPr>
        <w:t>.</w:t>
      </w:r>
      <w:proofErr w:type="spellStart"/>
      <w:r w:rsidRPr="00B3035B">
        <w:rPr>
          <w:color w:val="0000FF"/>
          <w:sz w:val="24"/>
          <w:szCs w:val="24"/>
          <w:lang w:val="en-US"/>
        </w:rPr>
        <w:t>ru</w:t>
      </w:r>
      <w:proofErr w:type="spellEnd"/>
    </w:p>
    <w:p w:rsidR="00AE3E84" w:rsidRPr="00B3035B" w:rsidRDefault="00AE3E84" w:rsidP="00BE1185">
      <w:pPr>
        <w:pStyle w:val="ConsPlusNormal0"/>
        <w:tabs>
          <w:tab w:val="left" w:pos="567"/>
        </w:tabs>
        <w:ind w:firstLine="720"/>
        <w:jc w:val="both"/>
        <w:rPr>
          <w:sz w:val="24"/>
          <w:szCs w:val="24"/>
        </w:rPr>
      </w:pPr>
      <w:r w:rsidRPr="00B3035B">
        <w:rPr>
          <w:sz w:val="24"/>
          <w:szCs w:val="24"/>
        </w:rPr>
        <w:t>4.3.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AE3E84" w:rsidRPr="00B3035B" w:rsidRDefault="00AE3E84" w:rsidP="00AE3E84">
      <w:pPr>
        <w:widowControl w:val="0"/>
        <w:tabs>
          <w:tab w:val="left" w:pos="1134"/>
        </w:tabs>
        <w:jc w:val="both"/>
        <w:rPr>
          <w:rFonts w:ascii="Arial" w:hAnsi="Arial" w:cs="Arial"/>
        </w:rPr>
      </w:pPr>
      <w:r w:rsidRPr="00B3035B">
        <w:rPr>
          <w:rFonts w:ascii="Arial" w:hAnsi="Arial" w:cs="Arial"/>
        </w:rPr>
        <w:t xml:space="preserve">           - лично при обращении к должностному лицу Администрации;</w:t>
      </w:r>
    </w:p>
    <w:p w:rsidR="00AE3E84" w:rsidRPr="00B3035B" w:rsidRDefault="00AE3E84" w:rsidP="00AE3E84">
      <w:pPr>
        <w:widowControl w:val="0"/>
        <w:tabs>
          <w:tab w:val="left" w:pos="1134"/>
        </w:tabs>
        <w:jc w:val="both"/>
        <w:rPr>
          <w:rFonts w:ascii="Arial" w:hAnsi="Arial" w:cs="Arial"/>
        </w:rPr>
      </w:pPr>
      <w:r w:rsidRPr="00B3035B">
        <w:rPr>
          <w:rFonts w:ascii="Arial" w:hAnsi="Arial" w:cs="Arial"/>
        </w:rPr>
        <w:t xml:space="preserve">           - по контактному телефону в часы работы Администрации, указанные в Приложении 4 к административному регламенту;</w:t>
      </w:r>
    </w:p>
    <w:p w:rsidR="00AE3E84" w:rsidRPr="00B3035B" w:rsidRDefault="00AE3E84" w:rsidP="00AE3E84">
      <w:pPr>
        <w:widowControl w:val="0"/>
        <w:tabs>
          <w:tab w:val="left" w:pos="1134"/>
        </w:tabs>
        <w:jc w:val="both"/>
        <w:rPr>
          <w:rFonts w:ascii="Arial" w:hAnsi="Arial" w:cs="Arial"/>
        </w:rPr>
      </w:pPr>
      <w:r w:rsidRPr="00B3035B">
        <w:rPr>
          <w:rFonts w:ascii="Arial" w:hAnsi="Arial" w:cs="Arial"/>
        </w:rPr>
        <w:t xml:space="preserve">          - посредством электронного обращения на адрес электронной почты, указанный в Приложении 4 к административному регламенту;</w:t>
      </w:r>
    </w:p>
    <w:p w:rsidR="00AE3E84" w:rsidRPr="00B3035B" w:rsidRDefault="00AE3E84" w:rsidP="00AE3E84">
      <w:pPr>
        <w:widowControl w:val="0"/>
        <w:tabs>
          <w:tab w:val="left" w:pos="1134"/>
        </w:tabs>
        <w:jc w:val="both"/>
        <w:rPr>
          <w:rFonts w:ascii="Arial" w:hAnsi="Arial" w:cs="Arial"/>
        </w:rPr>
      </w:pPr>
      <w:r w:rsidRPr="00B3035B">
        <w:rPr>
          <w:rFonts w:ascii="Arial" w:hAnsi="Arial" w:cs="Arial"/>
        </w:rPr>
        <w:t xml:space="preserve">          - в информационно-телекоммуникационной сети Интернет на официальном сайте муниципального образования муниципального образования «</w:t>
      </w:r>
      <w:r w:rsidR="0094530A" w:rsidRPr="00B3035B">
        <w:rPr>
          <w:rFonts w:ascii="Arial" w:hAnsi="Arial" w:cs="Arial"/>
        </w:rPr>
        <w:t>Усть-Бакчарское</w:t>
      </w:r>
      <w:r w:rsidRPr="00B3035B">
        <w:rPr>
          <w:rFonts w:ascii="Arial" w:hAnsi="Arial" w:cs="Arial"/>
        </w:rPr>
        <w:t xml:space="preserve"> сельское поселение»  в сети Интернет: </w:t>
      </w:r>
      <w:hyperlink r:id="rId12" w:history="1">
        <w:r w:rsidR="0094530A" w:rsidRPr="00B3035B">
          <w:rPr>
            <w:rStyle w:val="a3"/>
            <w:rFonts w:ascii="Arial" w:hAnsi="Arial" w:cs="Arial"/>
            <w:color w:val="auto"/>
          </w:rPr>
          <w:t>http://</w:t>
        </w:r>
        <w:r w:rsidR="0094530A" w:rsidRPr="00B3035B">
          <w:rPr>
            <w:rStyle w:val="a3"/>
            <w:rFonts w:ascii="Arial" w:hAnsi="Arial" w:cs="Arial"/>
            <w:color w:val="auto"/>
            <w:lang w:val="en-US"/>
          </w:rPr>
          <w:t>u</w:t>
        </w:r>
        <w:r w:rsidR="0094530A" w:rsidRPr="00B3035B">
          <w:rPr>
            <w:rStyle w:val="a3"/>
            <w:rFonts w:ascii="Arial" w:hAnsi="Arial" w:cs="Arial"/>
            <w:color w:val="auto"/>
          </w:rPr>
          <w:t>-</w:t>
        </w:r>
        <w:proofErr w:type="spellStart"/>
        <w:r w:rsidR="0094530A" w:rsidRPr="00B3035B">
          <w:rPr>
            <w:rStyle w:val="a3"/>
            <w:rFonts w:ascii="Arial" w:hAnsi="Arial" w:cs="Arial"/>
            <w:color w:val="auto"/>
            <w:lang w:val="en-US"/>
          </w:rPr>
          <w:t>bakch</w:t>
        </w:r>
        <w:proofErr w:type="spellEnd"/>
        <w:r w:rsidR="0094530A" w:rsidRPr="00B3035B">
          <w:rPr>
            <w:rStyle w:val="a3"/>
            <w:rFonts w:ascii="Arial" w:hAnsi="Arial" w:cs="Arial"/>
            <w:color w:val="auto"/>
          </w:rPr>
          <w:t>.</w:t>
        </w:r>
        <w:proofErr w:type="spellStart"/>
        <w:r w:rsidR="0094530A" w:rsidRPr="00B3035B">
          <w:rPr>
            <w:rStyle w:val="a3"/>
            <w:rFonts w:ascii="Arial" w:hAnsi="Arial" w:cs="Arial"/>
            <w:color w:val="auto"/>
          </w:rPr>
          <w:t>tomsk.ru</w:t>
        </w:r>
        <w:proofErr w:type="spellEnd"/>
        <w:r w:rsidR="0094530A" w:rsidRPr="00B3035B">
          <w:rPr>
            <w:rStyle w:val="a3"/>
            <w:rFonts w:ascii="Arial" w:hAnsi="Arial" w:cs="Arial"/>
            <w:color w:val="auto"/>
          </w:rPr>
          <w:t>/</w:t>
        </w:r>
      </w:hyperlink>
      <w:proofErr w:type="gramStart"/>
      <w:r w:rsidRPr="00B3035B">
        <w:rPr>
          <w:rFonts w:ascii="Arial" w:hAnsi="Arial" w:cs="Arial"/>
        </w:rPr>
        <w:t xml:space="preserve"> ;</w:t>
      </w:r>
      <w:proofErr w:type="gramEnd"/>
    </w:p>
    <w:p w:rsidR="00AE3E84" w:rsidRPr="00B3035B" w:rsidRDefault="00AE3E84" w:rsidP="00AE3E84">
      <w:pPr>
        <w:widowControl w:val="0"/>
        <w:tabs>
          <w:tab w:val="left" w:pos="1134"/>
        </w:tabs>
        <w:jc w:val="both"/>
        <w:rPr>
          <w:rFonts w:ascii="Arial" w:hAnsi="Arial" w:cs="Arial"/>
        </w:rPr>
      </w:pPr>
      <w:r w:rsidRPr="00B3035B">
        <w:rPr>
          <w:rFonts w:ascii="Arial" w:hAnsi="Arial" w:cs="Arial"/>
        </w:rPr>
        <w:t xml:space="preserve">        - на информационных стендах в Администрации: по адресу, указанному в Приложении 4 к административному регламенту;</w:t>
      </w:r>
    </w:p>
    <w:p w:rsidR="00AE3E84" w:rsidRPr="00B3035B" w:rsidRDefault="00AE3E84" w:rsidP="00AE3E84">
      <w:pPr>
        <w:widowControl w:val="0"/>
        <w:tabs>
          <w:tab w:val="left" w:pos="1134"/>
        </w:tabs>
        <w:jc w:val="both"/>
        <w:rPr>
          <w:rFonts w:ascii="Arial" w:hAnsi="Arial" w:cs="Arial"/>
          <w:u w:val="single"/>
        </w:rPr>
      </w:pPr>
      <w:r w:rsidRPr="00B3035B">
        <w:rPr>
          <w:rFonts w:ascii="Arial" w:hAnsi="Arial" w:cs="Arial"/>
        </w:rPr>
        <w:t xml:space="preserve">        - посредством автоматизированной информационной системы «Портал государственных и муниципальных услуг Томской области»: </w:t>
      </w:r>
      <w:hyperlink r:id="rId13" w:history="1">
        <w:r w:rsidRPr="00B3035B">
          <w:rPr>
            <w:rStyle w:val="a3"/>
            <w:rFonts w:ascii="Arial" w:hAnsi="Arial" w:cs="Arial"/>
            <w:color w:val="auto"/>
          </w:rPr>
          <w:t>http://pgs.tomsk.gov.ru/</w:t>
        </w:r>
      </w:hyperlink>
      <w:r w:rsidRPr="00B3035B">
        <w:rPr>
          <w:rFonts w:ascii="Arial" w:hAnsi="Arial" w:cs="Arial"/>
          <w:u w:val="single"/>
        </w:rPr>
        <w:t>;</w:t>
      </w:r>
    </w:p>
    <w:p w:rsidR="00AE3E84" w:rsidRPr="00B3035B" w:rsidRDefault="00AE3E84" w:rsidP="00AE3E84">
      <w:pPr>
        <w:widowControl w:val="0"/>
        <w:tabs>
          <w:tab w:val="left" w:pos="1134"/>
        </w:tabs>
        <w:jc w:val="both"/>
        <w:rPr>
          <w:rFonts w:ascii="Arial" w:hAnsi="Arial" w:cs="Arial"/>
          <w:u w:val="single"/>
        </w:rPr>
      </w:pPr>
      <w:r w:rsidRPr="00B3035B">
        <w:rPr>
          <w:rFonts w:ascii="Arial" w:hAnsi="Arial" w:cs="Arial"/>
        </w:rPr>
        <w:t xml:space="preserve">        - посредством Единого портала государственных и муниципальных услуг (функций): </w:t>
      </w:r>
      <w:hyperlink r:id="rId14" w:history="1">
        <w:r w:rsidRPr="00B3035B">
          <w:rPr>
            <w:rStyle w:val="a3"/>
            <w:rFonts w:ascii="Arial" w:hAnsi="Arial" w:cs="Arial"/>
            <w:color w:val="auto"/>
          </w:rPr>
          <w:t>http://www.gosuslugi.ru/</w:t>
        </w:r>
      </w:hyperlink>
      <w:r w:rsidRPr="00B3035B">
        <w:rPr>
          <w:rFonts w:ascii="Arial" w:hAnsi="Arial" w:cs="Arial"/>
          <w:u w:val="single"/>
        </w:rPr>
        <w:t>;</w:t>
      </w:r>
    </w:p>
    <w:p w:rsidR="00AE3E84" w:rsidRPr="00B3035B" w:rsidRDefault="00AE3E84" w:rsidP="00AE3E84">
      <w:pPr>
        <w:widowControl w:val="0"/>
        <w:tabs>
          <w:tab w:val="left" w:pos="1134"/>
        </w:tabs>
        <w:jc w:val="both"/>
        <w:rPr>
          <w:rFonts w:ascii="Arial" w:hAnsi="Arial" w:cs="Arial"/>
        </w:rPr>
      </w:pPr>
      <w:r w:rsidRPr="00B3035B">
        <w:rPr>
          <w:rFonts w:ascii="Arial" w:hAnsi="Arial" w:cs="Arial"/>
        </w:rPr>
        <w:t xml:space="preserve">       - при обращении в МФЦ.</w:t>
      </w:r>
    </w:p>
    <w:p w:rsidR="00AE3E84" w:rsidRPr="00B3035B" w:rsidRDefault="00AE3E84" w:rsidP="00AE3E84">
      <w:pPr>
        <w:pStyle w:val="ConsPlusNormal0"/>
        <w:ind w:firstLine="720"/>
        <w:jc w:val="both"/>
        <w:rPr>
          <w:sz w:val="24"/>
          <w:szCs w:val="24"/>
        </w:rPr>
      </w:pPr>
      <w:r w:rsidRPr="00B3035B">
        <w:rPr>
          <w:sz w:val="24"/>
          <w:szCs w:val="24"/>
        </w:rPr>
        <w:t>4.4. Порядок, форма и место размещения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AE3E84" w:rsidRPr="00B3035B" w:rsidRDefault="00AE3E84" w:rsidP="00AE3E84">
      <w:pPr>
        <w:pStyle w:val="ConsPlusNormal0"/>
        <w:ind w:firstLine="720"/>
        <w:jc w:val="both"/>
        <w:rPr>
          <w:sz w:val="24"/>
          <w:szCs w:val="24"/>
        </w:rPr>
      </w:pPr>
      <w:proofErr w:type="gramStart"/>
      <w:r w:rsidRPr="00B3035B">
        <w:rPr>
          <w:sz w:val="24"/>
          <w:szCs w:val="24"/>
        </w:rPr>
        <w:t xml:space="preserve">- на информационных стендах в Администрации, в местах предоставления услуг, которые являются необходимыми и обязательными для предоставления муниципальной услуги, на официальном сайте органов местного самоуправления </w:t>
      </w:r>
      <w:r w:rsidR="0094530A" w:rsidRPr="00B3035B">
        <w:rPr>
          <w:sz w:val="24"/>
          <w:szCs w:val="24"/>
        </w:rPr>
        <w:t>Усть-бакчарского</w:t>
      </w:r>
      <w:r w:rsidRPr="00B3035B">
        <w:rPr>
          <w:sz w:val="24"/>
          <w:szCs w:val="24"/>
        </w:rPr>
        <w:t xml:space="preserve"> сельского поселения, на Едином и региональном порталах государственных и муниципальных услуг (функций).</w:t>
      </w:r>
      <w:proofErr w:type="gramEnd"/>
    </w:p>
    <w:p w:rsidR="00AE3E84" w:rsidRPr="00B3035B" w:rsidRDefault="00AE3E84" w:rsidP="00AE3E84">
      <w:pPr>
        <w:pStyle w:val="ConsPlusNormal0"/>
        <w:ind w:firstLine="720"/>
        <w:jc w:val="both"/>
        <w:rPr>
          <w:color w:val="0000FF"/>
          <w:sz w:val="24"/>
          <w:szCs w:val="24"/>
        </w:rPr>
      </w:pPr>
    </w:p>
    <w:p w:rsidR="00AE3E84" w:rsidRPr="00B3035B" w:rsidRDefault="00AE3E84" w:rsidP="00AE3E84">
      <w:pPr>
        <w:pStyle w:val="ConsPlusNormal0"/>
        <w:ind w:firstLine="720"/>
        <w:jc w:val="center"/>
        <w:outlineLvl w:val="1"/>
        <w:rPr>
          <w:b/>
          <w:sz w:val="24"/>
          <w:szCs w:val="24"/>
        </w:rPr>
      </w:pPr>
      <w:r w:rsidRPr="00B3035B">
        <w:rPr>
          <w:b/>
          <w:sz w:val="24"/>
          <w:szCs w:val="24"/>
        </w:rPr>
        <w:t>2. СТАНДАРТ ПРЕДОСТАВЛЕНИЯ МУНИЦИПАЛЬНОЙ УСЛУГИ</w:t>
      </w:r>
    </w:p>
    <w:p w:rsidR="00AE3E84" w:rsidRPr="00B3035B" w:rsidRDefault="00AE3E84" w:rsidP="00AE3E84">
      <w:pPr>
        <w:pStyle w:val="ConsPlusNormal0"/>
        <w:ind w:firstLine="720"/>
        <w:rPr>
          <w:sz w:val="24"/>
          <w:szCs w:val="24"/>
        </w:rPr>
      </w:pPr>
    </w:p>
    <w:p w:rsidR="00AE3E84" w:rsidRPr="00B3035B" w:rsidRDefault="00AE3E84" w:rsidP="00AE3E84">
      <w:pPr>
        <w:ind w:firstLine="720"/>
        <w:jc w:val="both"/>
        <w:rPr>
          <w:rFonts w:ascii="Arial" w:hAnsi="Arial" w:cs="Arial"/>
          <w:bCs/>
        </w:rPr>
      </w:pPr>
      <w:r w:rsidRPr="00B3035B">
        <w:rPr>
          <w:rFonts w:ascii="Arial" w:hAnsi="Arial" w:cs="Arial"/>
        </w:rPr>
        <w:t xml:space="preserve">5. Наименование муниципальной услуги - </w:t>
      </w:r>
      <w:r w:rsidRPr="00B3035B">
        <w:rPr>
          <w:rFonts w:ascii="Arial" w:hAnsi="Arial" w:cs="Arial"/>
          <w:bCs/>
        </w:rPr>
        <w:t>Предоставление малоимущим гражданам по договорам социального найма жилых помещений муниципального жилищного фонда.</w:t>
      </w:r>
    </w:p>
    <w:p w:rsidR="00AE3E84" w:rsidRPr="00B3035B" w:rsidRDefault="00AE3E84" w:rsidP="00AE3E84">
      <w:pPr>
        <w:pStyle w:val="ConsPlusNormal0"/>
        <w:ind w:firstLine="720"/>
        <w:jc w:val="both"/>
        <w:rPr>
          <w:sz w:val="24"/>
          <w:szCs w:val="24"/>
        </w:rPr>
      </w:pPr>
      <w:r w:rsidRPr="00B3035B">
        <w:rPr>
          <w:sz w:val="24"/>
          <w:szCs w:val="24"/>
        </w:rPr>
        <w:t xml:space="preserve">6. </w:t>
      </w:r>
      <w:r w:rsidRPr="00B3035B">
        <w:rPr>
          <w:rFonts w:eastAsia="Arial"/>
          <w:sz w:val="24"/>
          <w:szCs w:val="24"/>
          <w:lang w:eastAsia="ar-SA"/>
        </w:rPr>
        <w:t>Наименование органа, предоставляющего муниципальную услугу.</w:t>
      </w:r>
    </w:p>
    <w:p w:rsidR="00AE3E84" w:rsidRPr="00B3035B" w:rsidRDefault="00AE3E84" w:rsidP="00AE3E84">
      <w:pPr>
        <w:widowControl w:val="0"/>
        <w:suppressAutoHyphens/>
        <w:ind w:firstLine="426"/>
        <w:jc w:val="both"/>
        <w:rPr>
          <w:rFonts w:ascii="Arial" w:hAnsi="Arial" w:cs="Arial"/>
        </w:rPr>
      </w:pPr>
      <w:r w:rsidRPr="00B3035B">
        <w:rPr>
          <w:rFonts w:ascii="Arial" w:hAnsi="Arial" w:cs="Arial"/>
        </w:rPr>
        <w:t xml:space="preserve">Муниципальная услуга предоставляется Администрацией </w:t>
      </w:r>
      <w:r w:rsidR="0094530A" w:rsidRPr="00B3035B">
        <w:rPr>
          <w:rFonts w:ascii="Arial" w:hAnsi="Arial" w:cs="Arial"/>
        </w:rPr>
        <w:t>Усть-Бакчарского</w:t>
      </w:r>
      <w:r w:rsidRPr="00B3035B">
        <w:rPr>
          <w:rFonts w:ascii="Arial" w:hAnsi="Arial" w:cs="Arial"/>
        </w:rPr>
        <w:t xml:space="preserve"> сельского поселения.</w:t>
      </w:r>
    </w:p>
    <w:p w:rsidR="00AE3E84" w:rsidRPr="00B3035B" w:rsidRDefault="00AE3E84" w:rsidP="00AE3E84">
      <w:pPr>
        <w:widowControl w:val="0"/>
        <w:suppressAutoHyphens/>
        <w:ind w:firstLine="426"/>
        <w:jc w:val="both"/>
        <w:rPr>
          <w:rFonts w:ascii="Arial" w:eastAsia="Arial" w:hAnsi="Arial" w:cs="Arial"/>
          <w:lang w:eastAsia="ar-SA"/>
        </w:rPr>
      </w:pPr>
      <w:r w:rsidRPr="00B3035B">
        <w:rPr>
          <w:rFonts w:ascii="Arial" w:hAnsi="Arial" w:cs="Arial"/>
        </w:rPr>
        <w:lastRenderedPageBreak/>
        <w:t xml:space="preserve">Непосредственно предоставление муниципальной услуги осуществляет специалист Администрации </w:t>
      </w:r>
      <w:r w:rsidR="0094530A" w:rsidRPr="00B3035B">
        <w:rPr>
          <w:rFonts w:ascii="Arial" w:hAnsi="Arial" w:cs="Arial"/>
        </w:rPr>
        <w:t>Усть-Бакчарского</w:t>
      </w:r>
      <w:r w:rsidRPr="00B3035B">
        <w:rPr>
          <w:rFonts w:ascii="Arial" w:hAnsi="Arial" w:cs="Arial"/>
        </w:rPr>
        <w:t xml:space="preserve"> сельского поселения по управлению муниципальным имуществом </w:t>
      </w:r>
      <w:r w:rsidR="0094530A" w:rsidRPr="00B3035B">
        <w:rPr>
          <w:rFonts w:ascii="Arial" w:hAnsi="Arial" w:cs="Arial"/>
        </w:rPr>
        <w:t>Усть-Бакчарского</w:t>
      </w:r>
      <w:r w:rsidRPr="00B3035B">
        <w:rPr>
          <w:rFonts w:ascii="Arial" w:hAnsi="Arial" w:cs="Arial"/>
        </w:rPr>
        <w:t xml:space="preserve"> сельского поселения.</w:t>
      </w:r>
    </w:p>
    <w:p w:rsidR="00AE3E84" w:rsidRPr="00B3035B" w:rsidRDefault="00AE3E84" w:rsidP="00AE3E84">
      <w:pPr>
        <w:pStyle w:val="ConsPlusNormal0"/>
        <w:ind w:firstLine="720"/>
        <w:jc w:val="both"/>
        <w:rPr>
          <w:rFonts w:eastAsia="Times New Roman"/>
          <w:sz w:val="24"/>
          <w:szCs w:val="24"/>
          <w:lang w:eastAsia="ru-RU"/>
        </w:rPr>
      </w:pPr>
      <w:r w:rsidRPr="00B3035B">
        <w:rPr>
          <w:sz w:val="24"/>
          <w:szCs w:val="24"/>
        </w:rPr>
        <w:t xml:space="preserve">7. </w:t>
      </w:r>
      <w:r w:rsidRPr="00B3035B">
        <w:rPr>
          <w:bCs/>
          <w:sz w:val="24"/>
          <w:szCs w:val="24"/>
        </w:rPr>
        <w:t>Результатом предоставления муниципальной услуги</w:t>
      </w:r>
      <w:r w:rsidRPr="00B3035B">
        <w:rPr>
          <w:sz w:val="24"/>
          <w:szCs w:val="24"/>
        </w:rPr>
        <w:t xml:space="preserve">  является получение заявителем одного из следующих документов:</w:t>
      </w:r>
    </w:p>
    <w:p w:rsidR="00AE3E84" w:rsidRPr="00B3035B" w:rsidRDefault="00AE3E84" w:rsidP="00AE3E84">
      <w:pPr>
        <w:pStyle w:val="ConsPlusNormal0"/>
        <w:ind w:firstLine="540"/>
        <w:jc w:val="both"/>
        <w:rPr>
          <w:sz w:val="24"/>
          <w:szCs w:val="24"/>
        </w:rPr>
      </w:pPr>
      <w:r w:rsidRPr="00B3035B">
        <w:rPr>
          <w:sz w:val="24"/>
          <w:szCs w:val="24"/>
        </w:rPr>
        <w:t>1)  договора социального найма жилого помещения муниципального жилищного фонда;</w:t>
      </w:r>
    </w:p>
    <w:p w:rsidR="00AE3E84" w:rsidRPr="00B3035B" w:rsidRDefault="00AE3E84" w:rsidP="00AE3E84">
      <w:pPr>
        <w:pStyle w:val="ConsPlusNormal0"/>
        <w:ind w:firstLine="540"/>
        <w:jc w:val="both"/>
        <w:rPr>
          <w:sz w:val="24"/>
          <w:szCs w:val="24"/>
        </w:rPr>
      </w:pPr>
      <w:r w:rsidRPr="00B3035B">
        <w:rPr>
          <w:sz w:val="24"/>
          <w:szCs w:val="24"/>
        </w:rPr>
        <w:t>2) постановления об отказе в предоставлении гражданину жилого помещения муниципального жилищного фонда по договору социального найма.</w:t>
      </w:r>
    </w:p>
    <w:p w:rsidR="00AE3E84" w:rsidRPr="00B3035B" w:rsidRDefault="00AE3E84" w:rsidP="00AE3E84">
      <w:pPr>
        <w:pStyle w:val="ConsPlusNormal0"/>
        <w:ind w:firstLine="720"/>
        <w:jc w:val="both"/>
        <w:rPr>
          <w:sz w:val="24"/>
          <w:szCs w:val="24"/>
        </w:rPr>
      </w:pPr>
      <w:r w:rsidRPr="00B3035B">
        <w:rPr>
          <w:sz w:val="24"/>
          <w:szCs w:val="24"/>
        </w:rPr>
        <w:t xml:space="preserve">8. </w:t>
      </w:r>
      <w:r w:rsidRPr="00B3035B">
        <w:rPr>
          <w:bCs/>
          <w:sz w:val="24"/>
          <w:szCs w:val="24"/>
        </w:rPr>
        <w:t>Срок предоставления муниципальной услуги</w:t>
      </w:r>
      <w:r w:rsidRPr="00B3035B">
        <w:rPr>
          <w:sz w:val="24"/>
          <w:szCs w:val="24"/>
        </w:rPr>
        <w:t xml:space="preserve"> не должен превышать 30  дней со дня поступления  в Администрацию заявления о предоставлении муниципальной услуги.</w:t>
      </w:r>
    </w:p>
    <w:p w:rsidR="00AE3E84" w:rsidRPr="00B3035B" w:rsidRDefault="00AE3E84" w:rsidP="00AE3E84">
      <w:pPr>
        <w:pStyle w:val="ConsPlusNormal0"/>
        <w:ind w:firstLine="720"/>
        <w:jc w:val="both"/>
        <w:rPr>
          <w:sz w:val="24"/>
          <w:szCs w:val="24"/>
        </w:rPr>
      </w:pPr>
      <w:r w:rsidRPr="00B3035B">
        <w:rPr>
          <w:sz w:val="24"/>
          <w:szCs w:val="24"/>
        </w:rPr>
        <w:t>9</w:t>
      </w:r>
      <w:r w:rsidRPr="00B3035B">
        <w:rPr>
          <w:bCs/>
          <w:sz w:val="24"/>
          <w:szCs w:val="24"/>
        </w:rPr>
        <w:t>. Исчерпывающий перечень нормативных правовых актов</w:t>
      </w:r>
      <w:r w:rsidRPr="00B3035B">
        <w:rPr>
          <w:sz w:val="24"/>
          <w:szCs w:val="24"/>
        </w:rPr>
        <w:t xml:space="preserve"> Российской Федерации, Томской области и органов местного самоуправления </w:t>
      </w:r>
      <w:r w:rsidR="0094530A" w:rsidRPr="00B3035B">
        <w:rPr>
          <w:sz w:val="24"/>
          <w:szCs w:val="24"/>
        </w:rPr>
        <w:t>Усть-Бакчарского</w:t>
      </w:r>
      <w:r w:rsidRPr="00B3035B">
        <w:rPr>
          <w:sz w:val="24"/>
          <w:szCs w:val="24"/>
        </w:rPr>
        <w:t xml:space="preserve"> сельского поселения, регулирующих отношения, возникающие в связи с предоставлением муниципальной услуги:</w:t>
      </w:r>
    </w:p>
    <w:p w:rsidR="00AE3E84" w:rsidRPr="00B3035B" w:rsidRDefault="00AE3E84" w:rsidP="00AE3E84">
      <w:pPr>
        <w:pStyle w:val="ConsPlusNormal0"/>
        <w:ind w:firstLine="720"/>
        <w:jc w:val="both"/>
        <w:rPr>
          <w:sz w:val="24"/>
          <w:szCs w:val="24"/>
        </w:rPr>
      </w:pPr>
      <w:r w:rsidRPr="00B3035B">
        <w:rPr>
          <w:sz w:val="24"/>
          <w:szCs w:val="24"/>
        </w:rPr>
        <w:t xml:space="preserve">- Жилищный </w:t>
      </w:r>
      <w:hyperlink r:id="rId15" w:history="1">
        <w:r w:rsidRPr="00B3035B">
          <w:rPr>
            <w:rStyle w:val="a3"/>
            <w:sz w:val="24"/>
            <w:szCs w:val="24"/>
            <w:u w:val="none"/>
          </w:rPr>
          <w:t>кодекс</w:t>
        </w:r>
      </w:hyperlink>
      <w:r w:rsidRPr="00B3035B">
        <w:rPr>
          <w:sz w:val="24"/>
          <w:szCs w:val="24"/>
        </w:rPr>
        <w:t xml:space="preserve"> Российской Федерации;</w:t>
      </w:r>
    </w:p>
    <w:p w:rsidR="00AE3E84" w:rsidRPr="00B3035B" w:rsidRDefault="00AE3E84" w:rsidP="00AE3E84">
      <w:pPr>
        <w:pStyle w:val="ConsPlusNormal0"/>
        <w:ind w:firstLine="540"/>
        <w:jc w:val="both"/>
        <w:rPr>
          <w:sz w:val="24"/>
          <w:szCs w:val="24"/>
        </w:rPr>
      </w:pPr>
      <w:r w:rsidRPr="00B3035B">
        <w:rPr>
          <w:sz w:val="24"/>
          <w:szCs w:val="24"/>
        </w:rPr>
        <w:t xml:space="preserve">- Федеральным </w:t>
      </w:r>
      <w:hyperlink r:id="rId16" w:tooltip="Федеральный закон от 29.12.2004 N 189-ФЗ (ред. от 07.06.2013) &quot;О введении в действие Жилищного кодекса Российской Федерации&quot;{КонсультантПлюс}" w:history="1">
        <w:r w:rsidRPr="00B3035B">
          <w:rPr>
            <w:rStyle w:val="a3"/>
            <w:sz w:val="24"/>
            <w:szCs w:val="24"/>
            <w:u w:val="none"/>
          </w:rPr>
          <w:t>законом</w:t>
        </w:r>
      </w:hyperlink>
      <w:r w:rsidRPr="00B3035B">
        <w:rPr>
          <w:sz w:val="24"/>
          <w:szCs w:val="24"/>
        </w:rPr>
        <w:t xml:space="preserve"> от 29 декабря 2004 № 189-ФЗ «О введении в действие Жилищного кодекса Российской Федерации»;</w:t>
      </w:r>
    </w:p>
    <w:p w:rsidR="00AE3E84" w:rsidRPr="00B3035B" w:rsidRDefault="00AE3E84" w:rsidP="00AE3E84">
      <w:pPr>
        <w:pStyle w:val="ConsPlusNormal0"/>
        <w:ind w:firstLine="720"/>
        <w:jc w:val="both"/>
        <w:rPr>
          <w:sz w:val="24"/>
          <w:szCs w:val="24"/>
        </w:rPr>
      </w:pPr>
      <w:r w:rsidRPr="00B3035B">
        <w:rPr>
          <w:sz w:val="24"/>
          <w:szCs w:val="24"/>
        </w:rPr>
        <w:t xml:space="preserve">- Федеральный </w:t>
      </w:r>
      <w:hyperlink r:id="rId17" w:history="1">
        <w:r w:rsidRPr="00B3035B">
          <w:rPr>
            <w:rStyle w:val="a3"/>
            <w:sz w:val="24"/>
            <w:szCs w:val="24"/>
            <w:u w:val="none"/>
          </w:rPr>
          <w:t>закон</w:t>
        </w:r>
      </w:hyperlink>
      <w:r w:rsidRPr="00B3035B">
        <w:rPr>
          <w:sz w:val="24"/>
          <w:szCs w:val="24"/>
        </w:rPr>
        <w:t xml:space="preserve"> от 06 октября 2003 № 131-ФЗ «Об общих принципах организации местного самоуправления»;</w:t>
      </w:r>
    </w:p>
    <w:p w:rsidR="00AE3E84" w:rsidRPr="00B3035B" w:rsidRDefault="00AE3E84" w:rsidP="00AE3E84">
      <w:pPr>
        <w:pStyle w:val="ConsPlusNormal0"/>
        <w:ind w:firstLine="720"/>
        <w:jc w:val="both"/>
        <w:rPr>
          <w:sz w:val="24"/>
          <w:szCs w:val="24"/>
        </w:rPr>
      </w:pPr>
      <w:r w:rsidRPr="00B3035B">
        <w:rPr>
          <w:sz w:val="24"/>
          <w:szCs w:val="24"/>
        </w:rPr>
        <w:t xml:space="preserve">- </w:t>
      </w:r>
      <w:hyperlink r:id="rId18" w:history="1">
        <w:r w:rsidRPr="00B3035B">
          <w:rPr>
            <w:rStyle w:val="a3"/>
            <w:sz w:val="24"/>
            <w:szCs w:val="24"/>
            <w:u w:val="none"/>
          </w:rPr>
          <w:t>Закон</w:t>
        </w:r>
      </w:hyperlink>
      <w:r w:rsidRPr="00B3035B">
        <w:rPr>
          <w:sz w:val="24"/>
          <w:szCs w:val="24"/>
        </w:rPr>
        <w:t xml:space="preserve"> Томской области от 08.06.2005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AE3E84" w:rsidRPr="00B3035B" w:rsidRDefault="00AE3E84" w:rsidP="00AE3E84">
      <w:pPr>
        <w:pStyle w:val="ConsPlusNormal0"/>
        <w:ind w:firstLine="720"/>
        <w:jc w:val="both"/>
        <w:rPr>
          <w:sz w:val="24"/>
          <w:szCs w:val="24"/>
        </w:rPr>
      </w:pPr>
      <w:r w:rsidRPr="00B3035B">
        <w:rPr>
          <w:sz w:val="24"/>
          <w:szCs w:val="24"/>
        </w:rPr>
        <w:t xml:space="preserve">- </w:t>
      </w:r>
      <w:hyperlink r:id="rId19" w:history="1">
        <w:r w:rsidRPr="00B3035B">
          <w:rPr>
            <w:rStyle w:val="a3"/>
            <w:sz w:val="24"/>
            <w:szCs w:val="24"/>
            <w:u w:val="none"/>
          </w:rPr>
          <w:t>Закон</w:t>
        </w:r>
      </w:hyperlink>
      <w:r w:rsidRPr="00B3035B">
        <w:rPr>
          <w:sz w:val="24"/>
          <w:szCs w:val="24"/>
        </w:rPr>
        <w:t xml:space="preserve"> Томской области от 11.08.2005 №130-ОЗ "О порядке признания граждан </w:t>
      </w:r>
      <w:proofErr w:type="gramStart"/>
      <w:r w:rsidRPr="00B3035B">
        <w:rPr>
          <w:sz w:val="24"/>
          <w:szCs w:val="24"/>
        </w:rPr>
        <w:t>малоимущими</w:t>
      </w:r>
      <w:proofErr w:type="gramEnd"/>
      <w:r w:rsidRPr="00B3035B">
        <w:rPr>
          <w:sz w:val="24"/>
          <w:szCs w:val="24"/>
        </w:rPr>
        <w:t xml:space="preserve"> в целях предоставления им по договорам социального найма жилых помещений муниципального жилищного фонда";</w:t>
      </w:r>
    </w:p>
    <w:p w:rsidR="00AE3E84" w:rsidRPr="00B3035B" w:rsidRDefault="00AE3E84" w:rsidP="00AE3E84">
      <w:pPr>
        <w:pStyle w:val="ConsPlusNormal0"/>
        <w:ind w:firstLine="720"/>
        <w:jc w:val="both"/>
        <w:rPr>
          <w:sz w:val="24"/>
          <w:szCs w:val="24"/>
        </w:rPr>
      </w:pPr>
      <w:r w:rsidRPr="00B3035B">
        <w:rPr>
          <w:sz w:val="24"/>
          <w:szCs w:val="24"/>
        </w:rPr>
        <w:t xml:space="preserve">- </w:t>
      </w:r>
      <w:hyperlink r:id="rId20" w:history="1">
        <w:r w:rsidRPr="00B3035B">
          <w:rPr>
            <w:rStyle w:val="a3"/>
            <w:sz w:val="24"/>
            <w:szCs w:val="24"/>
            <w:u w:val="none"/>
          </w:rPr>
          <w:t>постановление</w:t>
        </w:r>
      </w:hyperlink>
      <w:r w:rsidRPr="00B3035B">
        <w:rPr>
          <w:sz w:val="24"/>
          <w:szCs w:val="24"/>
        </w:rPr>
        <w:t xml:space="preserve"> Администрации Томской области от 25.11.2005 № 119а "Об утверждении Методики расчета размера дохода, приходящегося на каждого члена семьи, и стоимости имущества, находящегося в собственности членов семьи";</w:t>
      </w:r>
    </w:p>
    <w:p w:rsidR="00AE3E84" w:rsidRPr="00B3035B" w:rsidRDefault="00AE3E84" w:rsidP="00AE3E84">
      <w:pPr>
        <w:pStyle w:val="ConsPlusNormal0"/>
        <w:ind w:firstLine="720"/>
        <w:jc w:val="both"/>
        <w:rPr>
          <w:sz w:val="24"/>
          <w:szCs w:val="24"/>
        </w:rPr>
      </w:pPr>
      <w:r w:rsidRPr="00B3035B">
        <w:rPr>
          <w:sz w:val="24"/>
          <w:szCs w:val="24"/>
        </w:rPr>
        <w:t>- решение Совета народных депутатов Томской области  от 26.02.1985 № 59 « О порядке учета граждан, нуждающихся в улучшении жилищных условий, и предоставления жилых помещений в Томской области»,</w:t>
      </w:r>
    </w:p>
    <w:p w:rsidR="00AE3E84" w:rsidRPr="00B3035B" w:rsidRDefault="00AE3E84" w:rsidP="00AE3E84">
      <w:pPr>
        <w:pStyle w:val="ConsPlusNormal0"/>
        <w:ind w:firstLine="720"/>
        <w:jc w:val="both"/>
        <w:rPr>
          <w:sz w:val="24"/>
          <w:szCs w:val="24"/>
        </w:rPr>
      </w:pPr>
      <w:r w:rsidRPr="00B3035B">
        <w:rPr>
          <w:sz w:val="24"/>
          <w:szCs w:val="24"/>
        </w:rPr>
        <w:t xml:space="preserve">- </w:t>
      </w:r>
      <w:hyperlink r:id="rId21" w:history="1">
        <w:r w:rsidRPr="00B3035B">
          <w:rPr>
            <w:rStyle w:val="a3"/>
            <w:color w:val="auto"/>
            <w:sz w:val="24"/>
            <w:szCs w:val="24"/>
            <w:u w:val="none"/>
          </w:rPr>
          <w:t>решение</w:t>
        </w:r>
      </w:hyperlink>
      <w:r w:rsidRPr="00B3035B">
        <w:rPr>
          <w:sz w:val="24"/>
          <w:szCs w:val="24"/>
        </w:rPr>
        <w:t xml:space="preserve"> Совета </w:t>
      </w:r>
      <w:r w:rsidR="0094530A" w:rsidRPr="00B3035B">
        <w:rPr>
          <w:sz w:val="24"/>
          <w:szCs w:val="24"/>
        </w:rPr>
        <w:t>Усть-Бакчарского</w:t>
      </w:r>
      <w:r w:rsidRPr="00B3035B">
        <w:rPr>
          <w:sz w:val="24"/>
          <w:szCs w:val="24"/>
        </w:rPr>
        <w:t xml:space="preserve"> сельского поселения  от </w:t>
      </w:r>
      <w:r w:rsidR="0037721F" w:rsidRPr="00B3035B">
        <w:rPr>
          <w:sz w:val="24"/>
          <w:szCs w:val="24"/>
        </w:rPr>
        <w:t>21.05.2015</w:t>
      </w:r>
      <w:r w:rsidRPr="00B3035B">
        <w:rPr>
          <w:sz w:val="24"/>
          <w:szCs w:val="24"/>
        </w:rPr>
        <w:t xml:space="preserve"> № </w:t>
      </w:r>
      <w:r w:rsidR="0037721F" w:rsidRPr="00B3035B">
        <w:rPr>
          <w:sz w:val="24"/>
          <w:szCs w:val="24"/>
        </w:rPr>
        <w:t>9</w:t>
      </w:r>
      <w:r w:rsidRPr="00B3035B">
        <w:rPr>
          <w:sz w:val="24"/>
          <w:szCs w:val="24"/>
        </w:rPr>
        <w:t xml:space="preserve"> "Об установлении нормы </w:t>
      </w:r>
      <w:r w:rsidR="0037721F" w:rsidRPr="00B3035B">
        <w:rPr>
          <w:sz w:val="24"/>
          <w:szCs w:val="24"/>
        </w:rPr>
        <w:t>предоставления и учетной</w:t>
      </w:r>
      <w:r w:rsidRPr="00B3035B">
        <w:rPr>
          <w:sz w:val="24"/>
          <w:szCs w:val="24"/>
        </w:rPr>
        <w:t xml:space="preserve"> нормы </w:t>
      </w:r>
      <w:r w:rsidR="0037721F" w:rsidRPr="00B3035B">
        <w:rPr>
          <w:sz w:val="24"/>
          <w:szCs w:val="24"/>
        </w:rPr>
        <w:t>жилого помещения</w:t>
      </w:r>
      <w:r w:rsidRPr="00B3035B">
        <w:rPr>
          <w:sz w:val="24"/>
          <w:szCs w:val="24"/>
        </w:rPr>
        <w:t>";</w:t>
      </w:r>
    </w:p>
    <w:p w:rsidR="00AE3E84" w:rsidRPr="00B3035B" w:rsidRDefault="00AE3E84" w:rsidP="00AE3E84">
      <w:pPr>
        <w:pStyle w:val="ConsPlusNormal0"/>
        <w:ind w:firstLine="720"/>
        <w:jc w:val="both"/>
        <w:rPr>
          <w:bCs/>
          <w:iCs/>
          <w:sz w:val="24"/>
          <w:szCs w:val="24"/>
        </w:rPr>
      </w:pPr>
      <w:r w:rsidRPr="00B3035B">
        <w:rPr>
          <w:b/>
          <w:bCs/>
          <w:i/>
          <w:iCs/>
          <w:sz w:val="24"/>
          <w:szCs w:val="24"/>
        </w:rPr>
        <w:t>-</w:t>
      </w:r>
      <w:r w:rsidRPr="00B3035B">
        <w:rPr>
          <w:bCs/>
          <w:iCs/>
          <w:sz w:val="24"/>
          <w:szCs w:val="24"/>
        </w:rPr>
        <w:t xml:space="preserve"> Устав муниципального образования «</w:t>
      </w:r>
      <w:r w:rsidR="0037721F" w:rsidRPr="00B3035B">
        <w:rPr>
          <w:bCs/>
          <w:iCs/>
          <w:sz w:val="24"/>
          <w:szCs w:val="24"/>
        </w:rPr>
        <w:t>Усть-Бакчарское</w:t>
      </w:r>
      <w:r w:rsidRPr="00B3035B">
        <w:rPr>
          <w:bCs/>
          <w:iCs/>
          <w:sz w:val="24"/>
          <w:szCs w:val="24"/>
        </w:rPr>
        <w:t xml:space="preserve"> сельское поселение».</w:t>
      </w:r>
    </w:p>
    <w:p w:rsidR="00AE3E84" w:rsidRPr="00B3035B" w:rsidRDefault="00AE3E84" w:rsidP="00AE3E84">
      <w:pPr>
        <w:pStyle w:val="ConsPlusNormal0"/>
        <w:ind w:firstLine="720"/>
        <w:jc w:val="both"/>
        <w:rPr>
          <w:b/>
          <w:bCs/>
          <w:i/>
          <w:iCs/>
          <w:sz w:val="24"/>
          <w:szCs w:val="24"/>
        </w:rPr>
      </w:pPr>
      <w:r w:rsidRPr="00B3035B">
        <w:rPr>
          <w:b/>
          <w:bCs/>
          <w:i/>
          <w:iCs/>
          <w:sz w:val="24"/>
          <w:szCs w:val="24"/>
        </w:rPr>
        <w:t>10.</w:t>
      </w:r>
      <w:bookmarkStart w:id="0" w:name="Par93"/>
      <w:bookmarkEnd w:id="0"/>
      <w:r w:rsidRPr="00B3035B">
        <w:rPr>
          <w:b/>
          <w:bCs/>
          <w:i/>
          <w:iCs/>
          <w:sz w:val="24"/>
          <w:szCs w:val="24"/>
        </w:rPr>
        <w:t xml:space="preserve"> Документы, необходимые для предоставления муниципальной услуги.</w:t>
      </w:r>
    </w:p>
    <w:p w:rsidR="00AE3E84" w:rsidRPr="00B3035B" w:rsidRDefault="00AE3E84" w:rsidP="00AE3E84">
      <w:pPr>
        <w:pStyle w:val="ConsPlusNormal0"/>
        <w:ind w:firstLine="720"/>
        <w:jc w:val="both"/>
        <w:rPr>
          <w:sz w:val="24"/>
          <w:szCs w:val="24"/>
        </w:rPr>
      </w:pPr>
      <w:bookmarkStart w:id="1" w:name="Par85"/>
      <w:bookmarkEnd w:id="1"/>
      <w:r w:rsidRPr="00B3035B">
        <w:rPr>
          <w:sz w:val="24"/>
          <w:szCs w:val="24"/>
        </w:rPr>
        <w:t>Перечень документов, предоставляемых заявителем и необходимых для представления муниципальной услуги (далее - заявление и прилагаемые документы, запрос):</w:t>
      </w:r>
    </w:p>
    <w:p w:rsidR="00AE3E84" w:rsidRPr="00B3035B" w:rsidRDefault="00AE3E84" w:rsidP="00AE3E84">
      <w:pPr>
        <w:pStyle w:val="ConsPlusNormal0"/>
        <w:ind w:firstLine="720"/>
        <w:jc w:val="both"/>
        <w:rPr>
          <w:sz w:val="24"/>
          <w:szCs w:val="24"/>
        </w:rPr>
      </w:pPr>
      <w:r w:rsidRPr="00B3035B">
        <w:rPr>
          <w:sz w:val="24"/>
          <w:szCs w:val="24"/>
        </w:rPr>
        <w:t xml:space="preserve">1) </w:t>
      </w:r>
      <w:hyperlink r:id="rId22" w:anchor="Par354" w:tooltip="Ссылка на текущий документ" w:history="1">
        <w:r w:rsidRPr="00B3035B">
          <w:rPr>
            <w:rStyle w:val="a3"/>
            <w:sz w:val="24"/>
            <w:szCs w:val="24"/>
            <w:u w:val="none"/>
          </w:rPr>
          <w:t>заявление</w:t>
        </w:r>
      </w:hyperlink>
      <w:r w:rsidRPr="00B3035B">
        <w:rPr>
          <w:sz w:val="24"/>
          <w:szCs w:val="24"/>
        </w:rPr>
        <w:t xml:space="preserve"> о предоставлении муниципальной услуги (приложение 1 к регламенту) с приложением следующих документов:</w:t>
      </w:r>
    </w:p>
    <w:p w:rsidR="00AE3E84" w:rsidRPr="00B3035B" w:rsidRDefault="00AE3E84" w:rsidP="00AE3E84">
      <w:pPr>
        <w:pStyle w:val="ConsPlusNormal0"/>
        <w:ind w:firstLine="720"/>
        <w:jc w:val="both"/>
        <w:rPr>
          <w:sz w:val="24"/>
          <w:szCs w:val="24"/>
        </w:rPr>
      </w:pPr>
      <w:r w:rsidRPr="00B3035B">
        <w:rPr>
          <w:sz w:val="24"/>
          <w:szCs w:val="24"/>
        </w:rPr>
        <w:t>2) справка о составе семьи (с указанием фамилии, имени, отчества, степени родства, возраста);</w:t>
      </w:r>
    </w:p>
    <w:p w:rsidR="00AE3E84" w:rsidRPr="00B3035B" w:rsidRDefault="00AE3E84" w:rsidP="00AE3E84">
      <w:pPr>
        <w:pStyle w:val="ConsPlusNormal0"/>
        <w:ind w:firstLine="720"/>
        <w:jc w:val="both"/>
        <w:rPr>
          <w:sz w:val="24"/>
          <w:szCs w:val="24"/>
        </w:rPr>
      </w:pPr>
      <w:r w:rsidRPr="00B3035B">
        <w:rPr>
          <w:sz w:val="24"/>
          <w:szCs w:val="24"/>
        </w:rPr>
        <w:t xml:space="preserve">3) документы, необходимые для признания гражданина малоимущим в соответствии с </w:t>
      </w:r>
      <w:hyperlink r:id="rId23" w:tooltip="Закон Томской области от 11.08.2005 N 130-ОЗ (ред. от 19.06.2012) &quot;О порядке признания граждан малоимущими в целях предоставления им по договорам социального найма жилых помещений муниципального жилищного фонда&quot; (принят постановлением Государственной Думы" w:history="1">
        <w:r w:rsidRPr="00B3035B">
          <w:rPr>
            <w:rStyle w:val="a3"/>
            <w:sz w:val="24"/>
            <w:szCs w:val="24"/>
            <w:u w:val="none"/>
          </w:rPr>
          <w:t>Законом</w:t>
        </w:r>
      </w:hyperlink>
      <w:r w:rsidRPr="00B3035B">
        <w:rPr>
          <w:sz w:val="24"/>
          <w:szCs w:val="24"/>
        </w:rPr>
        <w:t xml:space="preserve"> Томской области от 11 августа 2005 года № 130-ОЗ "О порядке признания граждан </w:t>
      </w:r>
      <w:proofErr w:type="gramStart"/>
      <w:r w:rsidRPr="00B3035B">
        <w:rPr>
          <w:sz w:val="24"/>
          <w:szCs w:val="24"/>
        </w:rPr>
        <w:t>малоимущими</w:t>
      </w:r>
      <w:proofErr w:type="gramEnd"/>
      <w:r w:rsidRPr="00B3035B">
        <w:rPr>
          <w:sz w:val="24"/>
          <w:szCs w:val="24"/>
        </w:rPr>
        <w:t xml:space="preserve"> в целях предоставления им по договорам социального найма жилых помещений муниципального жилищного фонда" :</w:t>
      </w:r>
    </w:p>
    <w:p w:rsidR="00AE3E84" w:rsidRPr="00B3035B" w:rsidRDefault="00AE3E84" w:rsidP="00AE3E84">
      <w:pPr>
        <w:pStyle w:val="ConsPlusNormal0"/>
        <w:widowControl/>
        <w:ind w:firstLine="720"/>
        <w:jc w:val="both"/>
        <w:rPr>
          <w:sz w:val="24"/>
          <w:szCs w:val="24"/>
        </w:rPr>
      </w:pPr>
      <w:bookmarkStart w:id="2" w:name="Par99"/>
      <w:bookmarkEnd w:id="2"/>
      <w:r w:rsidRPr="00B3035B">
        <w:rPr>
          <w:sz w:val="24"/>
          <w:szCs w:val="24"/>
        </w:rPr>
        <w:lastRenderedPageBreak/>
        <w:t xml:space="preserve">а) уведомление о доходах физического лица за последние 12 месяцев, предшествующих дате подачи заявления, в соответствии с приложением  2 к настоящему Административному регламенту </w:t>
      </w:r>
      <w:proofErr w:type="gramStart"/>
      <w:r w:rsidRPr="00B3035B">
        <w:rPr>
          <w:sz w:val="24"/>
          <w:szCs w:val="24"/>
        </w:rPr>
        <w:t xml:space="preserve">( </w:t>
      </w:r>
      <w:proofErr w:type="gramEnd"/>
      <w:r w:rsidRPr="00B3035B">
        <w:rPr>
          <w:sz w:val="24"/>
          <w:szCs w:val="24"/>
        </w:rPr>
        <w:t xml:space="preserve">если  заявитель в соответствии с законодательством не обязан представлять налоговую декларацию);  </w:t>
      </w:r>
    </w:p>
    <w:p w:rsidR="00AE3E84" w:rsidRPr="00B3035B" w:rsidRDefault="00AE3E84" w:rsidP="00AE3E84">
      <w:pPr>
        <w:pStyle w:val="ConsPlusNormal0"/>
        <w:widowControl/>
        <w:ind w:firstLine="720"/>
        <w:jc w:val="both"/>
        <w:rPr>
          <w:sz w:val="24"/>
          <w:szCs w:val="24"/>
        </w:rPr>
      </w:pPr>
      <w:r w:rsidRPr="00B3035B">
        <w:rPr>
          <w:sz w:val="24"/>
          <w:szCs w:val="24"/>
        </w:rPr>
        <w:t xml:space="preserve"> </w:t>
      </w:r>
      <w:proofErr w:type="gramStart"/>
      <w:r w:rsidRPr="00B3035B">
        <w:rPr>
          <w:sz w:val="24"/>
          <w:szCs w:val="24"/>
        </w:rPr>
        <w:t>Администрация для подтверждения размера пенсий, пособий, указанных гражданином в уведомлении (за исключением пенсий, пособий, полученных от иностранной организации в связи с деятельностью ее постоянного представительства в Российской Федерации), запрашивает по межведомственному запросу в органах социальной защиты населения, органах, осуществляющих назначение и выплату пенсий, сведения о размере выплаченных гражданину в соответствии с законодательством Российской Федерации пенсий, пособий.</w:t>
      </w:r>
      <w:proofErr w:type="gramEnd"/>
    </w:p>
    <w:p w:rsidR="00AE3E84" w:rsidRPr="00B3035B" w:rsidRDefault="00AE3E84" w:rsidP="00AE3E84">
      <w:pPr>
        <w:pStyle w:val="ConsPlusNormal0"/>
        <w:widowControl/>
        <w:ind w:firstLine="720"/>
        <w:jc w:val="both"/>
        <w:rPr>
          <w:sz w:val="24"/>
          <w:szCs w:val="24"/>
        </w:rPr>
      </w:pPr>
      <w:r w:rsidRPr="00B3035B">
        <w:rPr>
          <w:sz w:val="24"/>
          <w:szCs w:val="24"/>
        </w:rPr>
        <w:t>Администрация  вправе не запрашивать документы, указанные в настоящей части, в случае, если гражданин является получателем субсидии на оплату жилья и коммунальных услуг, социальной помощи.</w:t>
      </w:r>
    </w:p>
    <w:p w:rsidR="00AE3E84" w:rsidRPr="00B3035B" w:rsidRDefault="00AE3E84" w:rsidP="00AE3E84">
      <w:pPr>
        <w:pStyle w:val="ConsPlusNormal0"/>
        <w:ind w:firstLine="540"/>
        <w:jc w:val="both"/>
        <w:rPr>
          <w:sz w:val="24"/>
          <w:szCs w:val="24"/>
        </w:rPr>
      </w:pPr>
      <w:bookmarkStart w:id="3" w:name="Par100"/>
      <w:bookmarkEnd w:id="3"/>
      <w:r w:rsidRPr="00B3035B">
        <w:rPr>
          <w:sz w:val="24"/>
          <w:szCs w:val="24"/>
        </w:rPr>
        <w:t>б) копии налоговых деклараций за расчетный период, заверенные налоговыми органами (предоставляется индивидуальными предпринимателями, использующими систему налогообложения в виде единого налога на вмененный доход);</w:t>
      </w:r>
    </w:p>
    <w:p w:rsidR="00AE3E84" w:rsidRPr="00B3035B" w:rsidRDefault="00AE3E84" w:rsidP="00AE3E84">
      <w:pPr>
        <w:pStyle w:val="ConsPlusNormal0"/>
        <w:ind w:firstLine="540"/>
        <w:jc w:val="both"/>
        <w:rPr>
          <w:sz w:val="24"/>
          <w:szCs w:val="24"/>
        </w:rPr>
      </w:pPr>
      <w:r w:rsidRPr="00B3035B">
        <w:rPr>
          <w:sz w:val="24"/>
          <w:szCs w:val="24"/>
        </w:rPr>
        <w:t>в) копии деклараций по налогу на доходы физических лиц, заверенные налоговыми органами (предоставляются в том случае, если в соответствии с законодательством гражданин обязан представлять указанную декларацию).</w:t>
      </w:r>
    </w:p>
    <w:p w:rsidR="00AE3E84" w:rsidRPr="00B3035B" w:rsidRDefault="00AE3E84" w:rsidP="00AE3E84">
      <w:pPr>
        <w:pStyle w:val="ConsPlusNormal0"/>
        <w:ind w:firstLine="540"/>
        <w:jc w:val="both"/>
        <w:rPr>
          <w:sz w:val="24"/>
          <w:szCs w:val="24"/>
        </w:rPr>
      </w:pPr>
      <w:proofErr w:type="gramStart"/>
      <w:r w:rsidRPr="00B3035B">
        <w:rPr>
          <w:sz w:val="24"/>
          <w:szCs w:val="24"/>
        </w:rPr>
        <w:t xml:space="preserve">Документы, указанные в </w:t>
      </w:r>
      <w:hyperlink r:id="rId24" w:anchor="Par99" w:tooltip="Ссылка на текущий документ" w:history="1">
        <w:r w:rsidRPr="00B3035B">
          <w:rPr>
            <w:rStyle w:val="a3"/>
            <w:sz w:val="24"/>
            <w:szCs w:val="24"/>
            <w:u w:val="none"/>
          </w:rPr>
          <w:t>подпунктах "а"</w:t>
        </w:r>
      </w:hyperlink>
      <w:r w:rsidRPr="00B3035B">
        <w:rPr>
          <w:sz w:val="24"/>
          <w:szCs w:val="24"/>
        </w:rPr>
        <w:t xml:space="preserve">, </w:t>
      </w:r>
      <w:hyperlink r:id="rId25" w:anchor="Par100" w:tooltip="Ссылка на текущий документ" w:history="1">
        <w:r w:rsidRPr="00B3035B">
          <w:rPr>
            <w:rStyle w:val="a3"/>
            <w:sz w:val="24"/>
            <w:szCs w:val="24"/>
            <w:u w:val="none"/>
          </w:rPr>
          <w:t>"б"</w:t>
        </w:r>
      </w:hyperlink>
      <w:r w:rsidRPr="00B3035B">
        <w:rPr>
          <w:sz w:val="24"/>
          <w:szCs w:val="24"/>
        </w:rPr>
        <w:t xml:space="preserve">, </w:t>
      </w:r>
      <w:hyperlink r:id="rId26" w:anchor="Par101" w:tooltip="Ссылка на текущий документ" w:history="1">
        <w:r w:rsidRPr="00B3035B">
          <w:rPr>
            <w:rStyle w:val="a3"/>
            <w:sz w:val="24"/>
            <w:szCs w:val="24"/>
            <w:u w:val="none"/>
          </w:rPr>
          <w:t>"в" подпункта 3 пункта 10.1.</w:t>
        </w:r>
      </w:hyperlink>
      <w:r w:rsidRPr="00B3035B">
        <w:rPr>
          <w:sz w:val="24"/>
          <w:szCs w:val="24"/>
        </w:rPr>
        <w:t xml:space="preserve"> настоящего Административного регламента, не обязательны для предоставления отдельными категориями граждан, которые в соответствии с федеральным или региональным законодательством не обязаны представлять документы для признания их малоимущими в целях постановки на учет в качестве нуждающихся в жилых помещениях.</w:t>
      </w:r>
      <w:proofErr w:type="gramEnd"/>
    </w:p>
    <w:p w:rsidR="00AE3E84" w:rsidRPr="00B3035B" w:rsidRDefault="00AE3E84" w:rsidP="00AE3E84">
      <w:pPr>
        <w:pStyle w:val="ConsPlusNormal0"/>
        <w:ind w:firstLine="540"/>
        <w:jc w:val="both"/>
        <w:rPr>
          <w:sz w:val="24"/>
          <w:szCs w:val="24"/>
        </w:rPr>
      </w:pPr>
      <w:r w:rsidRPr="00B3035B">
        <w:rPr>
          <w:sz w:val="24"/>
          <w:szCs w:val="24"/>
        </w:rPr>
        <w:t>г) паспорт транспортного средства, свидетельство о регистрации транспортного средства (в случае если имеются транспортные средства, являющиеся объектом налогообложения в соответствии с законодательством о налогах и сборах);</w:t>
      </w:r>
    </w:p>
    <w:p w:rsidR="00AE3E84" w:rsidRPr="00B3035B" w:rsidRDefault="00AE3E84" w:rsidP="00AE3E84">
      <w:pPr>
        <w:pStyle w:val="ConsPlusNormal0"/>
        <w:ind w:firstLine="540"/>
        <w:jc w:val="both"/>
        <w:rPr>
          <w:sz w:val="24"/>
          <w:szCs w:val="24"/>
        </w:rPr>
      </w:pPr>
      <w:r w:rsidRPr="00B3035B">
        <w:rPr>
          <w:sz w:val="24"/>
          <w:szCs w:val="24"/>
        </w:rPr>
        <w:t>Паспорт транспортного средства и свидетельство о регистрации транспортного средства не предоставляются в отношении следующих категорий транспортных средств:</w:t>
      </w:r>
    </w:p>
    <w:p w:rsidR="00AE3E84" w:rsidRPr="00B3035B" w:rsidRDefault="00AE3E84" w:rsidP="00AE3E84">
      <w:pPr>
        <w:pStyle w:val="ConsPlusNormal0"/>
        <w:ind w:firstLine="540"/>
        <w:jc w:val="both"/>
        <w:rPr>
          <w:sz w:val="24"/>
          <w:szCs w:val="24"/>
        </w:rPr>
      </w:pPr>
      <w:r w:rsidRPr="00B3035B">
        <w:rPr>
          <w:sz w:val="24"/>
          <w:szCs w:val="24"/>
        </w:rPr>
        <w:t>- автомобилей легковых, специально оборудованных для использования инвалидами, а также автомобилей легковых с мощностью двигателя до 100 лошадиных сил (до 73,55 кВт), полученных (приобретенных) через органы социальной защиты населения в установленном законом порядке;</w:t>
      </w:r>
    </w:p>
    <w:p w:rsidR="00AE3E84" w:rsidRPr="00B3035B" w:rsidRDefault="00AE3E84" w:rsidP="00AE3E84">
      <w:pPr>
        <w:pStyle w:val="ConsPlusNormal0"/>
        <w:ind w:firstLine="540"/>
        <w:jc w:val="both"/>
        <w:rPr>
          <w:sz w:val="24"/>
          <w:szCs w:val="24"/>
        </w:rPr>
      </w:pPr>
      <w:r w:rsidRPr="00B3035B">
        <w:rPr>
          <w:sz w:val="24"/>
          <w:szCs w:val="24"/>
        </w:rPr>
        <w:t>- транспортных средств, находящиеся в розыске, при условии подтверждения факта их угона (кражи) документом, выдаваемым уполномоченным органом;</w:t>
      </w:r>
    </w:p>
    <w:p w:rsidR="00AE3E84" w:rsidRPr="00B3035B" w:rsidRDefault="00AE3E84" w:rsidP="00AE3E84">
      <w:pPr>
        <w:pStyle w:val="ConsPlusNormal0"/>
        <w:ind w:firstLine="540"/>
        <w:jc w:val="both"/>
        <w:rPr>
          <w:sz w:val="24"/>
          <w:szCs w:val="24"/>
        </w:rPr>
      </w:pPr>
      <w:r w:rsidRPr="00B3035B">
        <w:rPr>
          <w:sz w:val="24"/>
          <w:szCs w:val="24"/>
        </w:rPr>
        <w:t>- иных транспортных средств, не являющихся объектом налогообложения в соответствии с законодательством о налогах и сборах;</w:t>
      </w:r>
    </w:p>
    <w:p w:rsidR="00AE3E84" w:rsidRPr="00B3035B" w:rsidRDefault="00AE3E84" w:rsidP="00AE3E84">
      <w:pPr>
        <w:pStyle w:val="ConsPlusNormal0"/>
        <w:ind w:firstLine="720"/>
        <w:jc w:val="both"/>
        <w:rPr>
          <w:sz w:val="24"/>
          <w:szCs w:val="24"/>
        </w:rPr>
      </w:pPr>
      <w:r w:rsidRPr="00B3035B">
        <w:rPr>
          <w:sz w:val="24"/>
          <w:szCs w:val="24"/>
        </w:rPr>
        <w:t>4) выписка из Единого государственного реестра прав на недвижимое имущество и сделок с ним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предоставлении жилого помещения по договору социального найма;</w:t>
      </w:r>
    </w:p>
    <w:p w:rsidR="00AE3E84" w:rsidRPr="00B3035B" w:rsidRDefault="00AE3E84" w:rsidP="00AE3E84">
      <w:pPr>
        <w:pStyle w:val="ConsPlusNormal0"/>
        <w:ind w:firstLine="720"/>
        <w:jc w:val="both"/>
        <w:rPr>
          <w:sz w:val="24"/>
          <w:szCs w:val="24"/>
        </w:rPr>
      </w:pPr>
      <w:r w:rsidRPr="00B3035B">
        <w:rPr>
          <w:sz w:val="24"/>
          <w:szCs w:val="24"/>
        </w:rPr>
        <w:t>5) ксерокопия паспорта 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 выданное органом регистрационного учета;</w:t>
      </w:r>
    </w:p>
    <w:p w:rsidR="00AE3E84" w:rsidRPr="00B3035B" w:rsidRDefault="00AE3E84" w:rsidP="00AE3E84">
      <w:pPr>
        <w:pStyle w:val="ConsPlusNormal0"/>
        <w:ind w:firstLine="720"/>
        <w:jc w:val="both"/>
        <w:rPr>
          <w:sz w:val="24"/>
          <w:szCs w:val="24"/>
        </w:rPr>
      </w:pPr>
      <w:proofErr w:type="gramStart"/>
      <w:r w:rsidRPr="00B3035B">
        <w:rPr>
          <w:sz w:val="24"/>
          <w:szCs w:val="24"/>
        </w:rPr>
        <w:lastRenderedPageBreak/>
        <w:t xml:space="preserve">6) 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копия справки ВТЭК об инвалидности и другие); </w:t>
      </w:r>
      <w:bookmarkStart w:id="4" w:name="Par96"/>
      <w:bookmarkEnd w:id="4"/>
      <w:proofErr w:type="gramEnd"/>
    </w:p>
    <w:p w:rsidR="00AE3E84" w:rsidRPr="00B3035B" w:rsidRDefault="00AE3E84" w:rsidP="00AE3E84">
      <w:pPr>
        <w:pStyle w:val="ConsPlusNormal0"/>
        <w:ind w:firstLine="720"/>
        <w:jc w:val="both"/>
        <w:rPr>
          <w:sz w:val="24"/>
          <w:szCs w:val="24"/>
        </w:rPr>
      </w:pPr>
      <w:proofErr w:type="gramStart"/>
      <w:r w:rsidRPr="00B3035B">
        <w:rPr>
          <w:sz w:val="24"/>
          <w:szCs w:val="24"/>
        </w:rPr>
        <w:t>7) 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w:t>
      </w:r>
      <w:proofErr w:type="gramEnd"/>
    </w:p>
    <w:p w:rsidR="00AE3E84" w:rsidRPr="00B3035B" w:rsidRDefault="00AE3E84" w:rsidP="00AE3E84">
      <w:pPr>
        <w:pStyle w:val="ConsPlusNormal0"/>
        <w:ind w:firstLine="720"/>
        <w:jc w:val="both"/>
        <w:rPr>
          <w:sz w:val="24"/>
          <w:szCs w:val="24"/>
        </w:rPr>
      </w:pPr>
      <w:proofErr w:type="gramStart"/>
      <w:r w:rsidRPr="00B3035B">
        <w:rPr>
          <w:sz w:val="24"/>
          <w:szCs w:val="24"/>
        </w:rPr>
        <w:t xml:space="preserve">8) копия свидетельства о государственной регистрации права собственности на жилое помещение либо иной правоустанавливающий документ, подтверждающий право собственности, возникшее до вступления в силу Федерального </w:t>
      </w:r>
      <w:hyperlink r:id="rId27" w:tooltip="Федеральный закон от 21.07.1997 N 122-ФЗ (ред. от 23.07.2013) &quot;О государственной регистрации прав на недвижимое имущество и сделок с ним&quot; (с изм. и доп., вступающими в силу с 01.09.2013){КонсультантПлюс}" w:history="1">
        <w:r w:rsidRPr="00B3035B">
          <w:rPr>
            <w:rStyle w:val="a3"/>
            <w:sz w:val="24"/>
            <w:szCs w:val="24"/>
            <w:u w:val="none"/>
          </w:rPr>
          <w:t>закона</w:t>
        </w:r>
      </w:hyperlink>
      <w:r w:rsidRPr="00B3035B">
        <w:rPr>
          <w:sz w:val="24"/>
          <w:szCs w:val="24"/>
        </w:rPr>
        <w:t xml:space="preserve"> от 21 июля 1997 года N 122-ФЗ "О государственной регистрации прав на недвижимое имущество и сделок с ним", в случае, если гражданин является собственником жилого помещения либо членом семьи собственника жилого помещения;</w:t>
      </w:r>
      <w:proofErr w:type="gramEnd"/>
    </w:p>
    <w:p w:rsidR="00AE3E84" w:rsidRPr="00B3035B" w:rsidRDefault="00AE3E84" w:rsidP="00AE3E84">
      <w:pPr>
        <w:pStyle w:val="ConsPlusNormal0"/>
        <w:ind w:firstLine="720"/>
        <w:jc w:val="both"/>
        <w:rPr>
          <w:sz w:val="24"/>
          <w:szCs w:val="24"/>
        </w:rPr>
      </w:pPr>
      <w:bookmarkStart w:id="5" w:name="Par98"/>
      <w:bookmarkEnd w:id="5"/>
      <w:r w:rsidRPr="00B3035B">
        <w:rPr>
          <w:sz w:val="24"/>
          <w:szCs w:val="24"/>
        </w:rPr>
        <w:t>9) решение уполномоченного органа о признании жилого дома (жилого помещения) непригодным для проживания в случае, если гражданин проживает в жилом помещении, признанном непригодным для проживания;</w:t>
      </w:r>
    </w:p>
    <w:p w:rsidR="00AE3E84" w:rsidRPr="00B3035B" w:rsidRDefault="00AE3E84" w:rsidP="00AE3E84">
      <w:pPr>
        <w:pStyle w:val="ConsPlusNormal0"/>
        <w:ind w:firstLine="720"/>
        <w:jc w:val="both"/>
        <w:rPr>
          <w:sz w:val="24"/>
          <w:szCs w:val="24"/>
        </w:rPr>
      </w:pPr>
      <w:r w:rsidRPr="00B3035B">
        <w:rPr>
          <w:sz w:val="24"/>
          <w:szCs w:val="24"/>
        </w:rPr>
        <w:t xml:space="preserve">10) медицинская справка больного члена семьи, страдающего тяжелой формой хронического заболевания, при которой совместное проживание с ним в одной квартире невозможно, по </w:t>
      </w:r>
      <w:hyperlink r:id="rId28" w:tooltip="Постановление Правительства РФ от 16.06.2006 N 378 &quot;Об утверждении перечня тяжелых форм хронических заболеваний, при которых невозможно совместное проживание граждан в одной квартире&quot;{КонсультантПлюс}" w:history="1">
        <w:r w:rsidRPr="00B3035B">
          <w:rPr>
            <w:rStyle w:val="a3"/>
            <w:sz w:val="24"/>
            <w:szCs w:val="24"/>
            <w:u w:val="none"/>
          </w:rPr>
          <w:t>перечню</w:t>
        </w:r>
      </w:hyperlink>
      <w:r w:rsidRPr="00B3035B">
        <w:rPr>
          <w:sz w:val="24"/>
          <w:szCs w:val="24"/>
        </w:rPr>
        <w:t>, утвержденному Правительством Российской Федерации, в случае, если гражданин имеет в составе семьи такого члена семьи;</w:t>
      </w:r>
    </w:p>
    <w:p w:rsidR="00AE3E84" w:rsidRPr="00B3035B" w:rsidRDefault="00AE3E84" w:rsidP="00AE3E84">
      <w:pPr>
        <w:pStyle w:val="ConsPlusNormal0"/>
        <w:ind w:firstLine="720"/>
        <w:jc w:val="both"/>
        <w:rPr>
          <w:sz w:val="24"/>
          <w:szCs w:val="24"/>
        </w:rPr>
      </w:pPr>
      <w:r w:rsidRPr="00B3035B">
        <w:rPr>
          <w:sz w:val="24"/>
          <w:szCs w:val="24"/>
        </w:rPr>
        <w:t>11) копия трудовой книжки - в случае принятия заявителя на учет  по месту нахождения организации, с которой гражданин состоит в трудовых отношениях;</w:t>
      </w:r>
    </w:p>
    <w:p w:rsidR="00AE3E84" w:rsidRPr="00B3035B" w:rsidRDefault="00AE3E84" w:rsidP="00AE3E84">
      <w:pPr>
        <w:pStyle w:val="ConsPlusNormal0"/>
        <w:ind w:firstLine="720"/>
        <w:jc w:val="both"/>
        <w:rPr>
          <w:sz w:val="24"/>
          <w:szCs w:val="24"/>
        </w:rPr>
      </w:pPr>
      <w:bookmarkStart w:id="6" w:name="Par101"/>
      <w:bookmarkEnd w:id="6"/>
      <w:r w:rsidRPr="00B3035B">
        <w:rPr>
          <w:sz w:val="24"/>
          <w:szCs w:val="24"/>
        </w:rPr>
        <w:t>12) решение органа опеки и попечительства о назначении опекуна в случае подписания заявления о предоставлении жилого помещения по договору социального найма  опекуном, действующим от имени недееспособного гражданина.</w:t>
      </w:r>
    </w:p>
    <w:p w:rsidR="00AE3E84" w:rsidRPr="00B3035B" w:rsidRDefault="00AE3E84" w:rsidP="00AE3E84">
      <w:pPr>
        <w:pStyle w:val="ConsPlusNormal0"/>
        <w:ind w:firstLine="540"/>
        <w:jc w:val="both"/>
        <w:rPr>
          <w:sz w:val="24"/>
          <w:szCs w:val="24"/>
        </w:rPr>
      </w:pPr>
    </w:p>
    <w:p w:rsidR="00AE3E84" w:rsidRPr="00B3035B" w:rsidRDefault="00AE3E84" w:rsidP="00AE3E84">
      <w:pPr>
        <w:pStyle w:val="ConsPlusNormal0"/>
        <w:ind w:firstLine="720"/>
        <w:jc w:val="both"/>
        <w:rPr>
          <w:sz w:val="24"/>
          <w:szCs w:val="24"/>
        </w:rPr>
      </w:pPr>
      <w:r w:rsidRPr="00B3035B">
        <w:rPr>
          <w:sz w:val="24"/>
          <w:szCs w:val="24"/>
        </w:rPr>
        <w:t>Заявление и прилагаемые документы, представленные заявителем, приравниваются к согласию такого заявителя с обработкой его персональных данных в Администрации в целях и объеме, необходимых для предоставления муниципальной услуги.</w:t>
      </w:r>
    </w:p>
    <w:p w:rsidR="00AE3E84" w:rsidRPr="00B3035B" w:rsidRDefault="00AE3E84" w:rsidP="00AE3E84">
      <w:pPr>
        <w:pStyle w:val="ConsPlusNormal0"/>
        <w:ind w:firstLine="720"/>
        <w:jc w:val="both"/>
        <w:rPr>
          <w:sz w:val="24"/>
          <w:szCs w:val="24"/>
        </w:rPr>
      </w:pPr>
      <w:r w:rsidRPr="00B3035B">
        <w:rPr>
          <w:sz w:val="24"/>
          <w:szCs w:val="24"/>
        </w:rPr>
        <w:t xml:space="preserve">Копии документов, указанных в </w:t>
      </w:r>
      <w:hyperlink r:id="rId29" w:anchor="Par85" w:history="1">
        <w:r w:rsidRPr="00B3035B">
          <w:rPr>
            <w:rStyle w:val="a3"/>
            <w:sz w:val="24"/>
            <w:szCs w:val="24"/>
            <w:u w:val="none"/>
          </w:rPr>
          <w:t>подпункте 10.1 пункта 10</w:t>
        </w:r>
      </w:hyperlink>
      <w:r w:rsidRPr="00B3035B">
        <w:rPr>
          <w:sz w:val="24"/>
          <w:szCs w:val="24"/>
        </w:rPr>
        <w:t xml:space="preserve"> настоящего Административного регламента, должны быть нотариально удостоверены либо предоставляются заявителем сотруднику, осуществляющему прием документов, вместе с оригиналами для сверки (в случае личной подачи заявления и прилагаемых документов). Сотрудник, осуществляющий прием документов, осуществляет сверку представленных копий документов с оригиналами и в случае их идентичности заверяет представленные копии документов (заверенная подпись включает: слово "верно", должность, личную подпись специалиста, заверяющего копию документа, расшифровку подписи и дату заверения).</w:t>
      </w:r>
    </w:p>
    <w:p w:rsidR="00AE3E84" w:rsidRPr="00B3035B" w:rsidRDefault="00AE3E84" w:rsidP="00AE3E84">
      <w:pPr>
        <w:pStyle w:val="ConsPlusNormal0"/>
        <w:ind w:firstLine="720"/>
        <w:jc w:val="both"/>
        <w:rPr>
          <w:sz w:val="24"/>
          <w:szCs w:val="24"/>
        </w:rPr>
      </w:pPr>
      <w:r w:rsidRPr="00B3035B">
        <w:rPr>
          <w:sz w:val="24"/>
          <w:szCs w:val="24"/>
        </w:rPr>
        <w:t>10.2.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E3E84" w:rsidRPr="00B3035B" w:rsidRDefault="00AE3E84" w:rsidP="00AE3E84">
      <w:pPr>
        <w:pStyle w:val="ConsPlusNormal0"/>
        <w:ind w:firstLine="720"/>
        <w:jc w:val="both"/>
        <w:rPr>
          <w:sz w:val="24"/>
          <w:szCs w:val="24"/>
        </w:rPr>
      </w:pPr>
      <w:proofErr w:type="gramStart"/>
      <w:r w:rsidRPr="00B3035B">
        <w:rPr>
          <w:sz w:val="24"/>
          <w:szCs w:val="24"/>
        </w:rPr>
        <w:t xml:space="preserve">1)  документы и (или) информацию, указанные в </w:t>
      </w:r>
      <w:hyperlink r:id="rId30" w:anchor="Par93" w:tooltip="Ссылка на текущий документ" w:history="1">
        <w:r w:rsidRPr="00B3035B">
          <w:rPr>
            <w:rStyle w:val="a3"/>
            <w:sz w:val="24"/>
            <w:szCs w:val="24"/>
            <w:u w:val="none"/>
          </w:rPr>
          <w:t xml:space="preserve">подпунктах </w:t>
        </w:r>
      </w:hyperlink>
      <w:r w:rsidRPr="00B3035B">
        <w:rPr>
          <w:sz w:val="24"/>
          <w:szCs w:val="24"/>
        </w:rPr>
        <w:t xml:space="preserve">4, 7, 9, </w:t>
      </w:r>
      <w:hyperlink r:id="rId31" w:anchor="Par101" w:tooltip="Ссылка на текущий документ" w:history="1">
        <w:r w:rsidRPr="00B3035B">
          <w:rPr>
            <w:rStyle w:val="a3"/>
            <w:sz w:val="24"/>
            <w:szCs w:val="24"/>
            <w:u w:val="none"/>
          </w:rPr>
          <w:t xml:space="preserve">12 </w:t>
        </w:r>
        <w:r w:rsidRPr="00B3035B">
          <w:rPr>
            <w:rStyle w:val="a3"/>
            <w:sz w:val="24"/>
            <w:szCs w:val="24"/>
            <w:u w:val="none"/>
          </w:rPr>
          <w:lastRenderedPageBreak/>
          <w:t>пункта 10.1</w:t>
        </w:r>
      </w:hyperlink>
      <w:r w:rsidRPr="00B3035B">
        <w:rPr>
          <w:sz w:val="24"/>
          <w:szCs w:val="24"/>
        </w:rPr>
        <w:t>,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муниципальными правовыми актами, если указанные документы</w:t>
      </w:r>
      <w:proofErr w:type="gramEnd"/>
      <w:r w:rsidRPr="00B3035B">
        <w:rPr>
          <w:sz w:val="24"/>
          <w:szCs w:val="24"/>
        </w:rPr>
        <w:t xml:space="preserve"> не </w:t>
      </w:r>
      <w:proofErr w:type="gramStart"/>
      <w:r w:rsidRPr="00B3035B">
        <w:rPr>
          <w:sz w:val="24"/>
          <w:szCs w:val="24"/>
        </w:rPr>
        <w:t>представлены</w:t>
      </w:r>
      <w:proofErr w:type="gramEnd"/>
      <w:r w:rsidRPr="00B3035B">
        <w:rPr>
          <w:sz w:val="24"/>
          <w:szCs w:val="24"/>
        </w:rPr>
        <w:t xml:space="preserve"> гражданином по собственной инициативе;</w:t>
      </w:r>
    </w:p>
    <w:p w:rsidR="00AE3E84" w:rsidRPr="00B3035B" w:rsidRDefault="00AE3E84" w:rsidP="00AE3E84">
      <w:pPr>
        <w:pStyle w:val="ConsPlusNormal0"/>
        <w:ind w:firstLine="720"/>
        <w:jc w:val="both"/>
        <w:rPr>
          <w:sz w:val="24"/>
          <w:szCs w:val="24"/>
        </w:rPr>
      </w:pPr>
      <w:r w:rsidRPr="00B3035B">
        <w:rPr>
          <w:sz w:val="24"/>
          <w:szCs w:val="24"/>
        </w:rPr>
        <w:t xml:space="preserve">2) документы, необходимые для признания гражданина малоимущим в соответствии с </w:t>
      </w:r>
      <w:hyperlink r:id="rId32" w:history="1">
        <w:r w:rsidRPr="00B3035B">
          <w:rPr>
            <w:rStyle w:val="a3"/>
            <w:sz w:val="24"/>
            <w:szCs w:val="24"/>
            <w:u w:val="none"/>
          </w:rPr>
          <w:t>Законом</w:t>
        </w:r>
      </w:hyperlink>
      <w:r w:rsidRPr="00B3035B">
        <w:rPr>
          <w:sz w:val="24"/>
          <w:szCs w:val="24"/>
        </w:rPr>
        <w:t xml:space="preserve"> Томской области от 11.08.2005 № 130-ОЗ "О порядке признания граждан </w:t>
      </w:r>
      <w:proofErr w:type="gramStart"/>
      <w:r w:rsidRPr="00B3035B">
        <w:rPr>
          <w:sz w:val="24"/>
          <w:szCs w:val="24"/>
        </w:rPr>
        <w:t>малоимущими</w:t>
      </w:r>
      <w:proofErr w:type="gramEnd"/>
      <w:r w:rsidRPr="00B3035B">
        <w:rPr>
          <w:sz w:val="24"/>
          <w:szCs w:val="24"/>
        </w:rPr>
        <w:t xml:space="preserve"> в целях предоставления им по договорам социального найма жилых помещений муниципального жилищного фонда":</w:t>
      </w:r>
    </w:p>
    <w:p w:rsidR="00AE3E84" w:rsidRPr="00B3035B" w:rsidRDefault="00AE3E84" w:rsidP="00AE3E84">
      <w:pPr>
        <w:pStyle w:val="ConsPlusNormal0"/>
        <w:ind w:firstLine="720"/>
        <w:jc w:val="both"/>
        <w:rPr>
          <w:sz w:val="24"/>
          <w:szCs w:val="24"/>
        </w:rPr>
      </w:pPr>
      <w:r w:rsidRPr="00B3035B">
        <w:rPr>
          <w:sz w:val="24"/>
          <w:szCs w:val="24"/>
        </w:rPr>
        <w:t>- справка о кадастровой стоимости земельных участков, принадлежащих на праве собственности заявителю и членам его семьи, на дату подачи заявления о предоставлении жилого помещения по договору социального найма:</w:t>
      </w:r>
    </w:p>
    <w:p w:rsidR="00AE3E84" w:rsidRPr="00B3035B" w:rsidRDefault="00AE3E84" w:rsidP="00AE3E84">
      <w:pPr>
        <w:pStyle w:val="ConsPlusNormal0"/>
        <w:widowControl/>
        <w:ind w:firstLine="720"/>
        <w:jc w:val="both"/>
        <w:rPr>
          <w:sz w:val="24"/>
          <w:szCs w:val="24"/>
        </w:rPr>
      </w:pPr>
      <w:r w:rsidRPr="00B3035B">
        <w:rPr>
          <w:sz w:val="24"/>
          <w:szCs w:val="24"/>
        </w:rPr>
        <w:t xml:space="preserve">- сведения о размере выплаченных гражданину в соответствии с законодательством Российской Федерации пенсий, пособий. </w:t>
      </w:r>
    </w:p>
    <w:p w:rsidR="00AE3E84" w:rsidRPr="00B3035B" w:rsidRDefault="00AE3E84" w:rsidP="00AE3E84">
      <w:pPr>
        <w:pStyle w:val="ConsPlusNormal0"/>
        <w:tabs>
          <w:tab w:val="left" w:pos="3444"/>
        </w:tabs>
        <w:ind w:firstLine="720"/>
        <w:jc w:val="both"/>
        <w:rPr>
          <w:sz w:val="24"/>
          <w:szCs w:val="24"/>
        </w:rPr>
      </w:pPr>
      <w:r w:rsidRPr="00B3035B">
        <w:rPr>
          <w:sz w:val="24"/>
          <w:szCs w:val="24"/>
        </w:rPr>
        <w:t>Гражданин вправе представить необходимые для предоставления жилого помещения по договору социального найма  в полном объеме самостоятельно.</w:t>
      </w:r>
    </w:p>
    <w:p w:rsidR="00AE3E84" w:rsidRPr="00B3035B" w:rsidRDefault="00AE3E84" w:rsidP="00AE3E84">
      <w:pPr>
        <w:pStyle w:val="ConsPlusNormal0"/>
        <w:tabs>
          <w:tab w:val="left" w:pos="3444"/>
        </w:tabs>
        <w:ind w:firstLine="720"/>
        <w:jc w:val="both"/>
        <w:rPr>
          <w:sz w:val="24"/>
          <w:szCs w:val="24"/>
        </w:rPr>
      </w:pPr>
      <w:r w:rsidRPr="00B3035B">
        <w:rPr>
          <w:sz w:val="24"/>
          <w:szCs w:val="24"/>
        </w:rPr>
        <w:t xml:space="preserve">Межведомственное информационное взаимодействие в целях предоставления жилого помещения по договору социального найма осуществляется в соответствии с требованиями Федерального </w:t>
      </w:r>
      <w:hyperlink r:id="rId33" w:tooltip="Федеральный закон от 27.07.2010 N 210-ФЗ (ред. от 23.07.2013) &quot;Об организации предоставления государственных и муниципальных услуг&quot;{КонсультантПлюс}" w:history="1">
        <w:r w:rsidRPr="00B3035B">
          <w:rPr>
            <w:rStyle w:val="a3"/>
            <w:sz w:val="24"/>
            <w:szCs w:val="24"/>
            <w:u w:val="none"/>
          </w:rPr>
          <w:t>закона</w:t>
        </w:r>
      </w:hyperlink>
      <w:r w:rsidRPr="00B3035B">
        <w:rPr>
          <w:sz w:val="24"/>
          <w:szCs w:val="24"/>
        </w:rPr>
        <w:t xml:space="preserve"> от 27 июля 2010 года № 210-ФЗ "Об организации предоставления государственных и муниципальных услуг".</w:t>
      </w:r>
    </w:p>
    <w:p w:rsidR="00AE3E84" w:rsidRPr="00B3035B" w:rsidRDefault="00AE3E84" w:rsidP="00AE3E84">
      <w:pPr>
        <w:pStyle w:val="ConsPlusNormal0"/>
        <w:ind w:firstLine="720"/>
        <w:jc w:val="both"/>
        <w:rPr>
          <w:b/>
          <w:bCs/>
          <w:i/>
          <w:iCs/>
          <w:sz w:val="24"/>
          <w:szCs w:val="24"/>
        </w:rPr>
      </w:pPr>
      <w:r w:rsidRPr="00B3035B">
        <w:rPr>
          <w:b/>
          <w:bCs/>
          <w:i/>
          <w:iCs/>
          <w:sz w:val="24"/>
          <w:szCs w:val="24"/>
        </w:rPr>
        <w:t>11. Администрация не вправе требовать от заявителя:</w:t>
      </w:r>
    </w:p>
    <w:p w:rsidR="00AE3E84" w:rsidRPr="00B3035B" w:rsidRDefault="00AE3E84" w:rsidP="00AE3E84">
      <w:pPr>
        <w:pStyle w:val="ConsPlusNormal0"/>
        <w:ind w:firstLine="720"/>
        <w:jc w:val="both"/>
        <w:rPr>
          <w:sz w:val="24"/>
          <w:szCs w:val="24"/>
        </w:rPr>
      </w:pPr>
      <w:r w:rsidRPr="00B3035B">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E3E84" w:rsidRPr="00B3035B" w:rsidRDefault="00AE3E84" w:rsidP="00AE3E84">
      <w:pPr>
        <w:pStyle w:val="ConsPlusNormal0"/>
        <w:ind w:firstLine="720"/>
        <w:jc w:val="both"/>
        <w:rPr>
          <w:sz w:val="24"/>
          <w:szCs w:val="24"/>
        </w:rPr>
      </w:pPr>
      <w:proofErr w:type="gramStart"/>
      <w:r w:rsidRPr="00B3035B">
        <w:rPr>
          <w:sz w:val="24"/>
          <w:szCs w:val="24"/>
        </w:rPr>
        <w:t>2) представления документов и информации, в том числе об оплате государственной пошлины, взимаемой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Томской области</w:t>
      </w:r>
      <w:proofErr w:type="gramEnd"/>
      <w:r w:rsidRPr="00B3035B">
        <w:rPr>
          <w:sz w:val="24"/>
          <w:szCs w:val="24"/>
        </w:rPr>
        <w:t xml:space="preserve">, муниципальными правовыми актами, за исключением документов, включенных в определенный </w:t>
      </w:r>
      <w:hyperlink r:id="rId34" w:tooltip="Федеральный закон от 27.07.2010 N 210-ФЗ (ред. от 23.07.2013) &quot;Об организации предоставления государственных и муниципальных услуг&quot;{КонсультантПлюс}" w:history="1">
        <w:r w:rsidRPr="00B3035B">
          <w:rPr>
            <w:rStyle w:val="a3"/>
            <w:sz w:val="24"/>
            <w:szCs w:val="24"/>
            <w:u w:val="none"/>
          </w:rPr>
          <w:t>частью 6 статьи 7</w:t>
        </w:r>
      </w:hyperlink>
      <w:r w:rsidRPr="00B3035B">
        <w:rPr>
          <w:sz w:val="24"/>
          <w:szCs w:val="24"/>
        </w:rP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E3E84" w:rsidRPr="00B3035B" w:rsidRDefault="00AE3E84" w:rsidP="00AE3E84">
      <w:pPr>
        <w:pStyle w:val="ConsPlusNormal0"/>
        <w:ind w:firstLine="720"/>
        <w:jc w:val="both"/>
        <w:rPr>
          <w:b/>
          <w:bCs/>
          <w:i/>
          <w:iCs/>
          <w:sz w:val="24"/>
          <w:szCs w:val="24"/>
        </w:rPr>
      </w:pPr>
      <w:r w:rsidRPr="00B3035B">
        <w:rPr>
          <w:b/>
          <w:bCs/>
          <w:i/>
          <w:iCs/>
          <w:sz w:val="24"/>
          <w:szCs w:val="24"/>
        </w:rPr>
        <w:t>12. Основания для отказа в приеме документов:</w:t>
      </w:r>
    </w:p>
    <w:p w:rsidR="00AE3E84" w:rsidRPr="00B3035B" w:rsidRDefault="00AE3E84" w:rsidP="00AE3E84">
      <w:pPr>
        <w:pStyle w:val="ConsPlusNormal0"/>
        <w:ind w:firstLine="720"/>
        <w:jc w:val="both"/>
        <w:rPr>
          <w:sz w:val="24"/>
          <w:szCs w:val="24"/>
        </w:rPr>
      </w:pPr>
      <w:r w:rsidRPr="00B3035B">
        <w:rPr>
          <w:sz w:val="24"/>
          <w:szCs w:val="24"/>
        </w:rPr>
        <w:t xml:space="preserve">- обращение за получением муниципальной услуги лица, не отвечающего требованиям, установленным </w:t>
      </w:r>
      <w:hyperlink r:id="rId35" w:anchor="Par40" w:tooltip="Ссылка на текущий документ" w:history="1">
        <w:r w:rsidRPr="00B3035B">
          <w:rPr>
            <w:rStyle w:val="a3"/>
            <w:sz w:val="24"/>
            <w:szCs w:val="24"/>
            <w:u w:val="none"/>
          </w:rPr>
          <w:t>пунктом 3</w:t>
        </w:r>
      </w:hyperlink>
      <w:r w:rsidRPr="00B3035B">
        <w:rPr>
          <w:sz w:val="24"/>
          <w:szCs w:val="24"/>
        </w:rPr>
        <w:t xml:space="preserve"> настоящего Регламента;</w:t>
      </w:r>
    </w:p>
    <w:p w:rsidR="00AE3E84" w:rsidRPr="00B3035B" w:rsidRDefault="00AE3E84" w:rsidP="00AE3E84">
      <w:pPr>
        <w:pStyle w:val="ConsPlusNormal0"/>
        <w:ind w:firstLine="720"/>
        <w:jc w:val="both"/>
        <w:rPr>
          <w:sz w:val="24"/>
          <w:szCs w:val="24"/>
        </w:rPr>
      </w:pPr>
      <w:r w:rsidRPr="00B3035B">
        <w:rPr>
          <w:sz w:val="24"/>
          <w:szCs w:val="24"/>
        </w:rPr>
        <w:t>- предоставление нечитаемых документов, документов с приписками, подчистками, помарками.</w:t>
      </w:r>
    </w:p>
    <w:p w:rsidR="00AE3E84" w:rsidRPr="00B3035B" w:rsidRDefault="00AE3E84" w:rsidP="00AE3E84">
      <w:pPr>
        <w:pStyle w:val="ConsPlusNormal0"/>
        <w:ind w:firstLine="720"/>
        <w:jc w:val="both"/>
        <w:rPr>
          <w:sz w:val="24"/>
          <w:szCs w:val="24"/>
        </w:rPr>
      </w:pPr>
      <w:r w:rsidRPr="00B3035B">
        <w:rPr>
          <w:b/>
          <w:sz w:val="24"/>
          <w:szCs w:val="24"/>
        </w:rPr>
        <w:t xml:space="preserve">Основаниями для отказа в предоставлении муниципальной услуги </w:t>
      </w:r>
      <w:r w:rsidRPr="00B3035B">
        <w:rPr>
          <w:sz w:val="24"/>
          <w:szCs w:val="24"/>
        </w:rPr>
        <w:t>гражданам являются:</w:t>
      </w:r>
    </w:p>
    <w:p w:rsidR="00AE3E84" w:rsidRPr="00B3035B" w:rsidRDefault="00AE3E84" w:rsidP="00AE3E84">
      <w:pPr>
        <w:pStyle w:val="ConsPlusNormal0"/>
        <w:ind w:firstLine="720"/>
        <w:jc w:val="both"/>
        <w:rPr>
          <w:sz w:val="24"/>
          <w:szCs w:val="24"/>
        </w:rPr>
      </w:pPr>
      <w:r w:rsidRPr="00B3035B">
        <w:rPr>
          <w:sz w:val="24"/>
          <w:szCs w:val="24"/>
        </w:rPr>
        <w:t>- 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AE3E84" w:rsidRPr="00B3035B" w:rsidRDefault="00AE3E84" w:rsidP="00AE3E84">
      <w:pPr>
        <w:pStyle w:val="ConsPlusNormal0"/>
        <w:ind w:firstLine="720"/>
        <w:jc w:val="both"/>
        <w:rPr>
          <w:sz w:val="24"/>
          <w:szCs w:val="24"/>
        </w:rPr>
      </w:pPr>
      <w:r w:rsidRPr="00B3035B">
        <w:rPr>
          <w:sz w:val="24"/>
          <w:szCs w:val="24"/>
        </w:rPr>
        <w:lastRenderedPageBreak/>
        <w:t>- представление неполного пакета документов;</w:t>
      </w:r>
    </w:p>
    <w:p w:rsidR="00AE3E84" w:rsidRPr="00B3035B" w:rsidRDefault="00AE3E84" w:rsidP="00AE3E84">
      <w:pPr>
        <w:pStyle w:val="ConsPlusNormal0"/>
        <w:ind w:firstLine="720"/>
        <w:jc w:val="both"/>
        <w:rPr>
          <w:sz w:val="24"/>
          <w:szCs w:val="24"/>
        </w:rPr>
      </w:pPr>
      <w:r w:rsidRPr="00B3035B">
        <w:rPr>
          <w:sz w:val="24"/>
          <w:szCs w:val="24"/>
        </w:rPr>
        <w:t>- представлены документы, которые не подтверждают право заявителя на получение муниципальной услуги;</w:t>
      </w:r>
    </w:p>
    <w:p w:rsidR="00AE3E84" w:rsidRPr="00B3035B" w:rsidRDefault="00AE3E84" w:rsidP="00AE3E84">
      <w:pPr>
        <w:pStyle w:val="ConsPlusNormal0"/>
        <w:ind w:firstLine="720"/>
        <w:jc w:val="both"/>
        <w:rPr>
          <w:b/>
          <w:bCs/>
          <w:i/>
          <w:iCs/>
          <w:sz w:val="24"/>
          <w:szCs w:val="24"/>
        </w:rPr>
      </w:pPr>
      <w:r w:rsidRPr="00B3035B">
        <w:rPr>
          <w:sz w:val="24"/>
          <w:szCs w:val="24"/>
        </w:rPr>
        <w:t xml:space="preserve">- не истек срок, предусмотренный </w:t>
      </w:r>
      <w:hyperlink r:id="rId36" w:history="1">
        <w:r w:rsidRPr="00B3035B">
          <w:rPr>
            <w:rStyle w:val="a3"/>
            <w:color w:val="auto"/>
            <w:sz w:val="24"/>
            <w:szCs w:val="24"/>
          </w:rPr>
          <w:t>статьей 53</w:t>
        </w:r>
      </w:hyperlink>
      <w:r w:rsidRPr="00B3035B">
        <w:rPr>
          <w:sz w:val="24"/>
          <w:szCs w:val="24"/>
        </w:rPr>
        <w:t xml:space="preserve"> Жилищного кодекса Российской Федерации.</w:t>
      </w:r>
    </w:p>
    <w:p w:rsidR="00AE3E84" w:rsidRPr="00B3035B" w:rsidRDefault="00AE3E84" w:rsidP="00AE3E84">
      <w:pPr>
        <w:pStyle w:val="ConsPlusNormal0"/>
        <w:ind w:firstLine="720"/>
        <w:jc w:val="both"/>
        <w:rPr>
          <w:b/>
          <w:bCs/>
          <w:i/>
          <w:iCs/>
          <w:sz w:val="24"/>
          <w:szCs w:val="24"/>
        </w:rPr>
      </w:pPr>
      <w:bookmarkStart w:id="7" w:name="Par117"/>
      <w:bookmarkStart w:id="8" w:name="Par129"/>
      <w:bookmarkStart w:id="9" w:name="Par127"/>
      <w:bookmarkStart w:id="10" w:name="Par138"/>
      <w:bookmarkEnd w:id="7"/>
      <w:bookmarkEnd w:id="8"/>
      <w:bookmarkEnd w:id="9"/>
      <w:bookmarkEnd w:id="10"/>
      <w:r w:rsidRPr="00B3035B">
        <w:rPr>
          <w:b/>
          <w:bCs/>
          <w:i/>
          <w:iCs/>
          <w:sz w:val="24"/>
          <w:szCs w:val="24"/>
        </w:rPr>
        <w:t>13. Услуги, которые являются необходимыми и обязательными для предоставления муниципальной услуги:</w:t>
      </w:r>
    </w:p>
    <w:p w:rsidR="00AE3E84" w:rsidRPr="00B3035B" w:rsidRDefault="00AE3E84" w:rsidP="00AE3E84">
      <w:pPr>
        <w:pStyle w:val="ConsPlusNormal0"/>
        <w:ind w:firstLine="720"/>
        <w:jc w:val="both"/>
        <w:rPr>
          <w:sz w:val="24"/>
          <w:szCs w:val="24"/>
        </w:rPr>
      </w:pPr>
      <w:r w:rsidRPr="00B3035B">
        <w:rPr>
          <w:sz w:val="24"/>
          <w:szCs w:val="24"/>
        </w:rPr>
        <w:t>-  предоставление справки о составе семьи;</w:t>
      </w:r>
    </w:p>
    <w:p w:rsidR="00AE3E84" w:rsidRPr="00B3035B" w:rsidRDefault="00AE3E84" w:rsidP="00AE3E84">
      <w:pPr>
        <w:pStyle w:val="ConsPlusNormal0"/>
        <w:ind w:firstLine="720"/>
        <w:jc w:val="both"/>
        <w:rPr>
          <w:sz w:val="24"/>
          <w:szCs w:val="24"/>
        </w:rPr>
      </w:pPr>
      <w:r w:rsidRPr="00B3035B">
        <w:rPr>
          <w:sz w:val="24"/>
          <w:szCs w:val="24"/>
        </w:rPr>
        <w:t xml:space="preserve">- предоставление справки о заработной плате за последние 12 месяцев, предшествующих дате подачи заявления, - для работающих граждан </w:t>
      </w:r>
      <w:hyperlink r:id="rId37" w:history="1">
        <w:r w:rsidRPr="00B3035B">
          <w:rPr>
            <w:rStyle w:val="a3"/>
            <w:sz w:val="24"/>
            <w:szCs w:val="24"/>
            <w:u w:val="none"/>
          </w:rPr>
          <w:t>(форма 2-НДФЛ)</w:t>
        </w:r>
      </w:hyperlink>
      <w:r w:rsidRPr="00B3035B">
        <w:rPr>
          <w:sz w:val="24"/>
          <w:szCs w:val="24"/>
        </w:rPr>
        <w:t>;</w:t>
      </w:r>
    </w:p>
    <w:p w:rsidR="00AE3E84" w:rsidRPr="00B3035B" w:rsidRDefault="00AE3E84" w:rsidP="00AE3E84">
      <w:pPr>
        <w:pStyle w:val="ConsPlusNormal0"/>
        <w:ind w:firstLine="720"/>
        <w:jc w:val="both"/>
        <w:rPr>
          <w:sz w:val="24"/>
          <w:szCs w:val="24"/>
        </w:rPr>
      </w:pPr>
      <w:r w:rsidRPr="00B3035B">
        <w:rPr>
          <w:sz w:val="24"/>
          <w:szCs w:val="24"/>
        </w:rPr>
        <w:t>- предоставление справки о наличии или отсутствии стипендии за последние 12 месяцев, предшествующих дате подачи заявления, из учебного заведения - для студентов;</w:t>
      </w:r>
    </w:p>
    <w:p w:rsidR="00AE3E84" w:rsidRPr="00B3035B" w:rsidRDefault="00AE3E84" w:rsidP="00AE3E84">
      <w:pPr>
        <w:pStyle w:val="ConsPlusNormal0"/>
        <w:ind w:firstLine="720"/>
        <w:jc w:val="both"/>
        <w:rPr>
          <w:sz w:val="24"/>
          <w:szCs w:val="24"/>
        </w:rPr>
      </w:pPr>
      <w:r w:rsidRPr="00B3035B">
        <w:rPr>
          <w:sz w:val="24"/>
          <w:szCs w:val="24"/>
        </w:rPr>
        <w:t>- предоставление справки об алиментах за последние 12 месяцев, предшествующих дате подачи заявления (при наличии алиментов);</w:t>
      </w:r>
    </w:p>
    <w:p w:rsidR="00AE3E84" w:rsidRPr="00B3035B" w:rsidRDefault="00AE3E84" w:rsidP="00AE3E84">
      <w:pPr>
        <w:pStyle w:val="ConsPlusNormal0"/>
        <w:ind w:firstLine="720"/>
        <w:jc w:val="both"/>
        <w:rPr>
          <w:sz w:val="24"/>
          <w:szCs w:val="24"/>
        </w:rPr>
      </w:pPr>
      <w:r w:rsidRPr="00B3035B">
        <w:rPr>
          <w:sz w:val="24"/>
          <w:szCs w:val="24"/>
        </w:rPr>
        <w:t>- предоставление копии декларации о доходах за последние 12 месяцев, предшествующих дате подачи заявления, заверенной Межрайонной инспекцией Федеральной налоговой службы России № 5 по Томской области, - для индивидуальных предпринимателей.</w:t>
      </w:r>
    </w:p>
    <w:p w:rsidR="00AE3E84" w:rsidRPr="00B3035B" w:rsidRDefault="00AE3E84" w:rsidP="00AE3E84">
      <w:pPr>
        <w:pStyle w:val="ConsPlusNormal0"/>
        <w:ind w:firstLine="720"/>
        <w:jc w:val="both"/>
        <w:rPr>
          <w:sz w:val="24"/>
          <w:szCs w:val="24"/>
        </w:rPr>
      </w:pPr>
      <w:r w:rsidRPr="00B3035B">
        <w:rPr>
          <w:sz w:val="24"/>
          <w:szCs w:val="24"/>
        </w:rPr>
        <w:t xml:space="preserve">- предоставление медицинской справки клинико-экспертной комиссии на больного, страдающего тяжелой формой хронического заболевания по </w:t>
      </w:r>
      <w:hyperlink r:id="rId38" w:history="1">
        <w:r w:rsidRPr="00B3035B">
          <w:rPr>
            <w:rStyle w:val="a3"/>
            <w:sz w:val="24"/>
            <w:szCs w:val="24"/>
            <w:u w:val="none"/>
          </w:rPr>
          <w:t>перечню</w:t>
        </w:r>
      </w:hyperlink>
      <w:r w:rsidRPr="00B3035B">
        <w:rPr>
          <w:sz w:val="24"/>
          <w:szCs w:val="24"/>
        </w:rPr>
        <w:t>, утвержденному Постановлением Правительства РФ от 16.06.2006 № 378, и являющегося членом семьи заявителя.</w:t>
      </w:r>
    </w:p>
    <w:p w:rsidR="00AE3E84" w:rsidRPr="00B3035B" w:rsidRDefault="00AE3E84" w:rsidP="00AE3E84">
      <w:pPr>
        <w:pStyle w:val="ConsPlusNormal0"/>
        <w:widowControl/>
        <w:ind w:firstLine="720"/>
        <w:jc w:val="both"/>
        <w:rPr>
          <w:sz w:val="24"/>
          <w:szCs w:val="24"/>
        </w:rPr>
      </w:pPr>
      <w:r w:rsidRPr="00B3035B">
        <w:rPr>
          <w:sz w:val="24"/>
          <w:szCs w:val="24"/>
        </w:rPr>
        <w:t>- предоставление копии деклараций по налогу на доходы физических лиц за последние 12 месяцев, предшествующих дате подачи заявления, заверенные налоговыми органами, если в соответствии с законодательством гражданин обязан представлять указанную декларацию;</w:t>
      </w:r>
    </w:p>
    <w:p w:rsidR="00AE3E84" w:rsidRPr="00B3035B" w:rsidRDefault="00AE3E84" w:rsidP="00AE3E84">
      <w:pPr>
        <w:pStyle w:val="ConsPlusNormal0"/>
        <w:widowControl/>
        <w:ind w:firstLine="720"/>
        <w:jc w:val="both"/>
        <w:rPr>
          <w:sz w:val="24"/>
          <w:szCs w:val="24"/>
        </w:rPr>
      </w:pPr>
      <w:r w:rsidRPr="00B3035B">
        <w:rPr>
          <w:sz w:val="24"/>
          <w:szCs w:val="24"/>
        </w:rPr>
        <w:t>- предоставление копии налоговых деклараций за последние 12 месяцев, предшествующих дате подачи заявления, заверенные налоговыми органами, - для индивидуальных предпринимателей, использующих систему налогообложения в виде единого налога на вмененный доход;</w:t>
      </w:r>
    </w:p>
    <w:p w:rsidR="00AE3E84" w:rsidRPr="00B3035B" w:rsidRDefault="00AE3E84" w:rsidP="00AE3E84">
      <w:pPr>
        <w:pStyle w:val="ConsPlusNormal0"/>
        <w:ind w:firstLine="720"/>
        <w:jc w:val="both"/>
        <w:rPr>
          <w:sz w:val="24"/>
          <w:szCs w:val="24"/>
        </w:rPr>
      </w:pPr>
      <w:r w:rsidRPr="00B3035B">
        <w:rPr>
          <w:sz w:val="24"/>
          <w:szCs w:val="24"/>
        </w:rPr>
        <w:t>- предоставление справки из ОГУП «Томский областной центр технической инвентаризации» либо ФГУП «Ростехинвентаризация-Федеральное БТИ» о наличии (отсутствии) в собственности гражданина и (или) членов его семьи следующего имущества:</w:t>
      </w:r>
    </w:p>
    <w:p w:rsidR="00AE3E84" w:rsidRPr="00B3035B" w:rsidRDefault="00AE3E84" w:rsidP="00AE3E84">
      <w:pPr>
        <w:pStyle w:val="ConsPlusNormal0"/>
        <w:ind w:firstLine="540"/>
        <w:jc w:val="both"/>
        <w:rPr>
          <w:sz w:val="24"/>
          <w:szCs w:val="24"/>
        </w:rPr>
      </w:pPr>
      <w:r w:rsidRPr="00B3035B">
        <w:rPr>
          <w:sz w:val="24"/>
          <w:szCs w:val="24"/>
        </w:rPr>
        <w:t xml:space="preserve">        земельных участков, являющихся объектом налогообложения в соответствии с законодательством о налогах и сборах, за исключением земельных участков, от права </w:t>
      </w:r>
      <w:proofErr w:type="gramStart"/>
      <w:r w:rsidRPr="00B3035B">
        <w:rPr>
          <w:sz w:val="24"/>
          <w:szCs w:val="24"/>
        </w:rPr>
        <w:t>собственности</w:t>
      </w:r>
      <w:proofErr w:type="gramEnd"/>
      <w:r w:rsidRPr="00B3035B">
        <w:rPr>
          <w:sz w:val="24"/>
          <w:szCs w:val="24"/>
        </w:rPr>
        <w:t xml:space="preserve"> на которые гражданин отказался в установленном порядке. Не учитываются земельные участки, предоставленные для ведения садоводства, огородничества, в размере до 600 квадратных метров;</w:t>
      </w:r>
    </w:p>
    <w:p w:rsidR="00AE3E84" w:rsidRPr="00B3035B" w:rsidRDefault="00AE3E84" w:rsidP="00AE3E84">
      <w:pPr>
        <w:pStyle w:val="ConsPlusNormal0"/>
        <w:ind w:firstLine="540"/>
        <w:jc w:val="both"/>
        <w:rPr>
          <w:sz w:val="24"/>
          <w:szCs w:val="24"/>
        </w:rPr>
      </w:pPr>
      <w:r w:rsidRPr="00B3035B">
        <w:rPr>
          <w:sz w:val="24"/>
          <w:szCs w:val="24"/>
        </w:rPr>
        <w:t xml:space="preserve">          жилых домов, квартир, дач, гаражей и иных строений, помещений и сооружений;</w:t>
      </w:r>
    </w:p>
    <w:p w:rsidR="00AE3E84" w:rsidRPr="00B3035B" w:rsidRDefault="00AE3E84" w:rsidP="00AE3E84">
      <w:pPr>
        <w:pStyle w:val="ConsPlusNormal0"/>
        <w:ind w:firstLine="540"/>
        <w:jc w:val="both"/>
        <w:rPr>
          <w:sz w:val="24"/>
          <w:szCs w:val="24"/>
        </w:rPr>
      </w:pPr>
      <w:r w:rsidRPr="00B3035B">
        <w:rPr>
          <w:sz w:val="24"/>
          <w:szCs w:val="24"/>
        </w:rPr>
        <w:t>-  предоставление справки об инвентаризационной стоимости жилых помещений, дач, гаражей, иных строений, помещений и сооружений, земельных участков, принадлежащих на праве собственности заявителю и членам его семьи, выданные филиалами Областного государственного унитарного предприятия "Томский областной центр технической инвентаризации" либо ФГУП "Ростехинвентаризация - Федеральное БТИ"</w:t>
      </w:r>
      <w:proofErr w:type="gramStart"/>
      <w:r w:rsidRPr="00B3035B">
        <w:rPr>
          <w:sz w:val="24"/>
          <w:szCs w:val="24"/>
        </w:rPr>
        <w:t xml:space="preserve"> .</w:t>
      </w:r>
      <w:proofErr w:type="gramEnd"/>
    </w:p>
    <w:p w:rsidR="00AE3E84" w:rsidRPr="00B3035B" w:rsidRDefault="00AE3E84" w:rsidP="00AE3E84">
      <w:pPr>
        <w:pStyle w:val="ConsPlusNormal0"/>
        <w:ind w:firstLine="720"/>
        <w:jc w:val="both"/>
        <w:rPr>
          <w:bCs/>
          <w:i/>
          <w:iCs/>
          <w:sz w:val="24"/>
          <w:szCs w:val="24"/>
        </w:rPr>
      </w:pPr>
      <w:r w:rsidRPr="00B3035B">
        <w:rPr>
          <w:bCs/>
          <w:i/>
          <w:iCs/>
          <w:sz w:val="24"/>
          <w:szCs w:val="24"/>
        </w:rPr>
        <w:t>14. Муниципальная услуга предоставляется бесплатно.</w:t>
      </w:r>
    </w:p>
    <w:p w:rsidR="00AE3E84" w:rsidRPr="00B3035B" w:rsidRDefault="00AE3E84" w:rsidP="00AE3E84">
      <w:pPr>
        <w:pStyle w:val="ConsPlusNormal0"/>
        <w:ind w:firstLine="720"/>
        <w:jc w:val="both"/>
        <w:rPr>
          <w:bCs/>
          <w:i/>
          <w:iCs/>
          <w:sz w:val="24"/>
          <w:szCs w:val="24"/>
        </w:rPr>
      </w:pPr>
      <w:r w:rsidRPr="00B3035B">
        <w:rPr>
          <w:bCs/>
          <w:i/>
          <w:iCs/>
          <w:sz w:val="24"/>
          <w:szCs w:val="24"/>
        </w:rPr>
        <w:t>15. Максимальный срок ожидания в очереди:</w:t>
      </w:r>
    </w:p>
    <w:p w:rsidR="00AE3E84" w:rsidRPr="00B3035B" w:rsidRDefault="00AE3E84" w:rsidP="00AE3E84">
      <w:pPr>
        <w:pStyle w:val="ConsPlusNormal0"/>
        <w:ind w:firstLine="720"/>
        <w:jc w:val="both"/>
        <w:rPr>
          <w:sz w:val="24"/>
          <w:szCs w:val="24"/>
        </w:rPr>
      </w:pPr>
      <w:r w:rsidRPr="00B3035B">
        <w:rPr>
          <w:sz w:val="24"/>
          <w:szCs w:val="24"/>
        </w:rPr>
        <w:t xml:space="preserve">- при подаче документов, предусмотренных </w:t>
      </w:r>
      <w:hyperlink r:id="rId39" w:anchor="Par93" w:history="1">
        <w:r w:rsidRPr="00B3035B">
          <w:rPr>
            <w:rStyle w:val="a3"/>
            <w:sz w:val="24"/>
            <w:szCs w:val="24"/>
            <w:u w:val="none"/>
          </w:rPr>
          <w:t>пунктом 10.1</w:t>
        </w:r>
      </w:hyperlink>
      <w:r w:rsidRPr="00B3035B">
        <w:rPr>
          <w:sz w:val="24"/>
          <w:szCs w:val="24"/>
        </w:rPr>
        <w:t xml:space="preserve"> регламента, - 15 </w:t>
      </w:r>
      <w:r w:rsidRPr="00B3035B">
        <w:rPr>
          <w:sz w:val="24"/>
          <w:szCs w:val="24"/>
        </w:rPr>
        <w:lastRenderedPageBreak/>
        <w:t>минут;</w:t>
      </w:r>
    </w:p>
    <w:p w:rsidR="00AE3E84" w:rsidRPr="00B3035B" w:rsidRDefault="00AE3E84" w:rsidP="00AE3E84">
      <w:pPr>
        <w:pStyle w:val="ConsPlusNormal0"/>
        <w:ind w:firstLine="720"/>
        <w:jc w:val="both"/>
        <w:rPr>
          <w:sz w:val="24"/>
          <w:szCs w:val="24"/>
        </w:rPr>
      </w:pPr>
      <w:r w:rsidRPr="00B3035B">
        <w:rPr>
          <w:sz w:val="24"/>
          <w:szCs w:val="24"/>
        </w:rPr>
        <w:t>- при получении результата предоставления муниципальной услуги - 15 минут.</w:t>
      </w:r>
    </w:p>
    <w:p w:rsidR="00AE3E84" w:rsidRPr="00B3035B" w:rsidRDefault="00AE3E84" w:rsidP="00AE3E84">
      <w:pPr>
        <w:pStyle w:val="ConsPlusNormal0"/>
        <w:ind w:firstLine="720"/>
        <w:jc w:val="both"/>
        <w:rPr>
          <w:sz w:val="24"/>
          <w:szCs w:val="24"/>
        </w:rPr>
      </w:pPr>
      <w:r w:rsidRPr="00B3035B">
        <w:rPr>
          <w:bCs/>
          <w:i/>
          <w:iCs/>
          <w:sz w:val="24"/>
          <w:szCs w:val="24"/>
        </w:rPr>
        <w:t>16. Срок регистрации запроса заявителя</w:t>
      </w:r>
      <w:r w:rsidRPr="00B3035B">
        <w:rPr>
          <w:sz w:val="24"/>
          <w:szCs w:val="24"/>
        </w:rPr>
        <w:t xml:space="preserve"> о предоставлении муниципальной услуги - один рабочий день.</w:t>
      </w:r>
    </w:p>
    <w:p w:rsidR="00AE3E84" w:rsidRPr="00B3035B" w:rsidRDefault="00AE3E84" w:rsidP="00AE3E84">
      <w:pPr>
        <w:pStyle w:val="ConsPlusNormal0"/>
        <w:ind w:firstLine="720"/>
        <w:jc w:val="both"/>
        <w:rPr>
          <w:bCs/>
          <w:i/>
          <w:iCs/>
          <w:sz w:val="24"/>
          <w:szCs w:val="24"/>
        </w:rPr>
      </w:pPr>
      <w:r w:rsidRPr="00B3035B">
        <w:rPr>
          <w:bCs/>
          <w:i/>
          <w:iCs/>
          <w:sz w:val="24"/>
          <w:szCs w:val="24"/>
        </w:rPr>
        <w:t>17. Порядок регистрации запроса заявителя о предоставлении муниципальной услуги.</w:t>
      </w:r>
    </w:p>
    <w:p w:rsidR="00AE3E84" w:rsidRPr="00B3035B" w:rsidRDefault="00AE3E84" w:rsidP="00AE3E84">
      <w:pPr>
        <w:pStyle w:val="ConsPlusNormal0"/>
        <w:ind w:firstLine="720"/>
        <w:jc w:val="both"/>
        <w:rPr>
          <w:sz w:val="24"/>
          <w:szCs w:val="24"/>
        </w:rPr>
      </w:pPr>
      <w:r w:rsidRPr="00B3035B">
        <w:rPr>
          <w:sz w:val="24"/>
          <w:szCs w:val="24"/>
        </w:rPr>
        <w:t xml:space="preserve">Заявитель вправе подать заявление и документы, предусмотренные </w:t>
      </w:r>
      <w:hyperlink r:id="rId40" w:anchor="Par90" w:tooltip="Ссылка на текущий документ" w:history="1">
        <w:r w:rsidRPr="00B3035B">
          <w:rPr>
            <w:rStyle w:val="a3"/>
            <w:color w:val="auto"/>
            <w:sz w:val="24"/>
            <w:szCs w:val="24"/>
            <w:u w:val="none"/>
          </w:rPr>
          <w:t>пунктом 10.1</w:t>
        </w:r>
      </w:hyperlink>
      <w:r w:rsidRPr="00B3035B">
        <w:rPr>
          <w:sz w:val="24"/>
          <w:szCs w:val="24"/>
        </w:rPr>
        <w:t xml:space="preserve"> регламента:</w:t>
      </w:r>
    </w:p>
    <w:p w:rsidR="00AE3E84" w:rsidRPr="00B3035B" w:rsidRDefault="00AE3E84" w:rsidP="00AE3E84">
      <w:pPr>
        <w:pStyle w:val="ConsPlusNormal0"/>
        <w:ind w:firstLine="720"/>
        <w:jc w:val="both"/>
        <w:rPr>
          <w:sz w:val="24"/>
          <w:szCs w:val="24"/>
        </w:rPr>
      </w:pPr>
      <w:r w:rsidRPr="00B3035B">
        <w:rPr>
          <w:sz w:val="24"/>
          <w:szCs w:val="24"/>
        </w:rPr>
        <w:t>- при личном обращении;</w:t>
      </w:r>
    </w:p>
    <w:p w:rsidR="00AE3E84" w:rsidRPr="00B3035B" w:rsidRDefault="00AE3E84" w:rsidP="00AE3E84">
      <w:pPr>
        <w:pStyle w:val="ConsPlusNormal0"/>
        <w:ind w:firstLine="720"/>
        <w:jc w:val="both"/>
        <w:rPr>
          <w:sz w:val="24"/>
          <w:szCs w:val="24"/>
        </w:rPr>
      </w:pPr>
      <w:r w:rsidRPr="00B3035B">
        <w:rPr>
          <w:sz w:val="24"/>
          <w:szCs w:val="24"/>
        </w:rPr>
        <w:t>- посредством почтовой связи;</w:t>
      </w:r>
    </w:p>
    <w:p w:rsidR="00AE3E84" w:rsidRPr="00B3035B" w:rsidRDefault="00AE3E84" w:rsidP="00AE3E84">
      <w:pPr>
        <w:pStyle w:val="ConsPlusNormal0"/>
        <w:ind w:firstLine="720"/>
        <w:jc w:val="both"/>
        <w:rPr>
          <w:sz w:val="24"/>
          <w:szCs w:val="24"/>
        </w:rPr>
      </w:pPr>
      <w:r w:rsidRPr="00B3035B">
        <w:rPr>
          <w:sz w:val="24"/>
          <w:szCs w:val="24"/>
        </w:rPr>
        <w:t>- с помощью электронной почты при наличии у физического или юридического лица электронной подписи;</w:t>
      </w:r>
    </w:p>
    <w:p w:rsidR="00AE3E84" w:rsidRPr="00B3035B" w:rsidRDefault="00AE3E84" w:rsidP="00AE3E84">
      <w:pPr>
        <w:pStyle w:val="ConsPlusNormal0"/>
        <w:ind w:firstLine="720"/>
        <w:jc w:val="both"/>
        <w:rPr>
          <w:sz w:val="24"/>
          <w:szCs w:val="24"/>
        </w:rPr>
      </w:pPr>
      <w:r w:rsidRPr="00B3035B">
        <w:rPr>
          <w:sz w:val="24"/>
          <w:szCs w:val="24"/>
        </w:rPr>
        <w:t xml:space="preserve">- с помощью официального сайта органов местного самоуправления </w:t>
      </w:r>
      <w:r w:rsidR="0037721F" w:rsidRPr="00B3035B">
        <w:rPr>
          <w:sz w:val="24"/>
          <w:szCs w:val="24"/>
        </w:rPr>
        <w:t>Усть-Бакчарского</w:t>
      </w:r>
      <w:r w:rsidRPr="00B3035B">
        <w:rPr>
          <w:sz w:val="24"/>
          <w:szCs w:val="24"/>
        </w:rPr>
        <w:t xml:space="preserve">  сельского поселения при наличии у физического или юридического лица электронной подписи;</w:t>
      </w:r>
    </w:p>
    <w:p w:rsidR="00AE3E84" w:rsidRPr="00B3035B" w:rsidRDefault="00AE3E84" w:rsidP="00AE3E84">
      <w:pPr>
        <w:pStyle w:val="ConsPlusNormal0"/>
        <w:ind w:firstLine="720"/>
        <w:jc w:val="both"/>
        <w:rPr>
          <w:sz w:val="24"/>
          <w:szCs w:val="24"/>
        </w:rPr>
      </w:pPr>
      <w:r w:rsidRPr="00B3035B">
        <w:rPr>
          <w:sz w:val="24"/>
          <w:szCs w:val="24"/>
        </w:rPr>
        <w:t>- с помощью Портала государственных и муниципальных услуг Томской области;</w:t>
      </w:r>
    </w:p>
    <w:p w:rsidR="00AE3E84" w:rsidRPr="00B3035B" w:rsidRDefault="00AE3E84" w:rsidP="00AE3E84">
      <w:pPr>
        <w:pStyle w:val="ConsPlusNormal0"/>
        <w:ind w:firstLine="720"/>
        <w:jc w:val="both"/>
        <w:rPr>
          <w:sz w:val="24"/>
          <w:szCs w:val="24"/>
        </w:rPr>
      </w:pPr>
      <w:r w:rsidRPr="00B3035B">
        <w:rPr>
          <w:sz w:val="24"/>
          <w:szCs w:val="24"/>
        </w:rPr>
        <w:t>- с помощью Единого портала государственных и муниципальных услуг (функций).</w:t>
      </w:r>
    </w:p>
    <w:p w:rsidR="00AE3E84" w:rsidRPr="00B3035B" w:rsidRDefault="00AE3E84" w:rsidP="00AE3E84">
      <w:pPr>
        <w:pStyle w:val="ConsPlusNormal0"/>
        <w:ind w:firstLine="720"/>
        <w:jc w:val="both"/>
        <w:rPr>
          <w:sz w:val="24"/>
          <w:szCs w:val="24"/>
        </w:rPr>
      </w:pPr>
      <w:r w:rsidRPr="00B3035B">
        <w:rPr>
          <w:sz w:val="24"/>
          <w:szCs w:val="24"/>
        </w:rPr>
        <w:t>При личном обращении, посредством почтовой связи, с помощью электронной почты заявление, поступившее в Администрацию, регистрируется в течение одного рабочего дня.</w:t>
      </w:r>
    </w:p>
    <w:p w:rsidR="00AE3E84" w:rsidRPr="00B3035B" w:rsidRDefault="00AE3E84" w:rsidP="00AE3E84">
      <w:pPr>
        <w:pStyle w:val="ConsPlusNormal0"/>
        <w:ind w:firstLine="720"/>
        <w:jc w:val="both"/>
        <w:rPr>
          <w:sz w:val="24"/>
          <w:szCs w:val="24"/>
        </w:rPr>
      </w:pPr>
      <w:r w:rsidRPr="00B3035B">
        <w:rPr>
          <w:sz w:val="24"/>
          <w:szCs w:val="24"/>
        </w:rPr>
        <w:t xml:space="preserve">С помощью официального сайта органов местного самоуправления </w:t>
      </w:r>
      <w:r w:rsidR="0037721F" w:rsidRPr="00B3035B">
        <w:rPr>
          <w:sz w:val="24"/>
          <w:szCs w:val="24"/>
        </w:rPr>
        <w:t>Усть-Бакчарского</w:t>
      </w:r>
      <w:r w:rsidRPr="00B3035B">
        <w:rPr>
          <w:sz w:val="24"/>
          <w:szCs w:val="24"/>
        </w:rPr>
        <w:t xml:space="preserve"> сельского поселения, Единого и регионального порталов государственных и муниципальных услуг (функций) заявление и документы, предусмотренные </w:t>
      </w:r>
      <w:hyperlink r:id="rId41" w:anchor="Par90" w:tooltip="Ссылка на текущий документ" w:history="1">
        <w:r w:rsidRPr="00B3035B">
          <w:rPr>
            <w:rStyle w:val="a3"/>
            <w:color w:val="auto"/>
            <w:sz w:val="24"/>
            <w:szCs w:val="24"/>
            <w:u w:val="none"/>
          </w:rPr>
          <w:t>пунктом 10.1</w:t>
        </w:r>
      </w:hyperlink>
      <w:r w:rsidRPr="00B3035B">
        <w:rPr>
          <w:sz w:val="24"/>
          <w:szCs w:val="24"/>
        </w:rPr>
        <w:t xml:space="preserve"> регламента, получает и регистрирует оператор учетной системы и направляет по каналам связи в Администрацию. Запросы регистрируются в течение одного рабочего дня с момента получения заявления.</w:t>
      </w:r>
    </w:p>
    <w:p w:rsidR="00AE3E84" w:rsidRPr="00B3035B" w:rsidRDefault="00AE3E84" w:rsidP="00AE3E84">
      <w:pPr>
        <w:pStyle w:val="ConsPlusNormal0"/>
        <w:ind w:firstLine="720"/>
        <w:jc w:val="both"/>
        <w:rPr>
          <w:sz w:val="24"/>
          <w:szCs w:val="24"/>
        </w:rPr>
      </w:pPr>
      <w:r w:rsidRPr="00B3035B">
        <w:rPr>
          <w:bCs/>
          <w:i/>
          <w:iCs/>
          <w:sz w:val="24"/>
          <w:szCs w:val="24"/>
        </w:rPr>
        <w:t>18. Требования к помещениям, в которых предоставляется муниципальная услуга</w:t>
      </w:r>
      <w:r w:rsidRPr="00B3035B">
        <w:rPr>
          <w:i/>
          <w:iCs/>
          <w:sz w:val="24"/>
          <w:szCs w:val="24"/>
        </w:rPr>
        <w:t xml:space="preserve">, </w:t>
      </w:r>
      <w:r w:rsidRPr="00B3035B">
        <w:rPr>
          <w:sz w:val="24"/>
          <w:szCs w:val="24"/>
        </w:rPr>
        <w:t>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AE3E84" w:rsidRPr="00B3035B" w:rsidRDefault="00AE3E84" w:rsidP="00AE3E84">
      <w:pPr>
        <w:pStyle w:val="ConsPlusTitle"/>
        <w:ind w:firstLine="720"/>
        <w:jc w:val="both"/>
        <w:rPr>
          <w:b w:val="0"/>
          <w:sz w:val="24"/>
          <w:szCs w:val="24"/>
        </w:rPr>
      </w:pPr>
      <w:r w:rsidRPr="00B3035B">
        <w:rPr>
          <w:b w:val="0"/>
          <w:sz w:val="24"/>
          <w:szCs w:val="24"/>
        </w:rPr>
        <w:t>а) на территории, прилегающей к месторасположению Администрации, оборудуются места для парковки автотранспортных средств. На стоянке должно быть не менее 3 мест для парковки автотранспортных средств, из них 1 место для парковки специальных автотранспортных средств инвалидов. Доступ заявителей к парковочным местам является бесплатным;</w:t>
      </w:r>
    </w:p>
    <w:p w:rsidR="00AE3E84" w:rsidRPr="00B3035B" w:rsidRDefault="00AE3E84" w:rsidP="00AE3E84">
      <w:pPr>
        <w:pStyle w:val="ConsPlusNormal0"/>
        <w:ind w:firstLine="720"/>
        <w:jc w:val="both"/>
        <w:rPr>
          <w:sz w:val="24"/>
          <w:szCs w:val="24"/>
        </w:rPr>
      </w:pPr>
      <w:r w:rsidRPr="00B3035B">
        <w:rPr>
          <w:sz w:val="24"/>
          <w:szCs w:val="24"/>
        </w:rPr>
        <w:t>б) центральный вход в здание Администрации должен быть оборудован информационной табличкой (вывеской), содержащей информацию о наименовании.</w:t>
      </w:r>
    </w:p>
    <w:p w:rsidR="00AE3E84" w:rsidRPr="00B3035B" w:rsidRDefault="00AE3E84" w:rsidP="00AE3E84">
      <w:pPr>
        <w:pStyle w:val="ConsPlusTitle"/>
        <w:ind w:firstLine="720"/>
        <w:jc w:val="both"/>
        <w:rPr>
          <w:b w:val="0"/>
          <w:sz w:val="24"/>
          <w:szCs w:val="24"/>
        </w:rPr>
      </w:pPr>
      <w:r w:rsidRPr="00B3035B">
        <w:rPr>
          <w:b w:val="0"/>
          <w:color w:val="0000CC"/>
          <w:sz w:val="24"/>
          <w:szCs w:val="24"/>
        </w:rPr>
        <w:t xml:space="preserve"> </w:t>
      </w:r>
      <w:r w:rsidRPr="00B3035B">
        <w:rPr>
          <w:b w:val="0"/>
          <w:sz w:val="24"/>
          <w:szCs w:val="24"/>
        </w:rPr>
        <w:t xml:space="preserve">Для инвалидов и лиц с ограниченными возможностями  центральный вход в здание, где расположено место предоставления </w:t>
      </w:r>
      <w:proofErr w:type="gramStart"/>
      <w:r w:rsidRPr="00B3035B">
        <w:rPr>
          <w:b w:val="0"/>
          <w:sz w:val="24"/>
          <w:szCs w:val="24"/>
        </w:rPr>
        <w:t>муниципальной</w:t>
      </w:r>
      <w:proofErr w:type="gramEnd"/>
      <w:r w:rsidRPr="00B3035B">
        <w:rPr>
          <w:b w:val="0"/>
          <w:sz w:val="24"/>
          <w:szCs w:val="24"/>
        </w:rPr>
        <w:t xml:space="preserve"> услуги, оборудуется кнопкой  вызова специалиста для оказания необходимой помощи; </w:t>
      </w:r>
    </w:p>
    <w:p w:rsidR="00AE3E84" w:rsidRPr="00B3035B" w:rsidRDefault="00AE3E84" w:rsidP="00AE3E84">
      <w:pPr>
        <w:pStyle w:val="ConsPlusNormal0"/>
        <w:ind w:firstLine="720"/>
        <w:jc w:val="both"/>
        <w:rPr>
          <w:sz w:val="24"/>
          <w:szCs w:val="24"/>
        </w:rPr>
      </w:pPr>
      <w:r w:rsidRPr="00B3035B">
        <w:rPr>
          <w:sz w:val="24"/>
          <w:szCs w:val="24"/>
        </w:rPr>
        <w:t>в) прием заявителей осуществляется в специально выделенных для этих целей помещениях и залах обслуживания (присутственных местах);</w:t>
      </w:r>
    </w:p>
    <w:p w:rsidR="00AE3E84" w:rsidRPr="00B3035B" w:rsidRDefault="00AE3E84" w:rsidP="00AE3E84">
      <w:pPr>
        <w:pStyle w:val="ConsPlusNormal0"/>
        <w:ind w:firstLine="720"/>
        <w:jc w:val="both"/>
        <w:rPr>
          <w:sz w:val="24"/>
          <w:szCs w:val="24"/>
        </w:rPr>
      </w:pPr>
      <w:r w:rsidRPr="00B3035B">
        <w:rPr>
          <w:sz w:val="24"/>
          <w:szCs w:val="24"/>
        </w:rPr>
        <w:t>г) присутственные места включают места для ожидания, информирования, приема заявителей.</w:t>
      </w:r>
    </w:p>
    <w:p w:rsidR="00AE3E84" w:rsidRPr="00B3035B" w:rsidRDefault="00AE3E84" w:rsidP="00AE3E84">
      <w:pPr>
        <w:pStyle w:val="ConsPlusNormal0"/>
        <w:ind w:firstLine="720"/>
        <w:jc w:val="both"/>
        <w:rPr>
          <w:sz w:val="24"/>
          <w:szCs w:val="24"/>
        </w:rPr>
      </w:pPr>
      <w:r w:rsidRPr="00B3035B">
        <w:rPr>
          <w:sz w:val="24"/>
          <w:szCs w:val="24"/>
        </w:rPr>
        <w:t>д) помещения Администрации должны соответствовать установленным санитарно-эпидемиологическим правилам. Присутственные места оборудуются средствами противопожарной защиты;</w:t>
      </w:r>
    </w:p>
    <w:p w:rsidR="00AE3E84" w:rsidRPr="00B3035B" w:rsidRDefault="00AE3E84" w:rsidP="00AE3E84">
      <w:pPr>
        <w:pStyle w:val="ConsPlusNormal0"/>
        <w:ind w:firstLine="720"/>
        <w:jc w:val="both"/>
        <w:rPr>
          <w:sz w:val="24"/>
          <w:szCs w:val="24"/>
        </w:rPr>
      </w:pPr>
      <w:r w:rsidRPr="00B3035B">
        <w:rPr>
          <w:sz w:val="24"/>
          <w:szCs w:val="24"/>
        </w:rPr>
        <w:t xml:space="preserve">е) места информирования, предназначенные для ознакомления заявителей </w:t>
      </w:r>
      <w:r w:rsidRPr="00B3035B">
        <w:rPr>
          <w:sz w:val="24"/>
          <w:szCs w:val="24"/>
        </w:rPr>
        <w:lastRenderedPageBreak/>
        <w:t>с информационными материалами, оборудуются информационными стендами;</w:t>
      </w:r>
    </w:p>
    <w:p w:rsidR="00AE3E84" w:rsidRPr="00B3035B" w:rsidRDefault="00AE3E84" w:rsidP="00AE3E84">
      <w:pPr>
        <w:pStyle w:val="ConsPlusNormal0"/>
        <w:ind w:firstLine="720"/>
        <w:jc w:val="both"/>
        <w:rPr>
          <w:sz w:val="24"/>
          <w:szCs w:val="24"/>
        </w:rPr>
      </w:pPr>
      <w:r w:rsidRPr="00B3035B">
        <w:rPr>
          <w:sz w:val="24"/>
          <w:szCs w:val="24"/>
        </w:rPr>
        <w:t>ж) места ожидания в очереди на представление или получение документов оборудуются стульями, скамьями (банкетками). Количество мест ожидания определяется исходя из фактической нагрузки и возможностей для их размещения в здании Администрации, но не может составлять менее 3 мест;</w:t>
      </w:r>
    </w:p>
    <w:p w:rsidR="00AE3E84" w:rsidRPr="00B3035B" w:rsidRDefault="00AE3E84" w:rsidP="00AE3E84">
      <w:pPr>
        <w:pStyle w:val="ConsPlusNormal0"/>
        <w:ind w:firstLine="720"/>
        <w:jc w:val="both"/>
        <w:rPr>
          <w:sz w:val="24"/>
          <w:szCs w:val="24"/>
        </w:rPr>
      </w:pPr>
      <w:r w:rsidRPr="00B3035B">
        <w:rPr>
          <w:sz w:val="24"/>
          <w:szCs w:val="24"/>
        </w:rPr>
        <w:t>з) места ожидания должны соответствовать комфортным условиям для заявителей и оптимальным условиям работы специалистов;</w:t>
      </w:r>
    </w:p>
    <w:p w:rsidR="00AE3E84" w:rsidRPr="00B3035B" w:rsidRDefault="00AE3E84" w:rsidP="00AE3E84">
      <w:pPr>
        <w:pStyle w:val="ConsPlusNormal0"/>
        <w:ind w:firstLine="720"/>
        <w:jc w:val="both"/>
        <w:rPr>
          <w:sz w:val="24"/>
          <w:szCs w:val="24"/>
        </w:rPr>
      </w:pPr>
      <w:r w:rsidRPr="00B3035B">
        <w:rPr>
          <w:sz w:val="24"/>
          <w:szCs w:val="24"/>
        </w:rPr>
        <w:t>и)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AE3E84" w:rsidRPr="00B3035B" w:rsidRDefault="00AE3E84" w:rsidP="00AE3E84">
      <w:pPr>
        <w:pStyle w:val="ConsPlusNormal0"/>
        <w:ind w:firstLine="720"/>
        <w:jc w:val="both"/>
        <w:rPr>
          <w:sz w:val="24"/>
          <w:szCs w:val="24"/>
        </w:rPr>
      </w:pPr>
      <w:r w:rsidRPr="00B3035B">
        <w:rPr>
          <w:sz w:val="24"/>
          <w:szCs w:val="24"/>
        </w:rPr>
        <w:t>к) кабинеты приема заявителей должны быть оборудованы информационными табличками (вывесками) с указанием:</w:t>
      </w:r>
    </w:p>
    <w:p w:rsidR="00AE3E84" w:rsidRPr="00B3035B" w:rsidRDefault="00AE3E84" w:rsidP="00AE3E84">
      <w:pPr>
        <w:pStyle w:val="ConsPlusNormal0"/>
        <w:ind w:firstLine="720"/>
        <w:jc w:val="both"/>
        <w:rPr>
          <w:sz w:val="24"/>
          <w:szCs w:val="24"/>
        </w:rPr>
      </w:pPr>
      <w:r w:rsidRPr="00B3035B">
        <w:rPr>
          <w:sz w:val="24"/>
          <w:szCs w:val="24"/>
        </w:rPr>
        <w:t>- номера кабинета;</w:t>
      </w:r>
    </w:p>
    <w:p w:rsidR="00AE3E84" w:rsidRPr="00B3035B" w:rsidRDefault="00AE3E84" w:rsidP="00AE3E84">
      <w:pPr>
        <w:pStyle w:val="ConsPlusNormal0"/>
        <w:ind w:firstLine="720"/>
        <w:jc w:val="both"/>
        <w:rPr>
          <w:sz w:val="24"/>
          <w:szCs w:val="24"/>
        </w:rPr>
      </w:pPr>
      <w:r w:rsidRPr="00B3035B">
        <w:rPr>
          <w:sz w:val="24"/>
          <w:szCs w:val="24"/>
        </w:rPr>
        <w:t>- фамилии, имени, отчества и должности специалиста;</w:t>
      </w:r>
    </w:p>
    <w:p w:rsidR="00AE3E84" w:rsidRPr="00B3035B" w:rsidRDefault="00AE3E84" w:rsidP="00AE3E84">
      <w:pPr>
        <w:pStyle w:val="ConsPlusNormal0"/>
        <w:ind w:firstLine="720"/>
        <w:jc w:val="both"/>
        <w:rPr>
          <w:sz w:val="24"/>
          <w:szCs w:val="24"/>
        </w:rPr>
      </w:pPr>
      <w:r w:rsidRPr="00B3035B">
        <w:rPr>
          <w:sz w:val="24"/>
          <w:szCs w:val="24"/>
        </w:rPr>
        <w:t>л) каждое рабочее место специалиста должно быть оборудовано персональным компьютером с возможностью доступа к информационным базам данных, печатающим устройствам.</w:t>
      </w:r>
    </w:p>
    <w:p w:rsidR="00AE3E84" w:rsidRPr="00B3035B" w:rsidRDefault="00AE3E84" w:rsidP="00AE3E84">
      <w:pPr>
        <w:pStyle w:val="ConsPlusNormal0"/>
        <w:ind w:firstLine="720"/>
        <w:jc w:val="both"/>
        <w:rPr>
          <w:sz w:val="24"/>
          <w:szCs w:val="24"/>
        </w:rPr>
      </w:pPr>
      <w:r w:rsidRPr="00B3035B">
        <w:rPr>
          <w:sz w:val="24"/>
          <w:szCs w:val="24"/>
        </w:rPr>
        <w:t>При организации рабочих мест должна быть предусмотрена возможность свободного входа и выхода из помещения;</w:t>
      </w:r>
    </w:p>
    <w:p w:rsidR="00AE3E84" w:rsidRPr="00B3035B" w:rsidRDefault="00AE3E84" w:rsidP="00AE3E84">
      <w:pPr>
        <w:pStyle w:val="ConsPlusNormal0"/>
        <w:ind w:firstLine="720"/>
        <w:jc w:val="both"/>
        <w:rPr>
          <w:sz w:val="24"/>
          <w:szCs w:val="24"/>
        </w:rPr>
      </w:pPr>
      <w:r w:rsidRPr="00B3035B">
        <w:rPr>
          <w:sz w:val="24"/>
          <w:szCs w:val="24"/>
        </w:rPr>
        <w:t>м) на информационных стендах в помещениях Администрации, предназначенных для приема документов, размещается следующая информация:</w:t>
      </w:r>
    </w:p>
    <w:p w:rsidR="00AE3E84" w:rsidRPr="00B3035B" w:rsidRDefault="00AE3E84" w:rsidP="00AE3E84">
      <w:pPr>
        <w:pStyle w:val="ConsPlusNormal0"/>
        <w:ind w:firstLine="720"/>
        <w:jc w:val="both"/>
        <w:rPr>
          <w:sz w:val="24"/>
          <w:szCs w:val="24"/>
        </w:rPr>
      </w:pPr>
      <w:r w:rsidRPr="00B3035B">
        <w:rPr>
          <w:sz w:val="24"/>
          <w:szCs w:val="24"/>
        </w:rPr>
        <w:t xml:space="preserve">- текст настоящего регламента с </w:t>
      </w:r>
      <w:hyperlink r:id="rId42" w:anchor="Par391" w:history="1">
        <w:r w:rsidRPr="00B3035B">
          <w:rPr>
            <w:rStyle w:val="a3"/>
            <w:color w:val="auto"/>
            <w:sz w:val="24"/>
            <w:szCs w:val="24"/>
            <w:u w:val="none"/>
          </w:rPr>
          <w:t>приложениями</w:t>
        </w:r>
      </w:hyperlink>
      <w:r w:rsidRPr="00B3035B">
        <w:rPr>
          <w:sz w:val="24"/>
          <w:szCs w:val="24"/>
        </w:rPr>
        <w:t>;</w:t>
      </w:r>
    </w:p>
    <w:p w:rsidR="00AE3E84" w:rsidRPr="00B3035B" w:rsidRDefault="00AE3E84" w:rsidP="00AE3E84">
      <w:pPr>
        <w:pStyle w:val="ConsPlusNormal0"/>
        <w:ind w:firstLine="720"/>
        <w:jc w:val="both"/>
        <w:rPr>
          <w:sz w:val="24"/>
          <w:szCs w:val="24"/>
        </w:rPr>
      </w:pPr>
      <w:r w:rsidRPr="00B3035B">
        <w:rPr>
          <w:sz w:val="24"/>
          <w:szCs w:val="24"/>
        </w:rPr>
        <w:t>- блок-схема порядка предоставления муниципальной услуги и краткое описание порядка предоставления муниципальной услуги;</w:t>
      </w:r>
    </w:p>
    <w:p w:rsidR="00AE3E84" w:rsidRPr="00B3035B" w:rsidRDefault="00AE3E84" w:rsidP="00AE3E84">
      <w:pPr>
        <w:pStyle w:val="ConsPlusNormal0"/>
        <w:ind w:firstLine="720"/>
        <w:jc w:val="both"/>
        <w:rPr>
          <w:sz w:val="24"/>
          <w:szCs w:val="24"/>
        </w:rPr>
      </w:pPr>
      <w:r w:rsidRPr="00B3035B">
        <w:rPr>
          <w:sz w:val="24"/>
          <w:szCs w:val="24"/>
        </w:rPr>
        <w:t>- образец заполнения заявления;</w:t>
      </w:r>
    </w:p>
    <w:p w:rsidR="00AE3E84" w:rsidRPr="00B3035B" w:rsidRDefault="00AE3E84" w:rsidP="00AE3E84">
      <w:pPr>
        <w:pStyle w:val="ConsPlusNormal0"/>
        <w:ind w:firstLine="720"/>
        <w:jc w:val="both"/>
        <w:rPr>
          <w:sz w:val="24"/>
          <w:szCs w:val="24"/>
        </w:rPr>
      </w:pPr>
      <w:r w:rsidRPr="00B3035B">
        <w:rPr>
          <w:sz w:val="24"/>
          <w:szCs w:val="24"/>
        </w:rPr>
        <w:t>- перечень документов, необходимых для предоставления муниципальной услуги, и требования, предъявляемые к этим документам;</w:t>
      </w:r>
    </w:p>
    <w:p w:rsidR="00AE3E84" w:rsidRPr="00B3035B" w:rsidRDefault="00AE3E84" w:rsidP="00AE3E84">
      <w:pPr>
        <w:pStyle w:val="ConsPlusNormal0"/>
        <w:ind w:firstLine="720"/>
        <w:jc w:val="both"/>
        <w:rPr>
          <w:sz w:val="24"/>
          <w:szCs w:val="24"/>
        </w:rPr>
      </w:pPr>
      <w:r w:rsidRPr="00B3035B">
        <w:rPr>
          <w:sz w:val="24"/>
          <w:szCs w:val="24"/>
        </w:rPr>
        <w:t>- время приема заявителей специалистами, должностными лицами Администрации.</w:t>
      </w:r>
    </w:p>
    <w:p w:rsidR="00AE3E84" w:rsidRPr="00B3035B" w:rsidRDefault="00AE3E84" w:rsidP="00AE3E84">
      <w:pPr>
        <w:pStyle w:val="ConsPlusTitle"/>
        <w:ind w:firstLine="720"/>
        <w:jc w:val="both"/>
        <w:rPr>
          <w:b w:val="0"/>
          <w:sz w:val="24"/>
          <w:szCs w:val="24"/>
        </w:rPr>
      </w:pPr>
      <w:r w:rsidRPr="00B3035B">
        <w:rPr>
          <w:b w:val="0"/>
          <w:sz w:val="24"/>
          <w:szCs w:val="24"/>
        </w:rPr>
        <w:t>н) В местах предоставления муниципальной услуги должны быть созданы условия для обслуживания граждан-инвалидов в соответствии с законодательством Российской Федерации о социальной защите инвалидов.</w:t>
      </w:r>
    </w:p>
    <w:p w:rsidR="00AE3E84" w:rsidRPr="00B3035B" w:rsidRDefault="00AE3E84" w:rsidP="00AE3E84">
      <w:pPr>
        <w:pStyle w:val="ConsPlusNormal0"/>
        <w:ind w:firstLine="720"/>
        <w:jc w:val="both"/>
        <w:rPr>
          <w:sz w:val="24"/>
          <w:szCs w:val="24"/>
        </w:rPr>
      </w:pPr>
    </w:p>
    <w:p w:rsidR="00AE3E84" w:rsidRPr="00B3035B" w:rsidRDefault="00AE3E84" w:rsidP="00AE3E84">
      <w:pPr>
        <w:pStyle w:val="ConsPlusNormal0"/>
        <w:ind w:firstLine="720"/>
        <w:jc w:val="both"/>
        <w:rPr>
          <w:bCs/>
          <w:i/>
          <w:iCs/>
          <w:sz w:val="24"/>
          <w:szCs w:val="24"/>
        </w:rPr>
      </w:pPr>
      <w:r w:rsidRPr="00B3035B">
        <w:rPr>
          <w:bCs/>
          <w:i/>
          <w:iCs/>
          <w:sz w:val="24"/>
          <w:szCs w:val="24"/>
        </w:rPr>
        <w:t>19. Показатели доступности и качества муниципальной услуги.</w:t>
      </w:r>
    </w:p>
    <w:p w:rsidR="00AE3E84" w:rsidRPr="00B3035B" w:rsidRDefault="00AE3E84" w:rsidP="00AE3E84">
      <w:pPr>
        <w:pStyle w:val="ConsPlusNormal0"/>
        <w:ind w:firstLine="720"/>
        <w:jc w:val="both"/>
        <w:rPr>
          <w:sz w:val="24"/>
          <w:szCs w:val="24"/>
        </w:rPr>
      </w:pPr>
      <w:r w:rsidRPr="00B3035B">
        <w:rPr>
          <w:sz w:val="24"/>
          <w:szCs w:val="24"/>
        </w:rPr>
        <w:t>19.1. Количество взаимодействий заявителя со специалистами Администрации составляет от 2 до 3 раз. Заявитель в процессе предоставления муниципальной услуги взаимодействует со специалистами Администрации в следующих случаях:</w:t>
      </w:r>
    </w:p>
    <w:p w:rsidR="00AE3E84" w:rsidRPr="00B3035B" w:rsidRDefault="00AE3E84" w:rsidP="00AE3E84">
      <w:pPr>
        <w:pStyle w:val="ConsPlusNormal0"/>
        <w:ind w:firstLine="720"/>
        <w:jc w:val="both"/>
        <w:rPr>
          <w:sz w:val="24"/>
          <w:szCs w:val="24"/>
        </w:rPr>
      </w:pPr>
      <w:r w:rsidRPr="00B3035B">
        <w:rPr>
          <w:sz w:val="24"/>
          <w:szCs w:val="24"/>
        </w:rPr>
        <w:t>1) в процессе консультирования (максимальная продолжительность - 15 мин.);</w:t>
      </w:r>
    </w:p>
    <w:p w:rsidR="00AE3E84" w:rsidRPr="00B3035B" w:rsidRDefault="00AE3E84" w:rsidP="00AE3E84">
      <w:pPr>
        <w:pStyle w:val="ConsPlusNormal0"/>
        <w:ind w:firstLine="720"/>
        <w:jc w:val="both"/>
        <w:rPr>
          <w:sz w:val="24"/>
          <w:szCs w:val="24"/>
        </w:rPr>
      </w:pPr>
      <w:r w:rsidRPr="00B3035B">
        <w:rPr>
          <w:sz w:val="24"/>
          <w:szCs w:val="24"/>
        </w:rPr>
        <w:t>2) при подаче заявления о предоставлении муниципальной услуги (максимальная продолжительность личного приема - 30 мин.);</w:t>
      </w:r>
    </w:p>
    <w:p w:rsidR="00AE3E84" w:rsidRPr="00B3035B" w:rsidRDefault="00AE3E84" w:rsidP="00AE3E84">
      <w:pPr>
        <w:pStyle w:val="ConsPlusNormal0"/>
        <w:ind w:firstLine="720"/>
        <w:jc w:val="both"/>
        <w:rPr>
          <w:sz w:val="24"/>
          <w:szCs w:val="24"/>
        </w:rPr>
      </w:pPr>
      <w:r w:rsidRPr="00B3035B">
        <w:rPr>
          <w:sz w:val="24"/>
          <w:szCs w:val="24"/>
        </w:rPr>
        <w:t>3) при получении результата предоставления муниципальной услуги (максимальная продолжительность личного приема - 10 мин.).</w:t>
      </w:r>
    </w:p>
    <w:p w:rsidR="00AE3E84" w:rsidRPr="00B3035B" w:rsidRDefault="00AE3E84" w:rsidP="00AE3E84">
      <w:pPr>
        <w:pStyle w:val="ConsPlusNormal0"/>
        <w:ind w:firstLine="720"/>
        <w:jc w:val="both"/>
        <w:rPr>
          <w:sz w:val="24"/>
          <w:szCs w:val="24"/>
        </w:rPr>
      </w:pPr>
      <w:r w:rsidRPr="00B3035B">
        <w:rPr>
          <w:sz w:val="24"/>
          <w:szCs w:val="24"/>
        </w:rPr>
        <w:t>19.2. Муниципальная услуга не может быть получена в Многофункциональном центре.</w:t>
      </w:r>
    </w:p>
    <w:p w:rsidR="00AE3E84" w:rsidRPr="00B3035B" w:rsidRDefault="00AE3E84" w:rsidP="00AE3E84">
      <w:pPr>
        <w:pStyle w:val="ConsPlusNormal0"/>
        <w:ind w:firstLine="720"/>
        <w:jc w:val="both"/>
        <w:rPr>
          <w:sz w:val="24"/>
          <w:szCs w:val="24"/>
        </w:rPr>
      </w:pPr>
      <w:r w:rsidRPr="00B3035B">
        <w:rPr>
          <w:sz w:val="24"/>
          <w:szCs w:val="24"/>
        </w:rPr>
        <w:t>19.3. Муниципальная услуга не может быть получена с использованием универсальной электронной карты.</w:t>
      </w:r>
    </w:p>
    <w:p w:rsidR="00AE3E84" w:rsidRPr="00B3035B" w:rsidRDefault="00AE3E84" w:rsidP="00AE3E84">
      <w:pPr>
        <w:pStyle w:val="ConsPlusNormal0"/>
        <w:ind w:firstLine="720"/>
        <w:jc w:val="both"/>
        <w:rPr>
          <w:sz w:val="24"/>
          <w:szCs w:val="24"/>
        </w:rPr>
      </w:pPr>
      <w:r w:rsidRPr="00B3035B">
        <w:rPr>
          <w:sz w:val="24"/>
          <w:szCs w:val="24"/>
        </w:rPr>
        <w:t xml:space="preserve">19.4. Заявитель может получить информацию о ходе предоставления муниципальной услуги: при личном обращении в Администрацию, по телефону, при обращении по электронной почте, в письменной форме, по почте в адрес Администрации, по факсу, с использованием информационно-коммуникационных </w:t>
      </w:r>
      <w:r w:rsidRPr="00B3035B">
        <w:rPr>
          <w:sz w:val="24"/>
          <w:szCs w:val="24"/>
        </w:rPr>
        <w:lastRenderedPageBreak/>
        <w:t>технологий.</w:t>
      </w:r>
    </w:p>
    <w:p w:rsidR="00AE3E84" w:rsidRPr="00B3035B" w:rsidRDefault="00AE3E84" w:rsidP="00AE3E84">
      <w:pPr>
        <w:pStyle w:val="ConsPlusNormal0"/>
        <w:ind w:firstLine="720"/>
        <w:jc w:val="both"/>
        <w:rPr>
          <w:b/>
          <w:sz w:val="24"/>
          <w:szCs w:val="24"/>
        </w:rPr>
      </w:pPr>
    </w:p>
    <w:p w:rsidR="00AE3E84" w:rsidRPr="00B3035B" w:rsidRDefault="00AE3E84" w:rsidP="00AE3E84">
      <w:pPr>
        <w:pStyle w:val="ConsPlusNormal0"/>
        <w:ind w:firstLine="720"/>
        <w:jc w:val="both"/>
        <w:rPr>
          <w:b/>
          <w:sz w:val="24"/>
          <w:szCs w:val="24"/>
        </w:rPr>
      </w:pPr>
    </w:p>
    <w:p w:rsidR="00AE3E84" w:rsidRPr="00B3035B" w:rsidRDefault="00AE3E84" w:rsidP="00AE3E84">
      <w:pPr>
        <w:autoSpaceDE w:val="0"/>
        <w:autoSpaceDN w:val="0"/>
        <w:adjustRightInd w:val="0"/>
        <w:jc w:val="center"/>
        <w:rPr>
          <w:rFonts w:ascii="Arial" w:hAnsi="Arial" w:cs="Arial"/>
          <w:b/>
          <w:color w:val="0000FF"/>
        </w:rPr>
      </w:pPr>
      <w:r w:rsidRPr="00B3035B">
        <w:rPr>
          <w:rFonts w:ascii="Arial" w:hAnsi="Arial" w:cs="Arial"/>
          <w:b/>
          <w:color w:val="0000FF"/>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E3E84" w:rsidRPr="00B3035B" w:rsidRDefault="00AE3E84" w:rsidP="00AE3E84">
      <w:pPr>
        <w:autoSpaceDE w:val="0"/>
        <w:autoSpaceDN w:val="0"/>
        <w:adjustRightInd w:val="0"/>
        <w:jc w:val="center"/>
        <w:rPr>
          <w:rFonts w:ascii="Arial" w:hAnsi="Arial" w:cs="Arial"/>
          <w:b/>
          <w:color w:val="0000FF"/>
        </w:rPr>
      </w:pPr>
    </w:p>
    <w:p w:rsidR="00AE3E84" w:rsidRPr="00B3035B" w:rsidRDefault="00AE3E84" w:rsidP="00AE3E84">
      <w:pPr>
        <w:pStyle w:val="ConsPlusNormal0"/>
        <w:ind w:firstLine="720"/>
        <w:jc w:val="both"/>
        <w:rPr>
          <w:bCs/>
          <w:i/>
          <w:iCs/>
          <w:sz w:val="24"/>
          <w:szCs w:val="24"/>
        </w:rPr>
      </w:pPr>
      <w:r w:rsidRPr="00B3035B">
        <w:rPr>
          <w:bCs/>
          <w:i/>
          <w:iCs/>
          <w:sz w:val="24"/>
          <w:szCs w:val="24"/>
        </w:rPr>
        <w:t>20. Предоставление муниципальной услуги включает в себя следующие административные процедуры:</w:t>
      </w:r>
    </w:p>
    <w:p w:rsidR="00AE3E84" w:rsidRPr="00B3035B" w:rsidRDefault="00AE3E84" w:rsidP="00AE3E84">
      <w:pPr>
        <w:pStyle w:val="ConsPlusNormal0"/>
        <w:ind w:firstLine="720"/>
        <w:jc w:val="both"/>
        <w:rPr>
          <w:sz w:val="24"/>
          <w:szCs w:val="24"/>
        </w:rPr>
      </w:pPr>
      <w:r w:rsidRPr="00B3035B">
        <w:rPr>
          <w:sz w:val="24"/>
          <w:szCs w:val="24"/>
        </w:rPr>
        <w:t>-   прием и регистрация заявления и документов;</w:t>
      </w:r>
    </w:p>
    <w:p w:rsidR="00AE3E84" w:rsidRPr="00B3035B" w:rsidRDefault="00AE3E84" w:rsidP="00AE3E84">
      <w:pPr>
        <w:pStyle w:val="ConsPlusNormal0"/>
        <w:ind w:firstLine="720"/>
        <w:jc w:val="both"/>
        <w:rPr>
          <w:sz w:val="24"/>
          <w:szCs w:val="24"/>
        </w:rPr>
      </w:pPr>
      <w:r w:rsidRPr="00B3035B">
        <w:rPr>
          <w:sz w:val="24"/>
          <w:szCs w:val="24"/>
        </w:rPr>
        <w:t>- формирование и направление межведомственных запросов в органы (организации), участвующие в предоставлении муниципальной услуги;</w:t>
      </w:r>
    </w:p>
    <w:p w:rsidR="00AE3E84" w:rsidRPr="00B3035B" w:rsidRDefault="00AE3E84" w:rsidP="00AE3E84">
      <w:pPr>
        <w:pStyle w:val="ConsPlusNormal0"/>
        <w:ind w:firstLine="720"/>
        <w:jc w:val="both"/>
        <w:rPr>
          <w:sz w:val="24"/>
          <w:szCs w:val="24"/>
        </w:rPr>
      </w:pPr>
      <w:r w:rsidRPr="00B3035B">
        <w:rPr>
          <w:sz w:val="24"/>
          <w:szCs w:val="24"/>
        </w:rPr>
        <w:t xml:space="preserve">-  рассмотрение заявления и документов к нему на заседании Жилищной комиссии при Администрации </w:t>
      </w:r>
      <w:r w:rsidR="00880E36" w:rsidRPr="00B3035B">
        <w:rPr>
          <w:sz w:val="24"/>
          <w:szCs w:val="24"/>
        </w:rPr>
        <w:t>Усть-Бакчарского</w:t>
      </w:r>
      <w:r w:rsidRPr="00B3035B">
        <w:rPr>
          <w:sz w:val="24"/>
          <w:szCs w:val="24"/>
        </w:rPr>
        <w:t xml:space="preserve"> сельского поселения, </w:t>
      </w:r>
    </w:p>
    <w:p w:rsidR="00AE3E84" w:rsidRPr="00B3035B" w:rsidRDefault="00AE3E84" w:rsidP="00AE3E84">
      <w:pPr>
        <w:pStyle w:val="ConsPlusNormal0"/>
        <w:ind w:firstLine="720"/>
        <w:jc w:val="both"/>
        <w:rPr>
          <w:sz w:val="24"/>
          <w:szCs w:val="24"/>
        </w:rPr>
      </w:pPr>
      <w:r w:rsidRPr="00B3035B">
        <w:rPr>
          <w:sz w:val="24"/>
          <w:szCs w:val="24"/>
        </w:rPr>
        <w:t xml:space="preserve">-  принятие постановления Администрации </w:t>
      </w:r>
      <w:r w:rsidR="00880E36" w:rsidRPr="00B3035B">
        <w:rPr>
          <w:sz w:val="24"/>
          <w:szCs w:val="24"/>
        </w:rPr>
        <w:t>Усть-Бакчарского</w:t>
      </w:r>
      <w:r w:rsidRPr="00B3035B">
        <w:rPr>
          <w:sz w:val="24"/>
          <w:szCs w:val="24"/>
        </w:rPr>
        <w:t xml:space="preserve"> сельского поселения  о предоставлении муниципальной услуги либо  об отказе в предоставлении муниципальной услуги,</w:t>
      </w:r>
    </w:p>
    <w:p w:rsidR="00AE3E84" w:rsidRPr="00B3035B" w:rsidRDefault="00AE3E84" w:rsidP="00AE3E84">
      <w:pPr>
        <w:pStyle w:val="ConsPlusNormal0"/>
        <w:ind w:firstLine="720"/>
        <w:jc w:val="both"/>
        <w:rPr>
          <w:sz w:val="24"/>
          <w:szCs w:val="24"/>
        </w:rPr>
      </w:pPr>
      <w:r w:rsidRPr="00B3035B">
        <w:rPr>
          <w:sz w:val="24"/>
          <w:szCs w:val="24"/>
        </w:rPr>
        <w:t xml:space="preserve">-  направление (выдача)  заявителю результатов предоставления муниципальной услуги. </w:t>
      </w:r>
    </w:p>
    <w:p w:rsidR="00AE3E84" w:rsidRPr="00B3035B" w:rsidRDefault="00AE3E84" w:rsidP="00AE3E84">
      <w:pPr>
        <w:pStyle w:val="ConsPlusNormal0"/>
        <w:ind w:firstLine="720"/>
        <w:jc w:val="both"/>
        <w:rPr>
          <w:sz w:val="24"/>
          <w:szCs w:val="24"/>
        </w:rPr>
      </w:pPr>
      <w:r w:rsidRPr="00B3035B">
        <w:rPr>
          <w:bCs/>
          <w:i/>
          <w:iCs/>
          <w:sz w:val="24"/>
          <w:szCs w:val="24"/>
        </w:rPr>
        <w:t xml:space="preserve">21. </w:t>
      </w:r>
      <w:hyperlink r:id="rId43" w:anchor="Par727" w:history="1">
        <w:r w:rsidRPr="00B3035B">
          <w:rPr>
            <w:rStyle w:val="a3"/>
            <w:bCs/>
            <w:i/>
            <w:iCs/>
            <w:color w:val="auto"/>
            <w:sz w:val="24"/>
            <w:szCs w:val="24"/>
            <w:u w:val="none"/>
          </w:rPr>
          <w:t>Блок-схема</w:t>
        </w:r>
      </w:hyperlink>
      <w:r w:rsidRPr="00B3035B">
        <w:rPr>
          <w:bCs/>
          <w:i/>
          <w:iCs/>
          <w:sz w:val="24"/>
          <w:szCs w:val="24"/>
        </w:rPr>
        <w:t xml:space="preserve"> предоставления муниципальной услуги приводится в приложении</w:t>
      </w:r>
      <w:r w:rsidRPr="00B3035B">
        <w:rPr>
          <w:sz w:val="24"/>
          <w:szCs w:val="24"/>
        </w:rPr>
        <w:t xml:space="preserve"> 3 к Регламенту.</w:t>
      </w:r>
    </w:p>
    <w:p w:rsidR="00AE3E84" w:rsidRPr="00B3035B" w:rsidRDefault="00AE3E84" w:rsidP="00AE3E84">
      <w:pPr>
        <w:pStyle w:val="ConsPlusNormal0"/>
        <w:ind w:firstLine="720"/>
        <w:jc w:val="both"/>
        <w:rPr>
          <w:i/>
          <w:iCs/>
          <w:sz w:val="24"/>
          <w:szCs w:val="24"/>
        </w:rPr>
      </w:pPr>
      <w:bookmarkStart w:id="11" w:name="Par214"/>
      <w:bookmarkEnd w:id="11"/>
      <w:r w:rsidRPr="00B3035B">
        <w:rPr>
          <w:bCs/>
          <w:i/>
          <w:iCs/>
          <w:sz w:val="24"/>
          <w:szCs w:val="24"/>
        </w:rPr>
        <w:t>22. Административная процедура</w:t>
      </w:r>
      <w:r w:rsidRPr="00B3035B">
        <w:rPr>
          <w:i/>
          <w:iCs/>
          <w:sz w:val="24"/>
          <w:szCs w:val="24"/>
        </w:rPr>
        <w:t xml:space="preserve"> "</w:t>
      </w:r>
      <w:r w:rsidRPr="00B3035B">
        <w:rPr>
          <w:bCs/>
          <w:i/>
          <w:iCs/>
          <w:sz w:val="24"/>
          <w:szCs w:val="24"/>
        </w:rPr>
        <w:t>Прием и регистрация заявления и документов".</w:t>
      </w:r>
    </w:p>
    <w:p w:rsidR="00AE3E84" w:rsidRPr="00B3035B" w:rsidRDefault="00AE3E84" w:rsidP="00AE3E84">
      <w:pPr>
        <w:pStyle w:val="ConsPlusNormal0"/>
        <w:ind w:firstLine="720"/>
        <w:jc w:val="both"/>
        <w:rPr>
          <w:sz w:val="24"/>
          <w:szCs w:val="24"/>
        </w:rPr>
      </w:pPr>
      <w:r w:rsidRPr="00B3035B">
        <w:rPr>
          <w:sz w:val="24"/>
          <w:szCs w:val="24"/>
        </w:rPr>
        <w:t>22.1. Прием заявления от заявителя при личном обращении.</w:t>
      </w:r>
    </w:p>
    <w:p w:rsidR="00AE3E84" w:rsidRPr="00B3035B" w:rsidRDefault="00AE3E84" w:rsidP="00AE3E84">
      <w:pPr>
        <w:pStyle w:val="ConsPlusNormal0"/>
        <w:ind w:firstLine="720"/>
        <w:jc w:val="both"/>
        <w:rPr>
          <w:sz w:val="24"/>
          <w:szCs w:val="24"/>
        </w:rPr>
      </w:pPr>
      <w:r w:rsidRPr="00B3035B">
        <w:rPr>
          <w:sz w:val="24"/>
          <w:szCs w:val="24"/>
        </w:rPr>
        <w:t xml:space="preserve">Прием и регистрация заявления в письменном виде от заявителя при личном обращении осуществляется специалистом  Администрации, ответственным за оказание муниципальной услуги (далее </w:t>
      </w:r>
      <w:proofErr w:type="gramStart"/>
      <w:r w:rsidRPr="00B3035B">
        <w:rPr>
          <w:sz w:val="24"/>
          <w:szCs w:val="24"/>
        </w:rPr>
        <w:t>–с</w:t>
      </w:r>
      <w:proofErr w:type="gramEnd"/>
      <w:r w:rsidRPr="00B3035B">
        <w:rPr>
          <w:sz w:val="24"/>
          <w:szCs w:val="24"/>
        </w:rPr>
        <w:t xml:space="preserve">пециалист), который ставит входящий номер и текущую дату на заявлении и выдает заявителю расписку о получении заявления и прилагаемых документов с указанием перечня прилагаемых документов. </w:t>
      </w:r>
    </w:p>
    <w:p w:rsidR="00AE3E84" w:rsidRPr="00B3035B" w:rsidRDefault="00AE3E84" w:rsidP="00AE3E84">
      <w:pPr>
        <w:pStyle w:val="ConsPlusNormal0"/>
        <w:ind w:firstLine="720"/>
        <w:jc w:val="both"/>
        <w:rPr>
          <w:sz w:val="24"/>
          <w:szCs w:val="24"/>
        </w:rPr>
      </w:pPr>
      <w:r w:rsidRPr="00B3035B">
        <w:rPr>
          <w:sz w:val="24"/>
          <w:szCs w:val="24"/>
        </w:rPr>
        <w:t xml:space="preserve">При наличии оснований, предусмотренных </w:t>
      </w:r>
      <w:hyperlink r:id="rId44" w:anchor="Par130" w:history="1">
        <w:r w:rsidRPr="00B3035B">
          <w:rPr>
            <w:rStyle w:val="a3"/>
            <w:color w:val="auto"/>
            <w:sz w:val="24"/>
            <w:szCs w:val="24"/>
            <w:u w:val="none"/>
          </w:rPr>
          <w:t>пунктом 1</w:t>
        </w:r>
      </w:hyperlink>
      <w:r w:rsidRPr="00B3035B">
        <w:rPr>
          <w:sz w:val="24"/>
          <w:szCs w:val="24"/>
        </w:rPr>
        <w:t>2 настоящего Регламента, сотрудник, осуществляющий прием документов, возвращает заявителю заявление и прилагаемые документы, сообщает заявителю об отказе в приеме заявления и прилагаемых документов с указанием причин отказа в приеме заявления и прилагаемых документов.</w:t>
      </w:r>
    </w:p>
    <w:p w:rsidR="00AE3E84" w:rsidRPr="00B3035B" w:rsidRDefault="00AE3E84" w:rsidP="00AE3E84">
      <w:pPr>
        <w:pStyle w:val="ConsPlusNormal0"/>
        <w:ind w:firstLine="720"/>
        <w:jc w:val="both"/>
        <w:rPr>
          <w:sz w:val="24"/>
          <w:szCs w:val="24"/>
        </w:rPr>
      </w:pPr>
      <w:r w:rsidRPr="00B3035B">
        <w:rPr>
          <w:sz w:val="24"/>
          <w:szCs w:val="24"/>
        </w:rPr>
        <w:t xml:space="preserve">Максимальное время прохождения административных действий, предусмотренных </w:t>
      </w:r>
      <w:hyperlink r:id="rId45" w:anchor="Par216" w:history="1">
        <w:r w:rsidRPr="00B3035B">
          <w:rPr>
            <w:rStyle w:val="a3"/>
            <w:color w:val="auto"/>
            <w:sz w:val="24"/>
            <w:szCs w:val="24"/>
            <w:u w:val="none"/>
          </w:rPr>
          <w:t xml:space="preserve">подпунктом 22.1 пункта </w:t>
        </w:r>
      </w:hyperlink>
      <w:r w:rsidRPr="00B3035B">
        <w:rPr>
          <w:sz w:val="24"/>
          <w:szCs w:val="24"/>
        </w:rPr>
        <w:t>22 настоящего Регламента, не может превышать 30 минут.</w:t>
      </w:r>
    </w:p>
    <w:p w:rsidR="00AE3E84" w:rsidRPr="00B3035B" w:rsidRDefault="00AE3E84" w:rsidP="00AE3E84">
      <w:pPr>
        <w:pStyle w:val="ConsPlusNormal0"/>
        <w:ind w:firstLine="720"/>
        <w:jc w:val="both"/>
        <w:rPr>
          <w:sz w:val="24"/>
          <w:szCs w:val="24"/>
        </w:rPr>
      </w:pPr>
      <w:r w:rsidRPr="00B3035B">
        <w:rPr>
          <w:sz w:val="24"/>
          <w:szCs w:val="24"/>
        </w:rPr>
        <w:t>22.2. Прием заявления в виде почтового отправления.</w:t>
      </w:r>
    </w:p>
    <w:p w:rsidR="00AE3E84" w:rsidRPr="00B3035B" w:rsidRDefault="00AE3E84" w:rsidP="00AE3E84">
      <w:pPr>
        <w:pStyle w:val="ConsPlusNormal0"/>
        <w:ind w:firstLine="720"/>
        <w:jc w:val="both"/>
        <w:rPr>
          <w:sz w:val="24"/>
          <w:szCs w:val="24"/>
        </w:rPr>
      </w:pPr>
      <w:r w:rsidRPr="00B3035B">
        <w:rPr>
          <w:sz w:val="24"/>
          <w:szCs w:val="24"/>
        </w:rPr>
        <w:t xml:space="preserve">Прием заявления и прилагаемых документов в виде почтового отправления осуществляется специалистом, осуществляющим прием документов, который в течение одного рабочего дня с момента поступления заявления и прилагаемых документов ставит входящий номер и текущую дату на заявлении. Сотрудник, осуществляющий прием документов, направляет заявителю почтовым отправлением расписку о получении заявления и прилагаемых документов. </w:t>
      </w:r>
    </w:p>
    <w:p w:rsidR="00AE3E84" w:rsidRPr="00B3035B" w:rsidRDefault="00AE3E84" w:rsidP="00AE3E84">
      <w:pPr>
        <w:pStyle w:val="ConsPlusNormal0"/>
        <w:ind w:firstLine="720"/>
        <w:jc w:val="both"/>
        <w:rPr>
          <w:sz w:val="24"/>
          <w:szCs w:val="24"/>
        </w:rPr>
      </w:pPr>
      <w:r w:rsidRPr="00B3035B">
        <w:rPr>
          <w:sz w:val="24"/>
          <w:szCs w:val="24"/>
        </w:rPr>
        <w:t>22.3. Регистрация заявления и прилагаемых документов является основанием для начала действий по предоставлению муниципальной услуги.</w:t>
      </w:r>
    </w:p>
    <w:p w:rsidR="00AE3E84" w:rsidRPr="00B3035B" w:rsidRDefault="00AE3E84" w:rsidP="00AE3E84">
      <w:pPr>
        <w:pStyle w:val="ConsPlusNormal0"/>
        <w:ind w:firstLine="720"/>
        <w:jc w:val="both"/>
        <w:rPr>
          <w:sz w:val="24"/>
          <w:szCs w:val="24"/>
        </w:rPr>
      </w:pPr>
      <w:r w:rsidRPr="00B3035B">
        <w:rPr>
          <w:sz w:val="24"/>
          <w:szCs w:val="24"/>
        </w:rPr>
        <w:t xml:space="preserve">Максимальный срок совершения административной процедуры (действий), предусмотренной </w:t>
      </w:r>
      <w:hyperlink r:id="rId46" w:anchor="Par214" w:history="1">
        <w:r w:rsidRPr="00B3035B">
          <w:rPr>
            <w:rStyle w:val="a3"/>
            <w:color w:val="auto"/>
            <w:sz w:val="24"/>
            <w:szCs w:val="24"/>
            <w:u w:val="none"/>
          </w:rPr>
          <w:t xml:space="preserve">пунктом </w:t>
        </w:r>
      </w:hyperlink>
      <w:r w:rsidRPr="00B3035B">
        <w:rPr>
          <w:sz w:val="24"/>
          <w:szCs w:val="24"/>
        </w:rPr>
        <w:t>22 настоящего Административного регламента, не может превышать 1 (одного) рабочего дня.</w:t>
      </w:r>
    </w:p>
    <w:p w:rsidR="00AE3E84" w:rsidRPr="00B3035B" w:rsidRDefault="00AE3E84" w:rsidP="00AE3E84">
      <w:pPr>
        <w:pStyle w:val="ConsPlusNormal0"/>
        <w:ind w:firstLine="720"/>
        <w:jc w:val="both"/>
        <w:rPr>
          <w:sz w:val="24"/>
          <w:szCs w:val="24"/>
        </w:rPr>
      </w:pPr>
      <w:r w:rsidRPr="00B3035B">
        <w:rPr>
          <w:sz w:val="24"/>
          <w:szCs w:val="24"/>
        </w:rPr>
        <w:lastRenderedPageBreak/>
        <w:t xml:space="preserve">Результатом административной процедуры (действий), предусмотренной </w:t>
      </w:r>
      <w:hyperlink r:id="rId47" w:anchor="Par214" w:history="1">
        <w:r w:rsidRPr="00B3035B">
          <w:rPr>
            <w:rStyle w:val="a3"/>
            <w:color w:val="auto"/>
            <w:sz w:val="24"/>
            <w:szCs w:val="24"/>
            <w:u w:val="none"/>
          </w:rPr>
          <w:t xml:space="preserve">пунктом </w:t>
        </w:r>
      </w:hyperlink>
      <w:r w:rsidRPr="00B3035B">
        <w:rPr>
          <w:sz w:val="24"/>
          <w:szCs w:val="24"/>
        </w:rPr>
        <w:t xml:space="preserve">22 настоящего Административного регламента, является прием и регистрация заявления и прилагаемых документов. </w:t>
      </w:r>
    </w:p>
    <w:p w:rsidR="00AE3E84" w:rsidRPr="00B3035B" w:rsidRDefault="00AE3E84" w:rsidP="00AE3E84">
      <w:pPr>
        <w:pStyle w:val="ConsPlusNormal0"/>
        <w:ind w:firstLine="720"/>
        <w:jc w:val="both"/>
        <w:rPr>
          <w:bCs/>
          <w:i/>
          <w:iCs/>
          <w:sz w:val="24"/>
          <w:szCs w:val="24"/>
        </w:rPr>
      </w:pPr>
      <w:r w:rsidRPr="00B3035B">
        <w:rPr>
          <w:bCs/>
          <w:i/>
          <w:iCs/>
          <w:sz w:val="24"/>
          <w:szCs w:val="24"/>
        </w:rPr>
        <w:t>23. Административная процедура</w:t>
      </w:r>
      <w:r w:rsidRPr="00B3035B">
        <w:rPr>
          <w:sz w:val="24"/>
          <w:szCs w:val="24"/>
        </w:rPr>
        <w:t xml:space="preserve"> </w:t>
      </w:r>
      <w:r w:rsidRPr="00B3035B">
        <w:rPr>
          <w:bCs/>
          <w:i/>
          <w:iCs/>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AE3E84" w:rsidRPr="00B3035B" w:rsidRDefault="00AE3E84" w:rsidP="00AE3E84">
      <w:pPr>
        <w:pStyle w:val="ConsPlusNormal0"/>
        <w:ind w:firstLine="720"/>
        <w:jc w:val="both"/>
        <w:rPr>
          <w:sz w:val="24"/>
          <w:szCs w:val="24"/>
        </w:rPr>
      </w:pPr>
      <w:r w:rsidRPr="00B3035B">
        <w:rPr>
          <w:sz w:val="24"/>
          <w:szCs w:val="24"/>
        </w:rPr>
        <w:t xml:space="preserve">23.1. Основанием для начала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факт поступления специалисту, ответственному за предоставление муниципальной услуги, документов, указанных в </w:t>
      </w:r>
      <w:hyperlink r:id="rId48" w:anchor="Par93" w:history="1">
        <w:r w:rsidRPr="00B3035B">
          <w:rPr>
            <w:rStyle w:val="a3"/>
            <w:color w:val="auto"/>
            <w:sz w:val="24"/>
            <w:szCs w:val="24"/>
            <w:u w:val="none"/>
          </w:rPr>
          <w:t>пункте 10.1</w:t>
        </w:r>
      </w:hyperlink>
      <w:r w:rsidRPr="00B3035B">
        <w:rPr>
          <w:sz w:val="24"/>
          <w:szCs w:val="24"/>
        </w:rPr>
        <w:t xml:space="preserve"> регламента.</w:t>
      </w:r>
    </w:p>
    <w:p w:rsidR="00AE3E84" w:rsidRPr="00B3035B" w:rsidRDefault="00AE3E84" w:rsidP="00AE3E84">
      <w:pPr>
        <w:pStyle w:val="ConsPlusNormal0"/>
        <w:ind w:firstLine="720"/>
        <w:jc w:val="both"/>
        <w:rPr>
          <w:sz w:val="24"/>
          <w:szCs w:val="24"/>
        </w:rPr>
      </w:pPr>
      <w:r w:rsidRPr="00B3035B">
        <w:rPr>
          <w:sz w:val="24"/>
          <w:szCs w:val="24"/>
        </w:rPr>
        <w:t>23.2. Специалист ответственный за предоставление муниципальной услуги запрашивает документы по межведомственным запросам.</w:t>
      </w:r>
    </w:p>
    <w:p w:rsidR="00AE3E84" w:rsidRPr="00B3035B" w:rsidRDefault="00AE3E84" w:rsidP="00AE3E84">
      <w:pPr>
        <w:pStyle w:val="ConsPlusNormal0"/>
        <w:ind w:firstLine="720"/>
        <w:jc w:val="both"/>
        <w:rPr>
          <w:sz w:val="24"/>
          <w:szCs w:val="24"/>
        </w:rPr>
      </w:pPr>
      <w:r w:rsidRPr="00B3035B">
        <w:rPr>
          <w:sz w:val="24"/>
          <w:szCs w:val="24"/>
        </w:rPr>
        <w:t>Состав документов, которые находятся в распоряжении иных органов и организаций и которые необходимы Администрации для предоставления муниципальной услуги:</w:t>
      </w:r>
    </w:p>
    <w:p w:rsidR="00AE3E84" w:rsidRPr="00B3035B" w:rsidRDefault="00AE3E84" w:rsidP="00AE3E84">
      <w:pPr>
        <w:pStyle w:val="ConsPlusNormal0"/>
        <w:ind w:firstLine="720"/>
        <w:jc w:val="both"/>
        <w:rPr>
          <w:sz w:val="24"/>
          <w:szCs w:val="24"/>
        </w:rPr>
      </w:pPr>
      <w:proofErr w:type="gramStart"/>
      <w:r w:rsidRPr="00B3035B">
        <w:rPr>
          <w:sz w:val="24"/>
          <w:szCs w:val="24"/>
        </w:rPr>
        <w:t>1) Сведения на Заявителя и всех членов его семьи о наличии (отсутствии) жилых помещений, дач, гаражей, иных строений, помещений и сооружений, земельных участков на праве собственности за последние 5 лет (Управление Федеральной службы государственной регистрации, кадастра и картографии по Томской области);</w:t>
      </w:r>
      <w:proofErr w:type="gramEnd"/>
    </w:p>
    <w:p w:rsidR="00AE3E84" w:rsidRPr="00B3035B" w:rsidRDefault="00AE3E84" w:rsidP="00AE3E84">
      <w:pPr>
        <w:pStyle w:val="ConsPlusNormal0"/>
        <w:ind w:firstLine="720"/>
        <w:jc w:val="both"/>
        <w:rPr>
          <w:sz w:val="24"/>
          <w:szCs w:val="24"/>
        </w:rPr>
      </w:pPr>
      <w:r w:rsidRPr="00B3035B">
        <w:rPr>
          <w:sz w:val="24"/>
          <w:szCs w:val="24"/>
        </w:rPr>
        <w:t xml:space="preserve">2) Сведения о кадастровой стоимости земельных участков, принадлежащих на праве собственности Заявителю и членам его семьи </w:t>
      </w:r>
      <w:proofErr w:type="gramStart"/>
      <w:r w:rsidRPr="00B3035B">
        <w:rPr>
          <w:sz w:val="24"/>
          <w:szCs w:val="24"/>
        </w:rPr>
        <w:t xml:space="preserve">( </w:t>
      </w:r>
      <w:proofErr w:type="gramEnd"/>
      <w:r w:rsidRPr="00B3035B">
        <w:rPr>
          <w:sz w:val="24"/>
          <w:szCs w:val="24"/>
        </w:rPr>
        <w:t>Управление Федеральной службы государственной регистрации, кадастра и картографии по Томской области);</w:t>
      </w:r>
    </w:p>
    <w:p w:rsidR="00AE3E84" w:rsidRPr="00B3035B" w:rsidRDefault="00AE3E84" w:rsidP="00AE3E84">
      <w:pPr>
        <w:pStyle w:val="ConsPlusNormal0"/>
        <w:ind w:firstLine="720"/>
        <w:jc w:val="both"/>
        <w:rPr>
          <w:sz w:val="24"/>
          <w:szCs w:val="24"/>
        </w:rPr>
      </w:pPr>
      <w:r w:rsidRPr="00B3035B">
        <w:rPr>
          <w:sz w:val="24"/>
          <w:szCs w:val="24"/>
        </w:rPr>
        <w:t>3) решение органа опеки и попечительства о назначении опекуна в случае подписания заявления о  предоставлении жилого помещения по договору социального найма  опекуном, действующим от имени недееспособного гражданина (Управление образования Администрации Чаинского района),</w:t>
      </w:r>
    </w:p>
    <w:p w:rsidR="00AE3E84" w:rsidRPr="00B3035B" w:rsidRDefault="00AE3E84" w:rsidP="00AE3E84">
      <w:pPr>
        <w:pStyle w:val="ConsPlusNormal0"/>
        <w:ind w:firstLine="720"/>
        <w:jc w:val="both"/>
        <w:rPr>
          <w:sz w:val="24"/>
          <w:szCs w:val="24"/>
        </w:rPr>
      </w:pPr>
      <w:r w:rsidRPr="00B3035B">
        <w:rPr>
          <w:sz w:val="24"/>
          <w:szCs w:val="24"/>
        </w:rPr>
        <w:t xml:space="preserve">4) сведения о размере выплаченных гражданину в соответствии с законодательством Российской Федерации пенсий, пособий </w:t>
      </w:r>
      <w:proofErr w:type="gramStart"/>
      <w:r w:rsidRPr="00B3035B">
        <w:rPr>
          <w:sz w:val="24"/>
          <w:szCs w:val="24"/>
        </w:rPr>
        <w:t xml:space="preserve">( </w:t>
      </w:r>
      <w:proofErr w:type="gramEnd"/>
      <w:r w:rsidRPr="00B3035B">
        <w:rPr>
          <w:sz w:val="24"/>
          <w:szCs w:val="24"/>
        </w:rPr>
        <w:t xml:space="preserve">органы социальной защиты населения, органы, осуществляющие назначение и выплату пенсий). </w:t>
      </w:r>
    </w:p>
    <w:p w:rsidR="00AE3E84" w:rsidRPr="00B3035B" w:rsidRDefault="00AE3E84" w:rsidP="00AE3E84">
      <w:pPr>
        <w:pStyle w:val="ConsPlusNormal0"/>
        <w:ind w:firstLine="720"/>
        <w:jc w:val="both"/>
        <w:rPr>
          <w:sz w:val="24"/>
          <w:szCs w:val="24"/>
        </w:rPr>
      </w:pPr>
      <w:r w:rsidRPr="00B3035B">
        <w:rPr>
          <w:sz w:val="24"/>
          <w:szCs w:val="24"/>
        </w:rPr>
        <w:t>23.3. Срок направления запросов - один день. Срок ожидания ответа - в течение пяти рабочих дней.</w:t>
      </w:r>
    </w:p>
    <w:p w:rsidR="00AE3E84" w:rsidRPr="00B3035B" w:rsidRDefault="00AE3E84" w:rsidP="00AE3E84">
      <w:pPr>
        <w:pStyle w:val="ConsPlusNormal0"/>
        <w:ind w:firstLine="720"/>
        <w:jc w:val="both"/>
        <w:rPr>
          <w:sz w:val="24"/>
          <w:szCs w:val="24"/>
        </w:rPr>
      </w:pPr>
      <w:r w:rsidRPr="00B3035B">
        <w:rPr>
          <w:sz w:val="24"/>
          <w:szCs w:val="24"/>
        </w:rPr>
        <w:t>23.4. Максимальный срок административной процедуры составляет пятнадцать рабочих дней.</w:t>
      </w:r>
    </w:p>
    <w:p w:rsidR="00AE3E84" w:rsidRPr="00B3035B" w:rsidRDefault="00AE3E84" w:rsidP="00AE3E84">
      <w:pPr>
        <w:pStyle w:val="ConsPlusNormal0"/>
        <w:ind w:firstLine="720"/>
        <w:jc w:val="both"/>
        <w:rPr>
          <w:sz w:val="24"/>
          <w:szCs w:val="24"/>
        </w:rPr>
      </w:pPr>
      <w:r w:rsidRPr="00B3035B">
        <w:rPr>
          <w:sz w:val="24"/>
          <w:szCs w:val="24"/>
        </w:rPr>
        <w:t xml:space="preserve">23.5. Результатом административной процедуры (действий), предусмотренной </w:t>
      </w:r>
      <w:hyperlink r:id="rId49" w:anchor="Par214" w:history="1">
        <w:r w:rsidRPr="00B3035B">
          <w:rPr>
            <w:rStyle w:val="a3"/>
            <w:color w:val="auto"/>
            <w:sz w:val="24"/>
            <w:szCs w:val="24"/>
            <w:u w:val="none"/>
          </w:rPr>
          <w:t xml:space="preserve">пунктом </w:t>
        </w:r>
      </w:hyperlink>
      <w:r w:rsidRPr="00B3035B">
        <w:rPr>
          <w:sz w:val="24"/>
          <w:szCs w:val="24"/>
        </w:rPr>
        <w:t xml:space="preserve">23 настоящего Административного регламента, является направление межведомственных запросов и получение ответов на них. </w:t>
      </w:r>
    </w:p>
    <w:p w:rsidR="00AE3E84" w:rsidRPr="00B3035B" w:rsidRDefault="00AE3E84" w:rsidP="00AE3E84">
      <w:pPr>
        <w:pStyle w:val="ConsPlusNormal0"/>
        <w:ind w:firstLine="720"/>
        <w:jc w:val="both"/>
        <w:rPr>
          <w:sz w:val="24"/>
          <w:szCs w:val="24"/>
        </w:rPr>
      </w:pPr>
      <w:r w:rsidRPr="00B3035B">
        <w:rPr>
          <w:bCs/>
          <w:i/>
          <w:iCs/>
          <w:sz w:val="24"/>
          <w:szCs w:val="24"/>
        </w:rPr>
        <w:t>24. Административная процедура</w:t>
      </w:r>
      <w:r w:rsidRPr="00B3035B">
        <w:rPr>
          <w:sz w:val="24"/>
          <w:szCs w:val="24"/>
        </w:rPr>
        <w:t xml:space="preserve"> </w:t>
      </w:r>
      <w:r w:rsidRPr="00B3035B">
        <w:rPr>
          <w:i/>
          <w:iCs/>
          <w:sz w:val="24"/>
          <w:szCs w:val="24"/>
        </w:rPr>
        <w:t>«</w:t>
      </w:r>
      <w:r w:rsidRPr="00B3035B">
        <w:rPr>
          <w:bCs/>
          <w:i/>
          <w:iCs/>
          <w:sz w:val="24"/>
          <w:szCs w:val="24"/>
        </w:rPr>
        <w:t xml:space="preserve">Рассмотрение заявления о предоставлении муниципальной услуги на заседании Жилищной комиссии при Администрации </w:t>
      </w:r>
      <w:r w:rsidRPr="00B3035B">
        <w:rPr>
          <w:i/>
          <w:sz w:val="24"/>
          <w:szCs w:val="24"/>
        </w:rPr>
        <w:t>Коломинского</w:t>
      </w:r>
      <w:r w:rsidRPr="00B3035B">
        <w:rPr>
          <w:bCs/>
          <w:i/>
          <w:iCs/>
          <w:sz w:val="24"/>
          <w:szCs w:val="24"/>
        </w:rPr>
        <w:t xml:space="preserve"> сельского поселения</w:t>
      </w:r>
      <w:r w:rsidRPr="00B3035B">
        <w:rPr>
          <w:sz w:val="24"/>
          <w:szCs w:val="24"/>
        </w:rPr>
        <w:t xml:space="preserve"> </w:t>
      </w:r>
      <w:proofErr w:type="gramStart"/>
      <w:r w:rsidRPr="00B3035B">
        <w:rPr>
          <w:sz w:val="24"/>
          <w:szCs w:val="24"/>
        </w:rPr>
        <w:t xml:space="preserve">( </w:t>
      </w:r>
      <w:proofErr w:type="gramEnd"/>
      <w:r w:rsidRPr="00B3035B">
        <w:rPr>
          <w:sz w:val="24"/>
          <w:szCs w:val="24"/>
        </w:rPr>
        <w:t>далее – Жилищная комиссия)».</w:t>
      </w:r>
    </w:p>
    <w:p w:rsidR="00AE3E84" w:rsidRPr="00B3035B" w:rsidRDefault="00AE3E84" w:rsidP="00AE3E84">
      <w:pPr>
        <w:pStyle w:val="ConsPlusNormal0"/>
        <w:ind w:firstLine="720"/>
        <w:jc w:val="both"/>
        <w:rPr>
          <w:sz w:val="24"/>
          <w:szCs w:val="24"/>
        </w:rPr>
      </w:pPr>
      <w:r w:rsidRPr="00B3035B">
        <w:rPr>
          <w:sz w:val="24"/>
          <w:szCs w:val="24"/>
        </w:rPr>
        <w:t xml:space="preserve">24.1. Основанием для начала выполнения административной процедуры рассмотрения заявления на заседании Жилищной комиссии  является соблюдение заявителем порядка подачи заявления и документов согласно перечню, указанному в </w:t>
      </w:r>
      <w:hyperlink r:id="rId50" w:anchor="Par93" w:history="1">
        <w:r w:rsidRPr="00B3035B">
          <w:rPr>
            <w:rStyle w:val="a3"/>
            <w:color w:val="auto"/>
            <w:sz w:val="24"/>
            <w:szCs w:val="24"/>
            <w:u w:val="none"/>
          </w:rPr>
          <w:t>п. 10.1</w:t>
        </w:r>
      </w:hyperlink>
      <w:r w:rsidRPr="00B3035B">
        <w:rPr>
          <w:sz w:val="24"/>
          <w:szCs w:val="24"/>
        </w:rPr>
        <w:t xml:space="preserve"> Регламента, получение документов, указанных в </w:t>
      </w:r>
      <w:hyperlink r:id="rId51" w:anchor="Par127" w:history="1">
        <w:r w:rsidRPr="00B3035B">
          <w:rPr>
            <w:rStyle w:val="a3"/>
            <w:color w:val="auto"/>
            <w:sz w:val="24"/>
            <w:szCs w:val="24"/>
            <w:u w:val="none"/>
          </w:rPr>
          <w:t>п. 10.2</w:t>
        </w:r>
      </w:hyperlink>
      <w:r w:rsidRPr="00B3035B">
        <w:rPr>
          <w:sz w:val="24"/>
          <w:szCs w:val="24"/>
        </w:rPr>
        <w:t xml:space="preserve"> регламента, подлежащих представлению в рамках межведомственного информационного взаимодействия.</w:t>
      </w:r>
    </w:p>
    <w:p w:rsidR="00AE3E84" w:rsidRPr="00B3035B" w:rsidRDefault="00AE3E84" w:rsidP="00AE3E84">
      <w:pPr>
        <w:pStyle w:val="ConsPlusNormal0"/>
        <w:ind w:firstLine="720"/>
        <w:jc w:val="both"/>
        <w:rPr>
          <w:sz w:val="24"/>
          <w:szCs w:val="24"/>
        </w:rPr>
      </w:pPr>
      <w:r w:rsidRPr="00B3035B">
        <w:rPr>
          <w:sz w:val="24"/>
          <w:szCs w:val="24"/>
        </w:rPr>
        <w:t>24.2. Специалист, ответственный за предоставление муниципальной услуги, выносит заявление о предоставлении муниципальной услуги на ближайшее заседание Жилищной комиссии.</w:t>
      </w:r>
    </w:p>
    <w:p w:rsidR="00AE3E84" w:rsidRPr="00B3035B" w:rsidRDefault="00AE3E84" w:rsidP="00AE3E84">
      <w:pPr>
        <w:pStyle w:val="ConsPlusNormal0"/>
        <w:ind w:firstLine="720"/>
        <w:jc w:val="both"/>
        <w:rPr>
          <w:sz w:val="24"/>
          <w:szCs w:val="24"/>
        </w:rPr>
      </w:pPr>
      <w:r w:rsidRPr="00B3035B">
        <w:rPr>
          <w:sz w:val="24"/>
          <w:szCs w:val="24"/>
        </w:rPr>
        <w:lastRenderedPageBreak/>
        <w:t>24.3. Жилищная комиссия рассматривает учетное дело заявителя, производит расчеты:</w:t>
      </w:r>
    </w:p>
    <w:p w:rsidR="00AE3E84" w:rsidRPr="00B3035B" w:rsidRDefault="00AE3E84" w:rsidP="00AE3E84">
      <w:pPr>
        <w:pStyle w:val="ConsPlusNormal0"/>
        <w:ind w:firstLine="720"/>
        <w:jc w:val="both"/>
        <w:rPr>
          <w:sz w:val="24"/>
          <w:szCs w:val="24"/>
        </w:rPr>
      </w:pPr>
      <w:r w:rsidRPr="00B3035B">
        <w:rPr>
          <w:sz w:val="24"/>
          <w:szCs w:val="24"/>
        </w:rPr>
        <w:t xml:space="preserve">- по сохранению  (утраты) заявителем и членами его семьи оснований  дающим им право состоять на учете в качестве нуждающихся в жилых помещениях, предоставляемых по договорам социального найма, </w:t>
      </w:r>
    </w:p>
    <w:p w:rsidR="00AE3E84" w:rsidRPr="00B3035B" w:rsidRDefault="00AE3E84" w:rsidP="00AE3E84">
      <w:pPr>
        <w:pStyle w:val="ConsPlusNormal0"/>
        <w:ind w:firstLine="720"/>
        <w:jc w:val="both"/>
        <w:rPr>
          <w:sz w:val="24"/>
          <w:szCs w:val="24"/>
        </w:rPr>
      </w:pPr>
      <w:r w:rsidRPr="00B3035B">
        <w:rPr>
          <w:sz w:val="24"/>
          <w:szCs w:val="24"/>
        </w:rPr>
        <w:t xml:space="preserve">- о признании (непризнании) заявителя и членов его семьи </w:t>
      </w:r>
      <w:proofErr w:type="gramStart"/>
      <w:r w:rsidRPr="00B3035B">
        <w:rPr>
          <w:sz w:val="24"/>
          <w:szCs w:val="24"/>
        </w:rPr>
        <w:t>малоимущими</w:t>
      </w:r>
      <w:proofErr w:type="gramEnd"/>
      <w:r w:rsidRPr="00B3035B">
        <w:rPr>
          <w:sz w:val="24"/>
          <w:szCs w:val="24"/>
        </w:rPr>
        <w:t xml:space="preserve"> в соответствии с </w:t>
      </w:r>
      <w:hyperlink r:id="rId52" w:history="1">
        <w:r w:rsidRPr="00B3035B">
          <w:rPr>
            <w:rStyle w:val="a3"/>
            <w:color w:val="auto"/>
            <w:sz w:val="24"/>
            <w:szCs w:val="24"/>
            <w:u w:val="none"/>
          </w:rPr>
          <w:t>Законом</w:t>
        </w:r>
      </w:hyperlink>
      <w:r w:rsidRPr="00B3035B">
        <w:rPr>
          <w:sz w:val="24"/>
          <w:szCs w:val="24"/>
        </w:rPr>
        <w:t xml:space="preserve"> Томской области от 11.08.2005 № 130-ОЗ, на основании </w:t>
      </w:r>
      <w:hyperlink r:id="rId53" w:history="1">
        <w:r w:rsidRPr="00B3035B">
          <w:rPr>
            <w:rStyle w:val="a3"/>
            <w:color w:val="auto"/>
            <w:sz w:val="24"/>
            <w:szCs w:val="24"/>
            <w:u w:val="none"/>
          </w:rPr>
          <w:t>постановления</w:t>
        </w:r>
      </w:hyperlink>
      <w:r w:rsidRPr="00B3035B">
        <w:rPr>
          <w:sz w:val="24"/>
          <w:szCs w:val="24"/>
        </w:rPr>
        <w:t xml:space="preserve"> Администрации Томской области от 25.1</w:t>
      </w:r>
      <w:r w:rsidR="002E681D" w:rsidRPr="00B3035B">
        <w:rPr>
          <w:sz w:val="24"/>
          <w:szCs w:val="24"/>
        </w:rPr>
        <w:t>2</w:t>
      </w:r>
      <w:r w:rsidRPr="00B3035B">
        <w:rPr>
          <w:sz w:val="24"/>
          <w:szCs w:val="24"/>
        </w:rPr>
        <w:t>.20</w:t>
      </w:r>
      <w:r w:rsidR="002E681D" w:rsidRPr="00B3035B">
        <w:rPr>
          <w:sz w:val="24"/>
          <w:szCs w:val="24"/>
        </w:rPr>
        <w:t>17</w:t>
      </w:r>
      <w:r w:rsidRPr="00B3035B">
        <w:rPr>
          <w:sz w:val="24"/>
          <w:szCs w:val="24"/>
        </w:rPr>
        <w:t xml:space="preserve"> № </w:t>
      </w:r>
      <w:r w:rsidR="002E681D" w:rsidRPr="00B3035B">
        <w:rPr>
          <w:sz w:val="24"/>
          <w:szCs w:val="24"/>
        </w:rPr>
        <w:t>95</w:t>
      </w:r>
      <w:r w:rsidRPr="00B3035B">
        <w:rPr>
          <w:sz w:val="24"/>
          <w:szCs w:val="24"/>
        </w:rPr>
        <w:t xml:space="preserve">, постановления Администрации </w:t>
      </w:r>
      <w:r w:rsidR="002E681D" w:rsidRPr="00B3035B">
        <w:rPr>
          <w:sz w:val="24"/>
          <w:szCs w:val="24"/>
        </w:rPr>
        <w:t>Усть-Бакчарского</w:t>
      </w:r>
      <w:r w:rsidRPr="00B3035B">
        <w:rPr>
          <w:sz w:val="24"/>
          <w:szCs w:val="24"/>
        </w:rPr>
        <w:t xml:space="preserve"> сельского поселения  "Об установлении пороговых значений дохода и стоимости имущества" на текущий год и документов заявителя,</w:t>
      </w:r>
    </w:p>
    <w:p w:rsidR="00AE3E84" w:rsidRPr="00B3035B" w:rsidRDefault="00AE3E84" w:rsidP="00AE3E84">
      <w:pPr>
        <w:pStyle w:val="ConsPlusNormal0"/>
        <w:ind w:firstLine="720"/>
        <w:jc w:val="both"/>
        <w:rPr>
          <w:sz w:val="24"/>
          <w:szCs w:val="24"/>
        </w:rPr>
      </w:pPr>
      <w:r w:rsidRPr="00B3035B">
        <w:rPr>
          <w:sz w:val="24"/>
          <w:szCs w:val="24"/>
        </w:rPr>
        <w:t>- по соблюдению условий и учетной нормы предоставления жилых помещений по договорам социального найма.</w:t>
      </w:r>
    </w:p>
    <w:p w:rsidR="00AE3E84" w:rsidRPr="00B3035B" w:rsidRDefault="00AE3E84" w:rsidP="00AE3E84">
      <w:pPr>
        <w:pStyle w:val="ConsPlusNormal0"/>
        <w:ind w:firstLine="720"/>
        <w:jc w:val="both"/>
        <w:rPr>
          <w:sz w:val="24"/>
          <w:szCs w:val="24"/>
        </w:rPr>
      </w:pPr>
      <w:r w:rsidRPr="00B3035B">
        <w:rPr>
          <w:sz w:val="24"/>
          <w:szCs w:val="24"/>
        </w:rPr>
        <w:t>24.4. По итогам рассмотрения заявления Жилищная комиссия  принимает решение:</w:t>
      </w:r>
    </w:p>
    <w:p w:rsidR="00AE3E84" w:rsidRPr="00B3035B" w:rsidRDefault="00AE3E84" w:rsidP="00AE3E84">
      <w:pPr>
        <w:pStyle w:val="ConsPlusNormal0"/>
        <w:ind w:firstLine="720"/>
        <w:jc w:val="both"/>
        <w:rPr>
          <w:sz w:val="24"/>
          <w:szCs w:val="24"/>
        </w:rPr>
      </w:pPr>
      <w:r w:rsidRPr="00B3035B">
        <w:rPr>
          <w:sz w:val="24"/>
          <w:szCs w:val="24"/>
        </w:rPr>
        <w:t>- о предоставлении заявителю муниципальной услуги;</w:t>
      </w:r>
    </w:p>
    <w:p w:rsidR="00AE3E84" w:rsidRPr="00B3035B" w:rsidRDefault="00AE3E84" w:rsidP="00AE3E84">
      <w:pPr>
        <w:pStyle w:val="ConsPlusNormal0"/>
        <w:ind w:firstLine="720"/>
        <w:jc w:val="both"/>
        <w:rPr>
          <w:sz w:val="24"/>
          <w:szCs w:val="24"/>
        </w:rPr>
      </w:pPr>
      <w:r w:rsidRPr="00B3035B">
        <w:rPr>
          <w:sz w:val="24"/>
          <w:szCs w:val="24"/>
        </w:rPr>
        <w:t xml:space="preserve">- об отказе в предоставлении муниципальной услуги по основаниям, указанным в </w:t>
      </w:r>
      <w:hyperlink r:id="rId54" w:anchor="Par138" w:history="1">
        <w:r w:rsidRPr="00B3035B">
          <w:rPr>
            <w:rStyle w:val="a3"/>
            <w:sz w:val="24"/>
            <w:szCs w:val="24"/>
            <w:u w:val="none"/>
          </w:rPr>
          <w:t>пункте 12</w:t>
        </w:r>
      </w:hyperlink>
      <w:r w:rsidRPr="00B3035B">
        <w:rPr>
          <w:sz w:val="24"/>
          <w:szCs w:val="24"/>
        </w:rPr>
        <w:t xml:space="preserve"> регламента.</w:t>
      </w:r>
    </w:p>
    <w:p w:rsidR="00AE3E84" w:rsidRPr="00B3035B" w:rsidRDefault="00AE3E84" w:rsidP="00AE3E84">
      <w:pPr>
        <w:pStyle w:val="ConsPlusNormal0"/>
        <w:ind w:firstLine="720"/>
        <w:jc w:val="both"/>
        <w:rPr>
          <w:sz w:val="24"/>
          <w:szCs w:val="24"/>
        </w:rPr>
      </w:pPr>
      <w:r w:rsidRPr="00B3035B">
        <w:rPr>
          <w:sz w:val="24"/>
          <w:szCs w:val="24"/>
        </w:rPr>
        <w:t>По результатам заседания Жилищной комиссии составляется протокол.</w:t>
      </w:r>
    </w:p>
    <w:p w:rsidR="00AE3E84" w:rsidRPr="00B3035B" w:rsidRDefault="00AE3E84" w:rsidP="00AE3E84">
      <w:pPr>
        <w:pStyle w:val="ConsPlusNormal0"/>
        <w:ind w:firstLine="720"/>
        <w:jc w:val="both"/>
        <w:rPr>
          <w:sz w:val="24"/>
          <w:szCs w:val="24"/>
        </w:rPr>
      </w:pPr>
      <w:r w:rsidRPr="00B3035B">
        <w:rPr>
          <w:sz w:val="24"/>
          <w:szCs w:val="24"/>
        </w:rPr>
        <w:t>24.5. Специалист, ответственный за предоставление муниципальной услуги, в течение 3 рабочих дней с момента рассмотрения заявления Жилищной комиссией готовит протокол заседания Жилищной комиссии, подписывает его членами комиссии.</w:t>
      </w:r>
    </w:p>
    <w:p w:rsidR="00AE3E84" w:rsidRPr="00B3035B" w:rsidRDefault="00AE3E84" w:rsidP="00AE3E84">
      <w:pPr>
        <w:pStyle w:val="ConsPlusNormal0"/>
        <w:ind w:firstLine="720"/>
        <w:jc w:val="both"/>
        <w:rPr>
          <w:sz w:val="24"/>
          <w:szCs w:val="24"/>
        </w:rPr>
      </w:pPr>
      <w:r w:rsidRPr="00B3035B">
        <w:rPr>
          <w:sz w:val="24"/>
          <w:szCs w:val="24"/>
        </w:rPr>
        <w:t xml:space="preserve">24.6. Максимальный срок процедуры 3 рабочих дня. </w:t>
      </w:r>
    </w:p>
    <w:p w:rsidR="00AE3E84" w:rsidRPr="00B3035B" w:rsidRDefault="00AE3E84" w:rsidP="00AE3E84">
      <w:pPr>
        <w:pStyle w:val="ConsPlusNormal0"/>
        <w:ind w:firstLine="720"/>
        <w:jc w:val="both"/>
        <w:rPr>
          <w:sz w:val="24"/>
          <w:szCs w:val="24"/>
        </w:rPr>
      </w:pPr>
      <w:r w:rsidRPr="00B3035B">
        <w:rPr>
          <w:sz w:val="24"/>
          <w:szCs w:val="24"/>
        </w:rPr>
        <w:t xml:space="preserve">Результатом административной процедуры (действий), предусмотренной </w:t>
      </w:r>
      <w:hyperlink r:id="rId55" w:anchor="Par214" w:history="1">
        <w:r w:rsidRPr="00B3035B">
          <w:rPr>
            <w:rStyle w:val="a3"/>
            <w:sz w:val="24"/>
            <w:szCs w:val="24"/>
            <w:u w:val="none"/>
          </w:rPr>
          <w:t xml:space="preserve">пунктом </w:t>
        </w:r>
      </w:hyperlink>
      <w:r w:rsidRPr="00B3035B">
        <w:rPr>
          <w:sz w:val="24"/>
          <w:szCs w:val="24"/>
        </w:rPr>
        <w:t xml:space="preserve">24 настоящего Административного регламента, является решение Жилищной комиссии о предоставлении муниципальной услуги либо об отказе в предоставлении муниципальной услуги. </w:t>
      </w:r>
    </w:p>
    <w:p w:rsidR="00AE3E84" w:rsidRPr="00B3035B" w:rsidRDefault="00AE3E84" w:rsidP="00AE3E84">
      <w:pPr>
        <w:pStyle w:val="ConsPlusNormal0"/>
        <w:ind w:firstLine="720"/>
        <w:jc w:val="both"/>
        <w:rPr>
          <w:bCs/>
          <w:i/>
          <w:iCs/>
          <w:sz w:val="24"/>
          <w:szCs w:val="24"/>
        </w:rPr>
      </w:pPr>
      <w:r w:rsidRPr="00B3035B">
        <w:rPr>
          <w:bCs/>
          <w:i/>
          <w:iCs/>
          <w:sz w:val="24"/>
          <w:szCs w:val="24"/>
        </w:rPr>
        <w:t>25. Административная процедура "Подготовка постановления Администрации</w:t>
      </w:r>
      <w:r w:rsidRPr="00B3035B">
        <w:rPr>
          <w:sz w:val="24"/>
          <w:szCs w:val="24"/>
        </w:rPr>
        <w:t xml:space="preserve"> </w:t>
      </w:r>
      <w:r w:rsidR="002E681D" w:rsidRPr="00B3035B">
        <w:rPr>
          <w:sz w:val="24"/>
          <w:szCs w:val="24"/>
        </w:rPr>
        <w:t>Усть-Бакчарского</w:t>
      </w:r>
      <w:r w:rsidRPr="00B3035B">
        <w:rPr>
          <w:bCs/>
          <w:i/>
          <w:iCs/>
          <w:sz w:val="24"/>
          <w:szCs w:val="24"/>
        </w:rPr>
        <w:t xml:space="preserve">  сельского поселения о  предоставлении муниципальной услуги либо об отказе в предоставлении муниципальной услуги</w:t>
      </w:r>
      <w:proofErr w:type="gramStart"/>
      <w:r w:rsidRPr="00B3035B">
        <w:rPr>
          <w:bCs/>
          <w:i/>
          <w:iCs/>
          <w:sz w:val="24"/>
          <w:szCs w:val="24"/>
        </w:rPr>
        <w:t>."</w:t>
      </w:r>
      <w:proofErr w:type="gramEnd"/>
    </w:p>
    <w:p w:rsidR="00AE3E84" w:rsidRPr="00B3035B" w:rsidRDefault="00AE3E84" w:rsidP="00AE3E84">
      <w:pPr>
        <w:pStyle w:val="ConsPlusNormal0"/>
        <w:ind w:firstLine="720"/>
        <w:jc w:val="both"/>
        <w:rPr>
          <w:sz w:val="24"/>
          <w:szCs w:val="24"/>
        </w:rPr>
      </w:pPr>
      <w:r w:rsidRPr="00B3035B">
        <w:rPr>
          <w:sz w:val="24"/>
          <w:szCs w:val="24"/>
        </w:rPr>
        <w:t>25.1. Основанием для начала выполнения административной процедуры является оформленное в протоколе проведения заседания Жилищной комиссии решение  Жилищной комиссии.</w:t>
      </w:r>
    </w:p>
    <w:p w:rsidR="00AE3E84" w:rsidRPr="00B3035B" w:rsidRDefault="00AE3E84" w:rsidP="00AE3E84">
      <w:pPr>
        <w:pStyle w:val="ConsPlusNormal0"/>
        <w:ind w:firstLine="720"/>
        <w:jc w:val="both"/>
        <w:rPr>
          <w:sz w:val="24"/>
          <w:szCs w:val="24"/>
        </w:rPr>
      </w:pPr>
      <w:r w:rsidRPr="00B3035B">
        <w:rPr>
          <w:sz w:val="24"/>
          <w:szCs w:val="24"/>
        </w:rPr>
        <w:t xml:space="preserve">25.2.  По итогам заседания  Жилищной комиссии  в течение 3 рабочих дней специалист, ответственный за предоставление муниципальной услуги готовит проект постановления Администрации </w:t>
      </w:r>
      <w:r w:rsidR="002E681D" w:rsidRPr="00B3035B">
        <w:rPr>
          <w:sz w:val="24"/>
          <w:szCs w:val="24"/>
        </w:rPr>
        <w:t>Усть-Бакчарского</w:t>
      </w:r>
      <w:r w:rsidRPr="00B3035B">
        <w:rPr>
          <w:sz w:val="24"/>
          <w:szCs w:val="24"/>
        </w:rPr>
        <w:t xml:space="preserve">  сельского поселения о предоставлении жилого помещения по договору социального найма либо об отказе в предоставлении жилого помещения по договору социального найма. Подготовленный проект постановления Администрации проходит процедуру подписания и регистрации в срок 3 рабочих дня.</w:t>
      </w:r>
    </w:p>
    <w:p w:rsidR="00AE3E84" w:rsidRPr="00B3035B" w:rsidRDefault="00AE3E84" w:rsidP="00AE3E84">
      <w:pPr>
        <w:pStyle w:val="ConsPlusNormal0"/>
        <w:ind w:firstLine="720"/>
        <w:jc w:val="both"/>
        <w:rPr>
          <w:sz w:val="24"/>
          <w:szCs w:val="24"/>
        </w:rPr>
      </w:pPr>
      <w:r w:rsidRPr="00B3035B">
        <w:rPr>
          <w:sz w:val="24"/>
          <w:szCs w:val="24"/>
        </w:rPr>
        <w:t xml:space="preserve">25.3. Результатом предоставления административной процедуры является подписание главой </w:t>
      </w:r>
      <w:r w:rsidR="002E681D" w:rsidRPr="00B3035B">
        <w:rPr>
          <w:sz w:val="24"/>
          <w:szCs w:val="24"/>
        </w:rPr>
        <w:t>Усть-Бакчарского</w:t>
      </w:r>
      <w:r w:rsidRPr="00B3035B">
        <w:rPr>
          <w:sz w:val="24"/>
          <w:szCs w:val="24"/>
        </w:rPr>
        <w:t xml:space="preserve">  сельского поселения постановления Администрации </w:t>
      </w:r>
      <w:r w:rsidR="002E681D" w:rsidRPr="00B3035B">
        <w:rPr>
          <w:sz w:val="24"/>
          <w:szCs w:val="24"/>
        </w:rPr>
        <w:t>Усть-Бакчарского</w:t>
      </w:r>
      <w:r w:rsidRPr="00B3035B">
        <w:rPr>
          <w:sz w:val="24"/>
          <w:szCs w:val="24"/>
        </w:rPr>
        <w:t xml:space="preserve"> сельского поселения о предоставлении муниципальной услуги либо об отказе в предоставлении муниципальной услуги.</w:t>
      </w:r>
    </w:p>
    <w:p w:rsidR="00AE3E84" w:rsidRPr="00B3035B" w:rsidRDefault="00AE3E84" w:rsidP="00AE3E84">
      <w:pPr>
        <w:pStyle w:val="ConsPlusNormal0"/>
        <w:ind w:firstLine="720"/>
        <w:jc w:val="both"/>
        <w:rPr>
          <w:sz w:val="24"/>
          <w:szCs w:val="24"/>
        </w:rPr>
      </w:pPr>
      <w:r w:rsidRPr="00B3035B">
        <w:rPr>
          <w:sz w:val="24"/>
          <w:szCs w:val="24"/>
        </w:rPr>
        <w:t>25.4. Максимальный срок  административной процедуры 3 рабочих дня.</w:t>
      </w:r>
    </w:p>
    <w:p w:rsidR="00AE3E84" w:rsidRPr="00B3035B" w:rsidRDefault="00AE3E84" w:rsidP="00AE3E84">
      <w:pPr>
        <w:pStyle w:val="ConsPlusNormal0"/>
        <w:ind w:firstLine="720"/>
        <w:jc w:val="both"/>
        <w:rPr>
          <w:i/>
          <w:sz w:val="24"/>
          <w:szCs w:val="24"/>
        </w:rPr>
      </w:pPr>
      <w:r w:rsidRPr="00B3035B">
        <w:rPr>
          <w:bCs/>
          <w:i/>
          <w:iCs/>
          <w:sz w:val="24"/>
          <w:szCs w:val="24"/>
        </w:rPr>
        <w:t>26</w:t>
      </w:r>
      <w:r w:rsidRPr="00B3035B">
        <w:rPr>
          <w:i/>
          <w:iCs/>
          <w:sz w:val="24"/>
          <w:szCs w:val="24"/>
        </w:rPr>
        <w:t>. Н</w:t>
      </w:r>
      <w:r w:rsidRPr="00B3035B">
        <w:rPr>
          <w:i/>
          <w:sz w:val="24"/>
          <w:szCs w:val="24"/>
        </w:rPr>
        <w:t>аправление (выдача)  заявителю результатов  предоставления муниципальной услуги.</w:t>
      </w:r>
    </w:p>
    <w:p w:rsidR="00AE3E84" w:rsidRPr="00B3035B" w:rsidRDefault="00AE3E84" w:rsidP="00AE3E84">
      <w:pPr>
        <w:pStyle w:val="ConsPlusNormal0"/>
        <w:ind w:firstLine="720"/>
        <w:jc w:val="both"/>
        <w:rPr>
          <w:sz w:val="24"/>
          <w:szCs w:val="24"/>
        </w:rPr>
      </w:pPr>
      <w:r w:rsidRPr="00B3035B">
        <w:rPr>
          <w:bCs/>
          <w:i/>
          <w:iCs/>
          <w:sz w:val="24"/>
          <w:szCs w:val="24"/>
        </w:rPr>
        <w:t>26</w:t>
      </w:r>
      <w:r w:rsidRPr="00B3035B">
        <w:rPr>
          <w:i/>
          <w:iCs/>
          <w:sz w:val="24"/>
          <w:szCs w:val="24"/>
        </w:rPr>
        <w:t xml:space="preserve">.1. </w:t>
      </w:r>
      <w:r w:rsidRPr="00B3035B">
        <w:rPr>
          <w:sz w:val="24"/>
          <w:szCs w:val="24"/>
        </w:rPr>
        <w:t xml:space="preserve"> Основанием для начала административной процедуры (действий) является  регистрация постановления Администрации </w:t>
      </w:r>
      <w:r w:rsidR="002E681D" w:rsidRPr="00B3035B">
        <w:rPr>
          <w:sz w:val="24"/>
          <w:szCs w:val="24"/>
        </w:rPr>
        <w:t>Усть-Бакчарского</w:t>
      </w:r>
      <w:r w:rsidRPr="00B3035B">
        <w:rPr>
          <w:sz w:val="24"/>
          <w:szCs w:val="24"/>
        </w:rPr>
        <w:t xml:space="preserve"> сельского поселения о предоставлении жилого помещения по договору социального найма.</w:t>
      </w:r>
    </w:p>
    <w:p w:rsidR="00AE3E84" w:rsidRPr="00B3035B" w:rsidRDefault="00AE3E84" w:rsidP="00AE3E84">
      <w:pPr>
        <w:pStyle w:val="ConsPlusNormal0"/>
        <w:ind w:firstLine="720"/>
        <w:jc w:val="both"/>
        <w:rPr>
          <w:sz w:val="24"/>
          <w:szCs w:val="24"/>
        </w:rPr>
      </w:pPr>
      <w:r w:rsidRPr="00B3035B">
        <w:rPr>
          <w:sz w:val="24"/>
          <w:szCs w:val="24"/>
        </w:rPr>
        <w:t xml:space="preserve"> Специалист, ответственный за предоставление муниципальной услуги:</w:t>
      </w:r>
    </w:p>
    <w:p w:rsidR="00AE3E84" w:rsidRPr="00B3035B" w:rsidRDefault="00AE3E84" w:rsidP="00AE3E84">
      <w:pPr>
        <w:pStyle w:val="ConsPlusNormal0"/>
        <w:ind w:firstLine="720"/>
        <w:jc w:val="both"/>
        <w:rPr>
          <w:sz w:val="24"/>
          <w:szCs w:val="24"/>
        </w:rPr>
      </w:pPr>
      <w:r w:rsidRPr="00B3035B">
        <w:rPr>
          <w:sz w:val="24"/>
          <w:szCs w:val="24"/>
        </w:rPr>
        <w:lastRenderedPageBreak/>
        <w:t xml:space="preserve">-  направляет (вручает) постановление Администрации </w:t>
      </w:r>
      <w:r w:rsidR="002E681D" w:rsidRPr="00B3035B">
        <w:rPr>
          <w:sz w:val="24"/>
          <w:szCs w:val="24"/>
        </w:rPr>
        <w:t>Усть-Бакчарского</w:t>
      </w:r>
      <w:r w:rsidRPr="00B3035B">
        <w:rPr>
          <w:sz w:val="24"/>
          <w:szCs w:val="24"/>
        </w:rPr>
        <w:t xml:space="preserve"> сельского поселения с сопроводительным письмом заявителю. Сопроводительное письмо регистрируется в Журнале регистрации отправленных документов. </w:t>
      </w:r>
    </w:p>
    <w:p w:rsidR="00AE3E84" w:rsidRPr="00B3035B" w:rsidRDefault="00AE3E84" w:rsidP="00AE3E84">
      <w:pPr>
        <w:pStyle w:val="ConsPlusNormal0"/>
        <w:ind w:firstLine="720"/>
        <w:jc w:val="both"/>
        <w:rPr>
          <w:sz w:val="24"/>
          <w:szCs w:val="24"/>
        </w:rPr>
      </w:pPr>
      <w:r w:rsidRPr="00B3035B">
        <w:rPr>
          <w:sz w:val="24"/>
          <w:szCs w:val="24"/>
        </w:rPr>
        <w:t xml:space="preserve"> Способ осуществления административной процедуры (действия), предусмотренной настоящим пунктом административного регламента, зависит от выбранного заявителем при подаче заявления и прилагаемых документов </w:t>
      </w:r>
      <w:proofErr w:type="gramStart"/>
      <w:r w:rsidRPr="00B3035B">
        <w:rPr>
          <w:sz w:val="24"/>
          <w:szCs w:val="24"/>
        </w:rPr>
        <w:t>способа доставки результата предоставления муниципальной услуги</w:t>
      </w:r>
      <w:proofErr w:type="gramEnd"/>
      <w:r w:rsidRPr="00B3035B">
        <w:rPr>
          <w:sz w:val="24"/>
          <w:szCs w:val="24"/>
        </w:rPr>
        <w:t xml:space="preserve"> заявителю: почтовой связью, получение заявителем лично;</w:t>
      </w:r>
    </w:p>
    <w:p w:rsidR="00AE3E84" w:rsidRPr="00B3035B" w:rsidRDefault="00AE3E84" w:rsidP="00AE3E84">
      <w:pPr>
        <w:pStyle w:val="ConsPlusNormal0"/>
        <w:ind w:firstLine="720"/>
        <w:jc w:val="both"/>
        <w:rPr>
          <w:sz w:val="24"/>
          <w:szCs w:val="24"/>
        </w:rPr>
      </w:pPr>
      <w:r w:rsidRPr="00B3035B">
        <w:rPr>
          <w:sz w:val="24"/>
          <w:szCs w:val="24"/>
        </w:rPr>
        <w:t>- передает копию постановления о предоставлении жилого помещения специалисту, ответственному за заключение договоров социального найма.</w:t>
      </w:r>
    </w:p>
    <w:p w:rsidR="00AE3E84" w:rsidRPr="00B3035B" w:rsidRDefault="00AE3E84" w:rsidP="00AE3E84">
      <w:pPr>
        <w:pStyle w:val="ConsPlusNormal0"/>
        <w:ind w:firstLine="540"/>
        <w:jc w:val="both"/>
        <w:rPr>
          <w:sz w:val="24"/>
          <w:szCs w:val="24"/>
        </w:rPr>
      </w:pPr>
      <w:r w:rsidRPr="00B3035B">
        <w:rPr>
          <w:sz w:val="24"/>
          <w:szCs w:val="24"/>
        </w:rPr>
        <w:t xml:space="preserve">Специалист, ответственный за заключение договора социального найма, не позднее 3 рабочих дней со дня издания постановления оформляет договор социального найма и в порядке делопроизводства передает договор на подписание Главе </w:t>
      </w:r>
      <w:r w:rsidR="002E681D" w:rsidRPr="00B3035B">
        <w:rPr>
          <w:sz w:val="24"/>
          <w:szCs w:val="24"/>
        </w:rPr>
        <w:t>Усть-Бакчарского</w:t>
      </w:r>
      <w:r w:rsidRPr="00B3035B">
        <w:rPr>
          <w:sz w:val="24"/>
          <w:szCs w:val="24"/>
        </w:rPr>
        <w:t xml:space="preserve"> сельского поселения.</w:t>
      </w:r>
    </w:p>
    <w:p w:rsidR="00AE3E84" w:rsidRPr="00B3035B" w:rsidRDefault="00AE3E84" w:rsidP="00AE3E84">
      <w:pPr>
        <w:pStyle w:val="ConsPlusNormal0"/>
        <w:ind w:firstLine="540"/>
        <w:jc w:val="both"/>
        <w:rPr>
          <w:sz w:val="24"/>
          <w:szCs w:val="24"/>
        </w:rPr>
      </w:pPr>
      <w:r w:rsidRPr="00B3035B">
        <w:rPr>
          <w:sz w:val="24"/>
          <w:szCs w:val="24"/>
        </w:rPr>
        <w:t xml:space="preserve"> Специалист, ответственный за заключение договора социального найма, регистрирует подписанный договор социального найма в реестре договоров социального найма.</w:t>
      </w:r>
    </w:p>
    <w:p w:rsidR="00AE3E84" w:rsidRPr="00B3035B" w:rsidRDefault="00AE3E84" w:rsidP="00AE3E84">
      <w:pPr>
        <w:pStyle w:val="ConsPlusNormal0"/>
        <w:ind w:firstLine="540"/>
        <w:jc w:val="both"/>
        <w:rPr>
          <w:sz w:val="24"/>
          <w:szCs w:val="24"/>
        </w:rPr>
      </w:pPr>
      <w:r w:rsidRPr="00B3035B">
        <w:rPr>
          <w:sz w:val="24"/>
          <w:szCs w:val="24"/>
        </w:rPr>
        <w:t>Договор социального найма жилого помещения подписывается Заявителем лично либо уполномоченным лицом.</w:t>
      </w:r>
    </w:p>
    <w:p w:rsidR="00AE3E84" w:rsidRPr="00B3035B" w:rsidRDefault="00AE3E84" w:rsidP="00AE3E84">
      <w:pPr>
        <w:pStyle w:val="ConsPlusNormal0"/>
        <w:ind w:firstLine="540"/>
        <w:jc w:val="both"/>
        <w:rPr>
          <w:sz w:val="24"/>
          <w:szCs w:val="24"/>
        </w:rPr>
      </w:pPr>
      <w:r w:rsidRPr="00B3035B">
        <w:rPr>
          <w:sz w:val="24"/>
          <w:szCs w:val="24"/>
        </w:rPr>
        <w:t>Максимальный срок выдачи (направления) результата предоставления муниципальной услуги – 6 рабочих дней.</w:t>
      </w:r>
    </w:p>
    <w:p w:rsidR="00AE3E84" w:rsidRPr="00B3035B" w:rsidRDefault="00AE3E84" w:rsidP="00AE3E84">
      <w:pPr>
        <w:pStyle w:val="ConsPlusNormal0"/>
        <w:ind w:firstLine="720"/>
        <w:jc w:val="both"/>
        <w:rPr>
          <w:sz w:val="24"/>
          <w:szCs w:val="24"/>
        </w:rPr>
      </w:pPr>
      <w:r w:rsidRPr="00B3035B">
        <w:rPr>
          <w:sz w:val="24"/>
          <w:szCs w:val="24"/>
        </w:rPr>
        <w:t>Результатом административной процедуры, предусмотренной подпунктом 26.1. настоящего Административного регламента, является вручение заявителю подписанного договора социального найма  жилого помещения.</w:t>
      </w:r>
    </w:p>
    <w:p w:rsidR="00AE3E84" w:rsidRPr="00B3035B" w:rsidRDefault="00AE3E84" w:rsidP="00AE3E84">
      <w:pPr>
        <w:pStyle w:val="ConsPlusNormal0"/>
        <w:ind w:firstLine="720"/>
        <w:jc w:val="both"/>
        <w:rPr>
          <w:sz w:val="24"/>
          <w:szCs w:val="24"/>
        </w:rPr>
      </w:pPr>
      <w:r w:rsidRPr="00B3035B">
        <w:rPr>
          <w:b/>
          <w:sz w:val="24"/>
          <w:szCs w:val="24"/>
        </w:rPr>
        <w:t>26.2</w:t>
      </w:r>
      <w:r w:rsidRPr="00B3035B">
        <w:rPr>
          <w:sz w:val="24"/>
          <w:szCs w:val="24"/>
        </w:rPr>
        <w:t xml:space="preserve">. Основанием для начала административной процедуры (действий) является  регистрация постановления Администрации </w:t>
      </w:r>
      <w:r w:rsidR="002E681D" w:rsidRPr="00B3035B">
        <w:rPr>
          <w:sz w:val="24"/>
          <w:szCs w:val="24"/>
        </w:rPr>
        <w:t>Усть-Бакчарского</w:t>
      </w:r>
      <w:r w:rsidRPr="00B3035B">
        <w:rPr>
          <w:sz w:val="24"/>
          <w:szCs w:val="24"/>
        </w:rPr>
        <w:t xml:space="preserve">  сельского поселения об отказе в предоставлении жилого помещения по договору социального найма.</w:t>
      </w:r>
    </w:p>
    <w:p w:rsidR="00AE3E84" w:rsidRPr="00B3035B" w:rsidRDefault="00AE3E84" w:rsidP="00AE3E84">
      <w:pPr>
        <w:pStyle w:val="ConsPlusNormal0"/>
        <w:ind w:firstLine="720"/>
        <w:jc w:val="both"/>
        <w:rPr>
          <w:sz w:val="24"/>
          <w:szCs w:val="24"/>
        </w:rPr>
      </w:pPr>
      <w:r w:rsidRPr="00B3035B">
        <w:rPr>
          <w:sz w:val="24"/>
          <w:szCs w:val="24"/>
        </w:rPr>
        <w:t xml:space="preserve">Специалист, ответственный за предоставление муниципальной услуги направляет (вручает) постановление Администрации </w:t>
      </w:r>
      <w:r w:rsidR="002E681D" w:rsidRPr="00B3035B">
        <w:rPr>
          <w:sz w:val="24"/>
          <w:szCs w:val="24"/>
        </w:rPr>
        <w:t>Усть-Бакчарского</w:t>
      </w:r>
      <w:r w:rsidRPr="00B3035B">
        <w:rPr>
          <w:sz w:val="24"/>
          <w:szCs w:val="24"/>
        </w:rPr>
        <w:t xml:space="preserve"> сельского поселения с сопроводительным письмом заявителю. Сопроводительное письмо регистрируется в Журнале регистрации отправленных документов.  </w:t>
      </w:r>
    </w:p>
    <w:p w:rsidR="00AE3E84" w:rsidRPr="00B3035B" w:rsidRDefault="00AE3E84" w:rsidP="00AE3E84">
      <w:pPr>
        <w:pStyle w:val="ConsPlusNormal0"/>
        <w:ind w:firstLine="720"/>
        <w:jc w:val="both"/>
        <w:rPr>
          <w:sz w:val="24"/>
          <w:szCs w:val="24"/>
        </w:rPr>
      </w:pPr>
      <w:r w:rsidRPr="00B3035B">
        <w:rPr>
          <w:sz w:val="24"/>
          <w:szCs w:val="24"/>
        </w:rPr>
        <w:t xml:space="preserve">Способ осуществления административной процедуры (действия), предусмотренной настоящим пунктом административного регламента, зависит от выбранного заявителем при подаче заявления и прилагаемых документов </w:t>
      </w:r>
      <w:proofErr w:type="gramStart"/>
      <w:r w:rsidRPr="00B3035B">
        <w:rPr>
          <w:sz w:val="24"/>
          <w:szCs w:val="24"/>
        </w:rPr>
        <w:t>способа доставки результата предоставления муниципальной услуги</w:t>
      </w:r>
      <w:proofErr w:type="gramEnd"/>
      <w:r w:rsidRPr="00B3035B">
        <w:rPr>
          <w:sz w:val="24"/>
          <w:szCs w:val="24"/>
        </w:rPr>
        <w:t xml:space="preserve"> заявителю: почтовой связью, получение заявителем лично.</w:t>
      </w:r>
    </w:p>
    <w:p w:rsidR="00AE3E84" w:rsidRPr="00B3035B" w:rsidRDefault="00AE3E84" w:rsidP="00AE3E84">
      <w:pPr>
        <w:pStyle w:val="ConsPlusNormal0"/>
        <w:ind w:firstLine="720"/>
        <w:jc w:val="both"/>
        <w:rPr>
          <w:sz w:val="24"/>
          <w:szCs w:val="24"/>
        </w:rPr>
      </w:pPr>
      <w:r w:rsidRPr="00B3035B">
        <w:rPr>
          <w:sz w:val="24"/>
          <w:szCs w:val="24"/>
        </w:rPr>
        <w:t>Максимальный срок выдачи (направления) результата об отказе в предоставлении муниципальной услуги не может превышать 3  рабочих дней.</w:t>
      </w:r>
    </w:p>
    <w:p w:rsidR="00AE3E84" w:rsidRPr="00B3035B" w:rsidRDefault="00AE3E84" w:rsidP="00AE3E84">
      <w:pPr>
        <w:pStyle w:val="ConsPlusNormal0"/>
        <w:ind w:firstLine="720"/>
        <w:jc w:val="both"/>
        <w:rPr>
          <w:sz w:val="24"/>
          <w:szCs w:val="24"/>
        </w:rPr>
      </w:pPr>
      <w:r w:rsidRPr="00B3035B">
        <w:rPr>
          <w:sz w:val="24"/>
          <w:szCs w:val="24"/>
        </w:rPr>
        <w:t>Результатом административной процедуры, предусмотренной под</w:t>
      </w:r>
      <w:hyperlink r:id="rId56" w:anchor="Par279" w:history="1">
        <w:r w:rsidRPr="00B3035B">
          <w:rPr>
            <w:rStyle w:val="a3"/>
            <w:color w:val="auto"/>
            <w:sz w:val="24"/>
            <w:szCs w:val="24"/>
            <w:u w:val="none"/>
          </w:rPr>
          <w:t>пунктом 2</w:t>
        </w:r>
      </w:hyperlink>
      <w:r w:rsidRPr="00B3035B">
        <w:rPr>
          <w:sz w:val="24"/>
          <w:szCs w:val="24"/>
        </w:rPr>
        <w:t xml:space="preserve">6.2. настоящего Административного регламента, является направление (вручение) заявителю постановления Администрации </w:t>
      </w:r>
      <w:r w:rsidR="002E681D" w:rsidRPr="00B3035B">
        <w:rPr>
          <w:sz w:val="24"/>
          <w:szCs w:val="24"/>
        </w:rPr>
        <w:t>Усть-Бакчарского</w:t>
      </w:r>
      <w:r w:rsidRPr="00B3035B">
        <w:rPr>
          <w:sz w:val="24"/>
          <w:szCs w:val="24"/>
        </w:rPr>
        <w:t xml:space="preserve">  сельского поселения об отказе в предоставлении жилого помещения по договору социального найма.</w:t>
      </w:r>
    </w:p>
    <w:p w:rsidR="00AE3E84" w:rsidRPr="00B3035B" w:rsidRDefault="00AE3E84" w:rsidP="00AE3E84">
      <w:pPr>
        <w:pStyle w:val="ConsPlusNormal0"/>
        <w:ind w:firstLine="720"/>
        <w:jc w:val="both"/>
        <w:rPr>
          <w:sz w:val="24"/>
          <w:szCs w:val="24"/>
        </w:rPr>
      </w:pPr>
      <w:r w:rsidRPr="00B3035B">
        <w:rPr>
          <w:sz w:val="24"/>
          <w:szCs w:val="24"/>
        </w:rPr>
        <w:t>27. Формирование учетного дела гражданина.</w:t>
      </w:r>
    </w:p>
    <w:p w:rsidR="00AE3E84" w:rsidRPr="00B3035B" w:rsidRDefault="00AE3E84" w:rsidP="00AE3E84">
      <w:pPr>
        <w:pStyle w:val="ConsPlusNormal0"/>
        <w:ind w:firstLine="720"/>
        <w:jc w:val="both"/>
        <w:rPr>
          <w:sz w:val="24"/>
          <w:szCs w:val="24"/>
        </w:rPr>
      </w:pPr>
      <w:r w:rsidRPr="00B3035B">
        <w:rPr>
          <w:sz w:val="24"/>
          <w:szCs w:val="24"/>
        </w:rPr>
        <w:t xml:space="preserve">Специалист, предоставляющий муниципальную услугу, подшивает заявление, прилагаемые документы, протокол заседания Жилищной комиссии, постановление Администрации </w:t>
      </w:r>
      <w:r w:rsidR="002E681D" w:rsidRPr="00B3035B">
        <w:rPr>
          <w:sz w:val="24"/>
          <w:szCs w:val="24"/>
        </w:rPr>
        <w:t>Усть-Бакчарского</w:t>
      </w:r>
      <w:r w:rsidRPr="00B3035B">
        <w:rPr>
          <w:sz w:val="24"/>
          <w:szCs w:val="24"/>
        </w:rPr>
        <w:t xml:space="preserve"> сельского поселения о предоставлении жилого помещения, либо  об отказе в предоставлении муниципальной услуги в учетное дело гражданина.</w:t>
      </w:r>
    </w:p>
    <w:p w:rsidR="00AE3E84" w:rsidRPr="00B3035B" w:rsidRDefault="00AE3E84" w:rsidP="00AE3E84">
      <w:pPr>
        <w:pStyle w:val="ConsPlusNormal0"/>
        <w:ind w:firstLine="720"/>
        <w:jc w:val="both"/>
        <w:rPr>
          <w:sz w:val="24"/>
          <w:szCs w:val="24"/>
        </w:rPr>
      </w:pPr>
      <w:r w:rsidRPr="00B3035B">
        <w:rPr>
          <w:sz w:val="24"/>
          <w:szCs w:val="24"/>
        </w:rPr>
        <w:t xml:space="preserve">Специалистом, ответственным за предоставление муниципальной услуги, данные о гражданине, признанном нуждающимся в жилых помещениях, вносятся </w:t>
      </w:r>
      <w:r w:rsidRPr="00B3035B">
        <w:rPr>
          <w:sz w:val="24"/>
          <w:szCs w:val="24"/>
        </w:rPr>
        <w:lastRenderedPageBreak/>
        <w:t>в Книгу учета граждан, нуждающихся в жилых помещениях.</w:t>
      </w:r>
    </w:p>
    <w:p w:rsidR="00AE3E84" w:rsidRPr="00B3035B" w:rsidRDefault="00AE3E84" w:rsidP="00AE3E84">
      <w:pPr>
        <w:pStyle w:val="ConsPlusNormal0"/>
        <w:ind w:firstLine="720"/>
        <w:jc w:val="both"/>
        <w:rPr>
          <w:sz w:val="24"/>
          <w:szCs w:val="24"/>
        </w:rPr>
      </w:pPr>
    </w:p>
    <w:p w:rsidR="00AE3E84" w:rsidRPr="00B3035B" w:rsidRDefault="00AE3E84" w:rsidP="00AE3E84">
      <w:pPr>
        <w:pStyle w:val="ConsPlusNormal0"/>
        <w:ind w:firstLine="720"/>
        <w:jc w:val="center"/>
        <w:outlineLvl w:val="1"/>
        <w:rPr>
          <w:b/>
          <w:sz w:val="24"/>
          <w:szCs w:val="24"/>
        </w:rPr>
      </w:pPr>
      <w:bookmarkStart w:id="12" w:name="Par276"/>
      <w:bookmarkEnd w:id="12"/>
      <w:r w:rsidRPr="00B3035B">
        <w:rPr>
          <w:b/>
          <w:sz w:val="24"/>
          <w:szCs w:val="24"/>
        </w:rPr>
        <w:t xml:space="preserve">4. ФОРМЫ </w:t>
      </w:r>
      <w:proofErr w:type="gramStart"/>
      <w:r w:rsidRPr="00B3035B">
        <w:rPr>
          <w:b/>
          <w:sz w:val="24"/>
          <w:szCs w:val="24"/>
        </w:rPr>
        <w:t>КОНТРОЛЯ ЗА</w:t>
      </w:r>
      <w:proofErr w:type="gramEnd"/>
      <w:r w:rsidRPr="00B3035B">
        <w:rPr>
          <w:b/>
          <w:sz w:val="24"/>
          <w:szCs w:val="24"/>
        </w:rPr>
        <w:t xml:space="preserve"> ИСПОЛНЕНИЕМ РЕГЛАМЕНТА</w:t>
      </w:r>
    </w:p>
    <w:p w:rsidR="00AE3E84" w:rsidRPr="00B3035B" w:rsidRDefault="00AE3E84" w:rsidP="00AE3E84">
      <w:pPr>
        <w:pStyle w:val="ConsPlusNormal0"/>
        <w:ind w:firstLine="720"/>
        <w:jc w:val="both"/>
        <w:rPr>
          <w:b/>
          <w:sz w:val="24"/>
          <w:szCs w:val="24"/>
        </w:rPr>
      </w:pPr>
    </w:p>
    <w:p w:rsidR="00AE3E84" w:rsidRPr="00B3035B" w:rsidRDefault="00AE3E84" w:rsidP="00AE3E84">
      <w:pPr>
        <w:pStyle w:val="ConsPlusNormal0"/>
        <w:ind w:firstLine="540"/>
        <w:jc w:val="both"/>
        <w:rPr>
          <w:sz w:val="24"/>
          <w:szCs w:val="24"/>
        </w:rPr>
      </w:pPr>
      <w:r w:rsidRPr="00B3035B">
        <w:rPr>
          <w:sz w:val="24"/>
          <w:szCs w:val="24"/>
        </w:rPr>
        <w:t xml:space="preserve">28. Текущий контроль исполнения настоящего Административного регламента осуществляется Главой </w:t>
      </w:r>
      <w:r w:rsidR="002E681D" w:rsidRPr="00B3035B">
        <w:rPr>
          <w:sz w:val="24"/>
          <w:szCs w:val="24"/>
        </w:rPr>
        <w:t>Усть-Бакчарского</w:t>
      </w:r>
      <w:r w:rsidRPr="00B3035B">
        <w:rPr>
          <w:sz w:val="24"/>
          <w:szCs w:val="24"/>
        </w:rPr>
        <w:t xml:space="preserve"> сельского поселения путем проведения проверок соблюдения и исполнения положений настоящего Административного регламента специалистами, предоставляющими муниципальную услугу.</w:t>
      </w:r>
    </w:p>
    <w:p w:rsidR="00AE3E84" w:rsidRPr="00B3035B" w:rsidRDefault="00AE3E84" w:rsidP="00AE3E84">
      <w:pPr>
        <w:pStyle w:val="ConsPlusNormal0"/>
        <w:ind w:firstLine="540"/>
        <w:jc w:val="both"/>
        <w:rPr>
          <w:sz w:val="24"/>
          <w:szCs w:val="24"/>
        </w:rPr>
      </w:pPr>
      <w:r w:rsidRPr="00B3035B">
        <w:rPr>
          <w:sz w:val="24"/>
          <w:szCs w:val="24"/>
        </w:rPr>
        <w:t>29. Специалисты, предоставляющие муниципальную услугу, специалисты администрации, задействованные в процессе предоставления муниципальной услуги (далее - ответственные специалисты), несут персональную ответственность за соблюдение сроков и порядка исполнения каждой отдельной административной процедуры (действия) при предоставлении муниципальной услуги, размещения информации на официальных сайтах, достоверность и полноту сведений, представляемых в связи с предоставлением муниципальной услуги.</w:t>
      </w:r>
    </w:p>
    <w:p w:rsidR="00AE3E84" w:rsidRPr="00B3035B" w:rsidRDefault="00AE3E84" w:rsidP="00AE3E84">
      <w:pPr>
        <w:pStyle w:val="ConsPlusNormal0"/>
        <w:ind w:firstLine="540"/>
        <w:jc w:val="both"/>
        <w:rPr>
          <w:sz w:val="24"/>
          <w:szCs w:val="24"/>
        </w:rPr>
      </w:pPr>
      <w:r w:rsidRPr="00B3035B">
        <w:rPr>
          <w:sz w:val="24"/>
          <w:szCs w:val="24"/>
        </w:rPr>
        <w:t>30. Соблюдение ответственными специалистами сроков и порядка исполнения каждой отдельной процедуры (действия) при предоставлении муниципальной услуги осуществляется в форме плановых и внеплановых проверок.</w:t>
      </w:r>
    </w:p>
    <w:p w:rsidR="00AE3E84" w:rsidRPr="00B3035B" w:rsidRDefault="00AE3E84" w:rsidP="00AE3E84">
      <w:pPr>
        <w:pStyle w:val="ConsPlusNormal0"/>
        <w:ind w:firstLine="540"/>
        <w:jc w:val="both"/>
        <w:rPr>
          <w:sz w:val="24"/>
          <w:szCs w:val="24"/>
        </w:rPr>
      </w:pPr>
      <w:r w:rsidRPr="00B3035B">
        <w:rPr>
          <w:sz w:val="24"/>
          <w:szCs w:val="24"/>
        </w:rPr>
        <w:t xml:space="preserve">31. Плановые проверки проводятся на основании распоряжения Администрации </w:t>
      </w:r>
      <w:r w:rsidR="002E681D" w:rsidRPr="00B3035B">
        <w:rPr>
          <w:sz w:val="24"/>
          <w:szCs w:val="24"/>
        </w:rPr>
        <w:t>Усть-Бакчарского</w:t>
      </w:r>
      <w:r w:rsidRPr="00B3035B">
        <w:rPr>
          <w:sz w:val="24"/>
          <w:szCs w:val="24"/>
        </w:rPr>
        <w:t xml:space="preserve"> сельского поселения не реже одного раза в два года.</w:t>
      </w:r>
    </w:p>
    <w:p w:rsidR="00AE3E84" w:rsidRPr="00B3035B" w:rsidRDefault="00AE3E84" w:rsidP="00AE3E84">
      <w:pPr>
        <w:pStyle w:val="ConsPlusNormal0"/>
        <w:ind w:firstLine="540"/>
        <w:jc w:val="both"/>
        <w:rPr>
          <w:sz w:val="24"/>
          <w:szCs w:val="24"/>
        </w:rPr>
      </w:pPr>
      <w:r w:rsidRPr="00B3035B">
        <w:rPr>
          <w:sz w:val="24"/>
          <w:szCs w:val="24"/>
        </w:rPr>
        <w:t xml:space="preserve">32. Внеплановые проверки проводятся на основании распоряжения Администации </w:t>
      </w:r>
      <w:r w:rsidR="002E681D" w:rsidRPr="00B3035B">
        <w:rPr>
          <w:sz w:val="24"/>
          <w:szCs w:val="24"/>
        </w:rPr>
        <w:t>Усть-Бакчарского</w:t>
      </w:r>
      <w:r w:rsidRPr="00B3035B">
        <w:rPr>
          <w:sz w:val="24"/>
          <w:szCs w:val="24"/>
        </w:rPr>
        <w:t xml:space="preserve"> сельского поселения  при наличии конкретного обращения заявителя, информации, поступившей из государственных органов, органов местного самоуправления, объединений граждан, организаций</w:t>
      </w:r>
    </w:p>
    <w:p w:rsidR="00AE3E84" w:rsidRPr="00B3035B" w:rsidRDefault="00AE3E84" w:rsidP="00AE3E84">
      <w:pPr>
        <w:pStyle w:val="ConsPlusNormal0"/>
        <w:ind w:firstLine="540"/>
        <w:jc w:val="both"/>
        <w:rPr>
          <w:sz w:val="24"/>
          <w:szCs w:val="24"/>
        </w:rPr>
      </w:pPr>
      <w:r w:rsidRPr="00B3035B">
        <w:rPr>
          <w:sz w:val="24"/>
          <w:szCs w:val="24"/>
        </w:rPr>
        <w:t xml:space="preserve">Для проведения плановых и внеплановых проверок предоставления муниципальной услуги распоряжением Администрации </w:t>
      </w:r>
      <w:r w:rsidR="002E681D" w:rsidRPr="00B3035B">
        <w:rPr>
          <w:sz w:val="24"/>
          <w:szCs w:val="24"/>
        </w:rPr>
        <w:t>Усть-Бакчарского</w:t>
      </w:r>
      <w:r w:rsidRPr="00B3035B">
        <w:rPr>
          <w:sz w:val="24"/>
          <w:szCs w:val="24"/>
        </w:rPr>
        <w:t xml:space="preserve"> сельского поселения формируется комиссия, руководителем которой является Глава </w:t>
      </w:r>
      <w:r w:rsidR="002E681D" w:rsidRPr="00B3035B">
        <w:rPr>
          <w:sz w:val="24"/>
          <w:szCs w:val="24"/>
        </w:rPr>
        <w:t>Усть-Бакчарского</w:t>
      </w:r>
      <w:r w:rsidRPr="00B3035B">
        <w:rPr>
          <w:sz w:val="24"/>
          <w:szCs w:val="24"/>
        </w:rPr>
        <w:t xml:space="preserve"> сельского поселения.</w:t>
      </w:r>
    </w:p>
    <w:p w:rsidR="00AE3E84" w:rsidRPr="00B3035B" w:rsidRDefault="00AE3E84" w:rsidP="00AE3E84">
      <w:pPr>
        <w:pStyle w:val="ConsPlusNormal0"/>
        <w:ind w:firstLine="540"/>
        <w:jc w:val="both"/>
        <w:rPr>
          <w:sz w:val="24"/>
          <w:szCs w:val="24"/>
        </w:rPr>
      </w:pPr>
      <w:r w:rsidRPr="00B3035B">
        <w:rPr>
          <w:sz w:val="24"/>
          <w:szCs w:val="24"/>
        </w:rPr>
        <w:t>В случае проведения внеплановой проверки по конкретному обращению заявителя в течение 30 дней со дня регистрации письменного обращения обратившемуся заявителю направляется информация о результатах проведенной проверки.</w:t>
      </w:r>
    </w:p>
    <w:p w:rsidR="00AE3E84" w:rsidRPr="00B3035B" w:rsidRDefault="00AE3E84" w:rsidP="00AE3E84">
      <w:pPr>
        <w:pStyle w:val="ConsPlusNormal0"/>
        <w:ind w:firstLine="540"/>
        <w:jc w:val="both"/>
        <w:rPr>
          <w:sz w:val="24"/>
          <w:szCs w:val="24"/>
        </w:rPr>
      </w:pPr>
      <w:proofErr w:type="gramStart"/>
      <w:r w:rsidRPr="00B3035B">
        <w:rPr>
          <w:sz w:val="24"/>
          <w:szCs w:val="24"/>
        </w:rPr>
        <w:t>Результаты проверки оформляются в виде акта, подписанного всеми членами комиссии, в котором отмечаются выявленные недостатки и указываются меры, направленные на их устранение.</w:t>
      </w:r>
      <w:proofErr w:type="gramEnd"/>
    </w:p>
    <w:p w:rsidR="00AE3E84" w:rsidRPr="00B3035B" w:rsidRDefault="00AE3E84" w:rsidP="00AE3E84">
      <w:pPr>
        <w:pStyle w:val="ConsPlusNormal0"/>
        <w:ind w:firstLine="540"/>
        <w:jc w:val="both"/>
        <w:rPr>
          <w:sz w:val="24"/>
          <w:szCs w:val="24"/>
        </w:rPr>
      </w:pPr>
      <w:r w:rsidRPr="00B3035B">
        <w:rPr>
          <w:sz w:val="24"/>
          <w:szCs w:val="24"/>
        </w:rPr>
        <w:t>По результатам проведения проверок сроков и порядка исполнения каждой отдельной административной процедуры (действия) при предоставлении муниципальной услуги в случае выявления нарушений порядка и сроков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w:t>
      </w:r>
    </w:p>
    <w:p w:rsidR="00AE3E84" w:rsidRPr="00B3035B" w:rsidRDefault="00AE3E84" w:rsidP="00AE3E84">
      <w:pPr>
        <w:pStyle w:val="ConsPlusNormal0"/>
        <w:ind w:firstLine="540"/>
        <w:jc w:val="both"/>
        <w:rPr>
          <w:sz w:val="24"/>
          <w:szCs w:val="24"/>
        </w:rPr>
      </w:pPr>
      <w:r w:rsidRPr="00B3035B">
        <w:rPr>
          <w:sz w:val="24"/>
          <w:szCs w:val="24"/>
        </w:rPr>
        <w:t xml:space="preserve">33. Порядок и формы </w:t>
      </w:r>
      <w:proofErr w:type="gramStart"/>
      <w:r w:rsidRPr="00B3035B">
        <w:rPr>
          <w:sz w:val="24"/>
          <w:szCs w:val="24"/>
        </w:rPr>
        <w:t>контроля за</w:t>
      </w:r>
      <w:proofErr w:type="gramEnd"/>
      <w:r w:rsidRPr="00B3035B">
        <w:rPr>
          <w:sz w:val="24"/>
          <w:szCs w:val="24"/>
        </w:rPr>
        <w:t xml:space="preserve"> предоставлением муниципальной услуг со стороны граждан, их объединений и организаций.</w:t>
      </w:r>
    </w:p>
    <w:p w:rsidR="00AE3E84" w:rsidRPr="00B3035B" w:rsidRDefault="00AE3E84" w:rsidP="00AE3E84">
      <w:pPr>
        <w:pStyle w:val="ConsPlusNormal0"/>
        <w:ind w:firstLine="540"/>
        <w:jc w:val="both"/>
        <w:rPr>
          <w:sz w:val="24"/>
          <w:szCs w:val="24"/>
        </w:rPr>
      </w:pPr>
      <w:bookmarkStart w:id="13" w:name="Par310"/>
      <w:bookmarkEnd w:id="13"/>
      <w:r w:rsidRPr="00B3035B">
        <w:rPr>
          <w:sz w:val="24"/>
          <w:szCs w:val="24"/>
        </w:rPr>
        <w:t xml:space="preserve">33.1. 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w:t>
      </w:r>
      <w:r w:rsidRPr="00B3035B">
        <w:rPr>
          <w:sz w:val="24"/>
          <w:szCs w:val="24"/>
        </w:rPr>
        <w:lastRenderedPageBreak/>
        <w:t>законных интересов заявителей при предоставлении муниципальной услуги.</w:t>
      </w:r>
    </w:p>
    <w:p w:rsidR="00AE3E84" w:rsidRPr="00B3035B" w:rsidRDefault="00AE3E84" w:rsidP="00AE3E84">
      <w:pPr>
        <w:pStyle w:val="ConsPlusNormal0"/>
        <w:ind w:firstLine="540"/>
        <w:jc w:val="both"/>
        <w:rPr>
          <w:sz w:val="24"/>
          <w:szCs w:val="24"/>
        </w:rPr>
      </w:pPr>
      <w:r w:rsidRPr="00B3035B">
        <w:rPr>
          <w:sz w:val="24"/>
          <w:szCs w:val="24"/>
        </w:rPr>
        <w:t>33.2. В течение 30 дней со дня регистрации письменных обращений от граждан, их объединений или организаций обратившимся лицам направляется по почте информация о результатах проведенной проверки.</w:t>
      </w:r>
    </w:p>
    <w:p w:rsidR="00AE3E84" w:rsidRPr="00B3035B" w:rsidRDefault="00AE3E84" w:rsidP="00AE3E84">
      <w:pPr>
        <w:pStyle w:val="ConsPlusNormal0"/>
        <w:rPr>
          <w:color w:val="0000FF"/>
          <w:sz w:val="24"/>
          <w:szCs w:val="24"/>
        </w:rPr>
      </w:pPr>
    </w:p>
    <w:p w:rsidR="00AE3E84" w:rsidRPr="00B3035B" w:rsidRDefault="00AE3E84" w:rsidP="00AE3E84">
      <w:pPr>
        <w:pStyle w:val="Default"/>
        <w:ind w:firstLine="426"/>
        <w:jc w:val="center"/>
        <w:rPr>
          <w:rFonts w:ascii="Arial" w:hAnsi="Arial" w:cs="Arial"/>
          <w:b/>
          <w:color w:val="0000FF"/>
        </w:rPr>
      </w:pPr>
      <w:r w:rsidRPr="00B3035B">
        <w:rPr>
          <w:rFonts w:ascii="Arial" w:hAnsi="Arial" w:cs="Arial"/>
          <w:b/>
          <w:color w:val="0000FF"/>
        </w:rPr>
        <w:t>5.</w:t>
      </w:r>
      <w:r w:rsidRPr="00B3035B">
        <w:rPr>
          <w:rFonts w:ascii="Arial" w:hAnsi="Arial" w:cs="Arial"/>
          <w:color w:val="0000FF"/>
        </w:rPr>
        <w:t>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AE3E84" w:rsidRPr="00B3035B" w:rsidRDefault="00AE3E84" w:rsidP="00AE3E84">
      <w:pPr>
        <w:pStyle w:val="Default"/>
        <w:ind w:firstLine="426"/>
        <w:jc w:val="center"/>
        <w:rPr>
          <w:rFonts w:ascii="Arial" w:hAnsi="Arial" w:cs="Arial"/>
          <w:b/>
          <w:bCs/>
          <w:color w:val="0000FF"/>
        </w:rPr>
      </w:pPr>
    </w:p>
    <w:p w:rsidR="00AE3E84" w:rsidRPr="00B3035B" w:rsidRDefault="00AE3E84" w:rsidP="00AE3E84">
      <w:pPr>
        <w:pStyle w:val="Default"/>
        <w:ind w:firstLine="426"/>
        <w:jc w:val="both"/>
        <w:rPr>
          <w:rFonts w:ascii="Arial" w:hAnsi="Arial" w:cs="Arial"/>
          <w:color w:val="auto"/>
        </w:rPr>
      </w:pPr>
      <w:r w:rsidRPr="00B3035B">
        <w:rPr>
          <w:rFonts w:ascii="Arial" w:hAnsi="Arial" w:cs="Arial"/>
          <w:color w:val="auto"/>
        </w:rPr>
        <w:t xml:space="preserve">34. Заявители вправе обжаловать решения, действия (бездействие) Администрации, должностных лиц Администрации, муниципальных служащих в досудебном (внесудебном) порядке путем подачи заинтересованным лицом жалобы в орган местного самоуправления или должностному лицу. </w:t>
      </w:r>
    </w:p>
    <w:p w:rsidR="00AE3E84" w:rsidRPr="00B3035B" w:rsidRDefault="00AE3E84" w:rsidP="00AE3E84">
      <w:pPr>
        <w:pStyle w:val="Default"/>
        <w:ind w:firstLine="426"/>
        <w:jc w:val="both"/>
        <w:rPr>
          <w:rFonts w:ascii="Arial" w:hAnsi="Arial" w:cs="Arial"/>
          <w:color w:val="auto"/>
        </w:rPr>
      </w:pPr>
      <w:r w:rsidRPr="00B3035B">
        <w:rPr>
          <w:rFonts w:ascii="Arial" w:hAnsi="Arial" w:cs="Arial"/>
          <w:color w:val="auto"/>
        </w:rPr>
        <w:t>Предметом досудебного (внесудебного) обжалования являются действия (бездействие) должностных лиц и специалистов Администрации</w:t>
      </w:r>
      <w:r w:rsidRPr="00B3035B">
        <w:rPr>
          <w:rFonts w:ascii="Arial" w:hAnsi="Arial" w:cs="Arial"/>
          <w:i/>
          <w:color w:val="auto"/>
        </w:rPr>
        <w:t>,</w:t>
      </w:r>
      <w:r w:rsidRPr="00B3035B">
        <w:rPr>
          <w:rFonts w:ascii="Arial" w:hAnsi="Arial" w:cs="Arial"/>
          <w:color w:val="auto"/>
        </w:rPr>
        <w:t xml:space="preserve"> а также принимаемые ими решения при предоставлении муниципальной услуги, в том числе связанные </w:t>
      </w:r>
      <w:proofErr w:type="gramStart"/>
      <w:r w:rsidRPr="00B3035B">
        <w:rPr>
          <w:rFonts w:ascii="Arial" w:hAnsi="Arial" w:cs="Arial"/>
          <w:color w:val="auto"/>
        </w:rPr>
        <w:t>с</w:t>
      </w:r>
      <w:proofErr w:type="gramEnd"/>
      <w:r w:rsidRPr="00B3035B">
        <w:rPr>
          <w:rFonts w:ascii="Arial" w:hAnsi="Arial" w:cs="Arial"/>
          <w:color w:val="auto"/>
        </w:rPr>
        <w:t xml:space="preserve">: </w:t>
      </w:r>
    </w:p>
    <w:p w:rsidR="00AE3E84" w:rsidRPr="00B3035B" w:rsidRDefault="00AE3E84" w:rsidP="00AE3E84">
      <w:pPr>
        <w:pStyle w:val="Default"/>
        <w:ind w:firstLine="426"/>
        <w:jc w:val="both"/>
        <w:rPr>
          <w:rFonts w:ascii="Arial" w:hAnsi="Arial" w:cs="Arial"/>
          <w:color w:val="auto"/>
        </w:rPr>
      </w:pPr>
      <w:r w:rsidRPr="00B3035B">
        <w:rPr>
          <w:rFonts w:ascii="Arial" w:hAnsi="Arial" w:cs="Arial"/>
          <w:color w:val="auto"/>
        </w:rPr>
        <w:t>- нарушением срока регистрации запроса заявителя о предоставлении муниципальной услуги;</w:t>
      </w:r>
    </w:p>
    <w:p w:rsidR="00AE3E84" w:rsidRPr="00B3035B" w:rsidRDefault="00AE3E84" w:rsidP="00AE3E84">
      <w:pPr>
        <w:pStyle w:val="Default"/>
        <w:ind w:firstLine="426"/>
        <w:jc w:val="both"/>
        <w:rPr>
          <w:rFonts w:ascii="Arial" w:hAnsi="Arial" w:cs="Arial"/>
          <w:color w:val="auto"/>
        </w:rPr>
      </w:pPr>
      <w:r w:rsidRPr="00B3035B">
        <w:rPr>
          <w:rFonts w:ascii="Arial" w:hAnsi="Arial" w:cs="Arial"/>
          <w:color w:val="auto"/>
        </w:rPr>
        <w:t>- нарушением срока предоставления муниципальной услуги;</w:t>
      </w:r>
    </w:p>
    <w:p w:rsidR="00AE3E84" w:rsidRPr="00B3035B" w:rsidRDefault="00AE3E84" w:rsidP="00AE3E84">
      <w:pPr>
        <w:pStyle w:val="Default"/>
        <w:ind w:firstLine="426"/>
        <w:jc w:val="both"/>
        <w:rPr>
          <w:rFonts w:ascii="Arial" w:hAnsi="Arial" w:cs="Arial"/>
          <w:color w:val="auto"/>
        </w:rPr>
      </w:pPr>
      <w:r w:rsidRPr="00B3035B">
        <w:rPr>
          <w:rFonts w:ascii="Arial" w:hAnsi="Arial" w:cs="Arial"/>
          <w:color w:val="auto"/>
        </w:rPr>
        <w:t>-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AE3E84" w:rsidRPr="00B3035B" w:rsidRDefault="00AE3E84" w:rsidP="00AE3E84">
      <w:pPr>
        <w:pStyle w:val="Default"/>
        <w:ind w:firstLine="426"/>
        <w:jc w:val="both"/>
        <w:rPr>
          <w:rFonts w:ascii="Arial" w:hAnsi="Arial" w:cs="Arial"/>
          <w:color w:val="auto"/>
        </w:rPr>
      </w:pPr>
      <w:r w:rsidRPr="00B3035B">
        <w:rPr>
          <w:rFonts w:ascii="Arial" w:hAnsi="Arial" w:cs="Arial"/>
          <w:color w:val="auto"/>
        </w:rPr>
        <w:t>-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AE3E84" w:rsidRPr="00B3035B" w:rsidRDefault="00AE3E84" w:rsidP="00AE3E84">
      <w:pPr>
        <w:pStyle w:val="Default"/>
        <w:ind w:firstLine="426"/>
        <w:jc w:val="both"/>
        <w:rPr>
          <w:rFonts w:ascii="Arial" w:hAnsi="Arial" w:cs="Arial"/>
          <w:color w:val="auto"/>
        </w:rPr>
      </w:pPr>
      <w:proofErr w:type="gramStart"/>
      <w:r w:rsidRPr="00B3035B">
        <w:rPr>
          <w:rFonts w:ascii="Arial" w:hAnsi="Arial" w:cs="Arial"/>
          <w:color w:val="auto"/>
        </w:rPr>
        <w:t>-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AE3E84" w:rsidRPr="00B3035B" w:rsidRDefault="00AE3E84" w:rsidP="00AE3E84">
      <w:pPr>
        <w:pStyle w:val="Default"/>
        <w:ind w:firstLine="426"/>
        <w:jc w:val="both"/>
        <w:rPr>
          <w:rFonts w:ascii="Arial" w:hAnsi="Arial" w:cs="Arial"/>
          <w:color w:val="auto"/>
        </w:rPr>
      </w:pPr>
      <w:r w:rsidRPr="00B3035B">
        <w:rPr>
          <w:rFonts w:ascii="Arial" w:hAnsi="Arial" w:cs="Arial"/>
          <w:color w:val="auto"/>
        </w:rPr>
        <w:t>-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AE3E84" w:rsidRPr="00B3035B" w:rsidRDefault="00AE3E84" w:rsidP="00AE3E84">
      <w:pPr>
        <w:pStyle w:val="Default"/>
        <w:ind w:firstLine="426"/>
        <w:jc w:val="both"/>
        <w:rPr>
          <w:rFonts w:ascii="Arial" w:hAnsi="Arial" w:cs="Arial"/>
          <w:color w:val="auto"/>
        </w:rPr>
      </w:pPr>
      <w:proofErr w:type="gramStart"/>
      <w:r w:rsidRPr="00B3035B">
        <w:rPr>
          <w:rFonts w:ascii="Arial" w:hAnsi="Arial" w:cs="Arial"/>
          <w:color w:val="auto"/>
        </w:rPr>
        <w:t>- 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E3E84" w:rsidRPr="00B3035B" w:rsidRDefault="00AE3E84" w:rsidP="00AE3E84">
      <w:pPr>
        <w:pStyle w:val="Default"/>
        <w:ind w:firstLine="426"/>
        <w:jc w:val="both"/>
        <w:rPr>
          <w:rFonts w:ascii="Arial" w:hAnsi="Arial" w:cs="Arial"/>
          <w:i/>
          <w:color w:val="auto"/>
        </w:rPr>
      </w:pPr>
      <w:r w:rsidRPr="00B3035B">
        <w:rPr>
          <w:rFonts w:ascii="Arial" w:hAnsi="Arial" w:cs="Arial"/>
          <w:color w:val="auto"/>
        </w:rPr>
        <w:t>Жалоба на действия (бездействие) должностных лиц и специалистов Администрации</w:t>
      </w:r>
      <w:r w:rsidRPr="00B3035B">
        <w:rPr>
          <w:rFonts w:ascii="Arial" w:hAnsi="Arial" w:cs="Arial"/>
          <w:i/>
          <w:color w:val="auto"/>
        </w:rPr>
        <w:t>,</w:t>
      </w:r>
      <w:r w:rsidRPr="00B3035B">
        <w:rPr>
          <w:rFonts w:ascii="Arial" w:hAnsi="Arial" w:cs="Arial"/>
          <w:color w:val="auto"/>
        </w:rPr>
        <w:t xml:space="preserve"> муниципальных служащих, а также на принимаемые ими решения при предоставлении муниципальной услуги направляется Главе </w:t>
      </w:r>
      <w:r w:rsidR="002E681D" w:rsidRPr="00B3035B">
        <w:rPr>
          <w:rFonts w:ascii="Arial" w:hAnsi="Arial" w:cs="Arial"/>
          <w:color w:val="auto"/>
        </w:rPr>
        <w:t>Усть-Бакчарского</w:t>
      </w:r>
      <w:r w:rsidRPr="00B3035B">
        <w:rPr>
          <w:rFonts w:ascii="Arial" w:hAnsi="Arial" w:cs="Arial"/>
          <w:color w:val="auto"/>
        </w:rPr>
        <w:t xml:space="preserve"> сельского поселения.</w:t>
      </w:r>
      <w:r w:rsidRPr="00B3035B">
        <w:rPr>
          <w:rFonts w:ascii="Arial" w:hAnsi="Arial" w:cs="Arial"/>
          <w:i/>
          <w:color w:val="auto"/>
        </w:rPr>
        <w:t xml:space="preserve"> </w:t>
      </w:r>
    </w:p>
    <w:p w:rsidR="00AE3E84" w:rsidRPr="00B3035B" w:rsidRDefault="00AE3E84" w:rsidP="00AE3E84">
      <w:pPr>
        <w:pStyle w:val="Default"/>
        <w:ind w:firstLine="426"/>
        <w:jc w:val="both"/>
        <w:rPr>
          <w:rFonts w:ascii="Arial" w:hAnsi="Arial" w:cs="Arial"/>
          <w:color w:val="auto"/>
        </w:rPr>
      </w:pPr>
      <w:r w:rsidRPr="00B3035B">
        <w:rPr>
          <w:rFonts w:ascii="Arial" w:hAnsi="Arial" w:cs="Arial"/>
          <w:color w:val="auto"/>
        </w:rPr>
        <w:t>35.Жалоба должна содержать:</w:t>
      </w:r>
    </w:p>
    <w:p w:rsidR="00AE3E84" w:rsidRPr="00B3035B" w:rsidRDefault="00AE3E84" w:rsidP="00AE3E84">
      <w:pPr>
        <w:pStyle w:val="Default"/>
        <w:ind w:firstLine="426"/>
        <w:jc w:val="both"/>
        <w:rPr>
          <w:rFonts w:ascii="Arial" w:hAnsi="Arial" w:cs="Arial"/>
          <w:color w:val="auto"/>
        </w:rPr>
      </w:pPr>
      <w:r w:rsidRPr="00B3035B">
        <w:rPr>
          <w:rFonts w:ascii="Arial" w:hAnsi="Arial" w:cs="Arial"/>
          <w:color w:val="auto"/>
        </w:rPr>
        <w:t>а)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AE3E84" w:rsidRPr="00B3035B" w:rsidRDefault="00AE3E84" w:rsidP="00AE3E84">
      <w:pPr>
        <w:pStyle w:val="Default"/>
        <w:ind w:firstLine="426"/>
        <w:jc w:val="both"/>
        <w:rPr>
          <w:rFonts w:ascii="Arial" w:hAnsi="Arial" w:cs="Arial"/>
          <w:color w:val="auto"/>
        </w:rPr>
      </w:pPr>
      <w:proofErr w:type="gramStart"/>
      <w:r w:rsidRPr="00B3035B">
        <w:rPr>
          <w:rFonts w:ascii="Arial" w:hAnsi="Arial" w:cs="Arial"/>
          <w:color w:val="auto"/>
        </w:rPr>
        <w:t xml:space="preserve">б) фамилию, имя, отчество (при наличии), сведения о месте жительства заявителя - физического лица либо наименование, сведения о месте нахождения </w:t>
      </w:r>
      <w:r w:rsidRPr="00B3035B">
        <w:rPr>
          <w:rFonts w:ascii="Arial" w:hAnsi="Arial" w:cs="Arial"/>
          <w:color w:val="auto"/>
        </w:rPr>
        <w:lastRenderedPageBreak/>
        <w:t>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E3E84" w:rsidRPr="00B3035B" w:rsidRDefault="00AE3E84" w:rsidP="00AE3E84">
      <w:pPr>
        <w:pStyle w:val="Default"/>
        <w:ind w:firstLine="426"/>
        <w:jc w:val="both"/>
        <w:rPr>
          <w:rFonts w:ascii="Arial" w:hAnsi="Arial" w:cs="Arial"/>
          <w:color w:val="auto"/>
        </w:rPr>
      </w:pPr>
      <w:r w:rsidRPr="00B3035B">
        <w:rPr>
          <w:rFonts w:ascii="Arial" w:hAnsi="Arial" w:cs="Arial"/>
          <w:color w:val="auto"/>
        </w:rPr>
        <w:t>в)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AE3E84" w:rsidRPr="00B3035B" w:rsidRDefault="00AE3E84" w:rsidP="00AE3E84">
      <w:pPr>
        <w:pStyle w:val="Default"/>
        <w:ind w:firstLine="426"/>
        <w:jc w:val="both"/>
        <w:rPr>
          <w:rFonts w:ascii="Arial" w:hAnsi="Arial" w:cs="Arial"/>
          <w:color w:val="auto"/>
        </w:rPr>
      </w:pPr>
      <w:r w:rsidRPr="00B3035B">
        <w:rPr>
          <w:rFonts w:ascii="Arial" w:hAnsi="Arial" w:cs="Arial"/>
          <w:color w:val="auto"/>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AE3E84" w:rsidRPr="00B3035B" w:rsidRDefault="00AE3E84" w:rsidP="00AE3E84">
      <w:pPr>
        <w:pStyle w:val="Default"/>
        <w:ind w:firstLine="426"/>
        <w:jc w:val="both"/>
        <w:rPr>
          <w:rFonts w:ascii="Arial" w:hAnsi="Arial" w:cs="Arial"/>
          <w:color w:val="auto"/>
        </w:rPr>
      </w:pPr>
      <w:r w:rsidRPr="00B3035B">
        <w:rPr>
          <w:rFonts w:ascii="Arial" w:hAnsi="Arial" w:cs="Arial"/>
          <w:color w:val="auto"/>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3035B">
        <w:rPr>
          <w:rFonts w:ascii="Arial" w:hAnsi="Arial" w:cs="Arial"/>
          <w:color w:val="auto"/>
        </w:rPr>
        <w:t>представлена</w:t>
      </w:r>
      <w:proofErr w:type="gramEnd"/>
      <w:r w:rsidRPr="00B3035B">
        <w:rPr>
          <w:rFonts w:ascii="Arial" w:hAnsi="Arial" w:cs="Arial"/>
          <w:color w:val="auto"/>
        </w:rPr>
        <w:t>:</w:t>
      </w:r>
    </w:p>
    <w:p w:rsidR="00AE3E84" w:rsidRPr="00B3035B" w:rsidRDefault="00AE3E84" w:rsidP="00AE3E84">
      <w:pPr>
        <w:pStyle w:val="Default"/>
        <w:ind w:firstLine="426"/>
        <w:jc w:val="both"/>
        <w:rPr>
          <w:rFonts w:ascii="Arial" w:hAnsi="Arial" w:cs="Arial"/>
          <w:color w:val="auto"/>
        </w:rPr>
      </w:pPr>
      <w:r w:rsidRPr="00B3035B">
        <w:rPr>
          <w:rFonts w:ascii="Arial" w:hAnsi="Arial" w:cs="Arial"/>
          <w:color w:val="auto"/>
        </w:rPr>
        <w:t>- оформленная в соответствии с законодательством Российской Федерации доверенность (для физических лиц);</w:t>
      </w:r>
    </w:p>
    <w:p w:rsidR="00AE3E84" w:rsidRPr="00B3035B" w:rsidRDefault="00AE3E84" w:rsidP="00AE3E84">
      <w:pPr>
        <w:pStyle w:val="Default"/>
        <w:ind w:firstLine="426"/>
        <w:jc w:val="both"/>
        <w:rPr>
          <w:rFonts w:ascii="Arial" w:hAnsi="Arial" w:cs="Arial"/>
          <w:color w:val="auto"/>
        </w:rPr>
      </w:pPr>
      <w:r w:rsidRPr="00B3035B">
        <w:rPr>
          <w:rFonts w:ascii="Arial" w:hAnsi="Arial" w:cs="Arial"/>
          <w:color w:val="auto"/>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E3E84" w:rsidRPr="00B3035B" w:rsidRDefault="00AE3E84" w:rsidP="00AE3E84">
      <w:pPr>
        <w:pStyle w:val="Default"/>
        <w:ind w:firstLine="426"/>
        <w:jc w:val="both"/>
        <w:rPr>
          <w:rFonts w:ascii="Arial" w:hAnsi="Arial" w:cs="Arial"/>
          <w:color w:val="auto"/>
        </w:rPr>
      </w:pPr>
      <w:r w:rsidRPr="00B3035B">
        <w:rPr>
          <w:rFonts w:ascii="Arial" w:hAnsi="Arial" w:cs="Arial"/>
          <w:color w:val="auto"/>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E3E84" w:rsidRPr="00B3035B" w:rsidRDefault="00AE3E84" w:rsidP="00AE3E84">
      <w:pPr>
        <w:pStyle w:val="Default"/>
        <w:ind w:firstLine="426"/>
        <w:jc w:val="both"/>
        <w:rPr>
          <w:rFonts w:ascii="Arial" w:hAnsi="Arial" w:cs="Arial"/>
          <w:color w:val="auto"/>
        </w:rPr>
      </w:pPr>
      <w:r w:rsidRPr="00B3035B">
        <w:rPr>
          <w:rFonts w:ascii="Arial" w:hAnsi="Arial" w:cs="Arial"/>
          <w:color w:val="auto"/>
        </w:rPr>
        <w:t>- иные документы, подтверждающие полномочия на осуществление действий от имени заявителя.</w:t>
      </w:r>
    </w:p>
    <w:p w:rsidR="00AE3E84" w:rsidRPr="00B3035B" w:rsidRDefault="00AE3E84" w:rsidP="00AE3E84">
      <w:pPr>
        <w:pStyle w:val="Default"/>
        <w:ind w:firstLine="426"/>
        <w:jc w:val="both"/>
        <w:rPr>
          <w:rFonts w:ascii="Arial" w:hAnsi="Arial" w:cs="Arial"/>
          <w:color w:val="auto"/>
        </w:rPr>
      </w:pPr>
      <w:r w:rsidRPr="00B3035B">
        <w:rPr>
          <w:rFonts w:ascii="Arial" w:hAnsi="Arial" w:cs="Arial"/>
          <w:color w:val="auto"/>
        </w:rPr>
        <w:t>Прием жалоб в письменной форме на бумажном носителе осуществляется специалистом Администрации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E3E84" w:rsidRPr="00B3035B" w:rsidRDefault="00AE3E84" w:rsidP="00AE3E84">
      <w:pPr>
        <w:pStyle w:val="Default"/>
        <w:ind w:firstLine="426"/>
        <w:jc w:val="both"/>
        <w:rPr>
          <w:rFonts w:ascii="Arial" w:hAnsi="Arial" w:cs="Arial"/>
          <w:color w:val="auto"/>
        </w:rPr>
      </w:pPr>
      <w:r w:rsidRPr="00B3035B">
        <w:rPr>
          <w:rFonts w:ascii="Arial" w:hAnsi="Arial" w:cs="Arial"/>
          <w:color w:val="auto"/>
        </w:rPr>
        <w:t>Жалоба в письменной форме на бумажном носителе может быть также направлена по почте.</w:t>
      </w:r>
    </w:p>
    <w:p w:rsidR="00AE3E84" w:rsidRPr="00B3035B" w:rsidRDefault="00AE3E84" w:rsidP="00AE3E84">
      <w:pPr>
        <w:pStyle w:val="Default"/>
        <w:ind w:firstLine="426"/>
        <w:jc w:val="both"/>
        <w:rPr>
          <w:rFonts w:ascii="Arial" w:hAnsi="Arial" w:cs="Arial"/>
          <w:color w:val="auto"/>
        </w:rPr>
      </w:pPr>
      <w:r w:rsidRPr="00B3035B">
        <w:rPr>
          <w:rFonts w:ascii="Arial" w:hAnsi="Arial" w:cs="Arial"/>
          <w:color w:val="auto"/>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AE3E84" w:rsidRPr="00B3035B" w:rsidRDefault="00AE3E84" w:rsidP="00AE3E84">
      <w:pPr>
        <w:pStyle w:val="Default"/>
        <w:ind w:firstLine="426"/>
        <w:jc w:val="both"/>
        <w:rPr>
          <w:rFonts w:ascii="Arial" w:hAnsi="Arial" w:cs="Arial"/>
          <w:color w:val="auto"/>
        </w:rPr>
      </w:pPr>
      <w:r w:rsidRPr="00B3035B">
        <w:rPr>
          <w:rFonts w:ascii="Arial" w:hAnsi="Arial" w:cs="Arial"/>
          <w:color w:val="auto"/>
        </w:rPr>
        <w:t>В электронном виде жалоба может быть подана заявителем посредством:</w:t>
      </w:r>
    </w:p>
    <w:p w:rsidR="00AE3E84" w:rsidRPr="00B3035B" w:rsidRDefault="00AE3E84" w:rsidP="00AE3E84">
      <w:pPr>
        <w:pStyle w:val="Default"/>
        <w:ind w:firstLine="426"/>
        <w:jc w:val="both"/>
        <w:rPr>
          <w:rFonts w:ascii="Arial" w:hAnsi="Arial" w:cs="Arial"/>
          <w:bCs/>
          <w:color w:val="auto"/>
        </w:rPr>
      </w:pPr>
      <w:r w:rsidRPr="00B3035B">
        <w:rPr>
          <w:rFonts w:ascii="Arial" w:hAnsi="Arial" w:cs="Arial"/>
          <w:bCs/>
          <w:color w:val="auto"/>
        </w:rPr>
        <w:t xml:space="preserve">- официального сайта органа, предоставляющего муниципальную услугу в информационно-телекоммуникационной сети Интернет: </w:t>
      </w:r>
      <w:hyperlink r:id="rId57" w:history="1">
        <w:r w:rsidR="002E681D" w:rsidRPr="00B3035B">
          <w:rPr>
            <w:rStyle w:val="a3"/>
            <w:rFonts w:ascii="Arial" w:hAnsi="Arial" w:cs="Arial"/>
          </w:rPr>
          <w:t>http://</w:t>
        </w:r>
        <w:r w:rsidR="002E681D" w:rsidRPr="00B3035B">
          <w:rPr>
            <w:rStyle w:val="a3"/>
            <w:rFonts w:ascii="Arial" w:hAnsi="Arial" w:cs="Arial"/>
            <w:lang w:val="en-US"/>
          </w:rPr>
          <w:t>u</w:t>
        </w:r>
        <w:r w:rsidR="002E681D" w:rsidRPr="00B3035B">
          <w:rPr>
            <w:rStyle w:val="a3"/>
            <w:rFonts w:ascii="Arial" w:hAnsi="Arial" w:cs="Arial"/>
          </w:rPr>
          <w:t>-</w:t>
        </w:r>
        <w:proofErr w:type="spellStart"/>
        <w:r w:rsidR="002E681D" w:rsidRPr="00B3035B">
          <w:rPr>
            <w:rStyle w:val="a3"/>
            <w:rFonts w:ascii="Arial" w:hAnsi="Arial" w:cs="Arial"/>
            <w:lang w:val="en-US"/>
          </w:rPr>
          <w:t>bakch</w:t>
        </w:r>
        <w:proofErr w:type="spellEnd"/>
        <w:r w:rsidR="002E681D" w:rsidRPr="00B3035B">
          <w:rPr>
            <w:rStyle w:val="a3"/>
            <w:rFonts w:ascii="Arial" w:hAnsi="Arial" w:cs="Arial"/>
          </w:rPr>
          <w:t>.</w:t>
        </w:r>
        <w:proofErr w:type="spellStart"/>
        <w:r w:rsidR="002E681D" w:rsidRPr="00B3035B">
          <w:rPr>
            <w:rStyle w:val="a3"/>
            <w:rFonts w:ascii="Arial" w:hAnsi="Arial" w:cs="Arial"/>
          </w:rPr>
          <w:t>tomsk.ru</w:t>
        </w:r>
        <w:proofErr w:type="spellEnd"/>
        <w:r w:rsidR="002E681D" w:rsidRPr="00B3035B">
          <w:rPr>
            <w:rStyle w:val="a3"/>
            <w:rFonts w:ascii="Arial" w:hAnsi="Arial" w:cs="Arial"/>
          </w:rPr>
          <w:t>/</w:t>
        </w:r>
      </w:hyperlink>
      <w:r w:rsidRPr="00B3035B">
        <w:rPr>
          <w:rFonts w:ascii="Arial" w:hAnsi="Arial" w:cs="Arial"/>
          <w:bCs/>
          <w:color w:val="auto"/>
        </w:rPr>
        <w:t>;</w:t>
      </w:r>
    </w:p>
    <w:p w:rsidR="00AE3E84" w:rsidRPr="00B3035B" w:rsidRDefault="00AE3E84" w:rsidP="00AE3E84">
      <w:pPr>
        <w:pStyle w:val="Default"/>
        <w:ind w:firstLine="426"/>
        <w:jc w:val="both"/>
        <w:rPr>
          <w:rFonts w:ascii="Arial" w:hAnsi="Arial" w:cs="Arial"/>
          <w:color w:val="auto"/>
          <w:u w:val="single"/>
        </w:rPr>
      </w:pPr>
      <w:r w:rsidRPr="00B3035B">
        <w:rPr>
          <w:rFonts w:ascii="Arial" w:hAnsi="Arial" w:cs="Arial"/>
          <w:color w:val="auto"/>
        </w:rPr>
        <w:t xml:space="preserve">- электронной почты по адресу: </w:t>
      </w:r>
      <w:r w:rsidR="002E681D" w:rsidRPr="00B3035B">
        <w:rPr>
          <w:rFonts w:ascii="Arial" w:hAnsi="Arial" w:cs="Arial"/>
          <w:color w:val="auto"/>
          <w:lang w:val="en-US"/>
        </w:rPr>
        <w:t>u</w:t>
      </w:r>
      <w:r w:rsidR="002E681D" w:rsidRPr="00B3035B">
        <w:rPr>
          <w:rFonts w:ascii="Arial" w:hAnsi="Arial" w:cs="Arial"/>
          <w:color w:val="auto"/>
        </w:rPr>
        <w:t>-</w:t>
      </w:r>
      <w:proofErr w:type="spellStart"/>
      <w:r w:rsidR="002E681D" w:rsidRPr="00B3035B">
        <w:rPr>
          <w:rFonts w:ascii="Arial" w:hAnsi="Arial" w:cs="Arial"/>
          <w:color w:val="auto"/>
          <w:lang w:val="en-US"/>
        </w:rPr>
        <w:t>bakch</w:t>
      </w:r>
      <w:proofErr w:type="spellEnd"/>
      <w:r w:rsidR="00CB25D3" w:rsidRPr="00B3035B">
        <w:rPr>
          <w:rFonts w:ascii="Arial" w:hAnsi="Arial" w:cs="Arial"/>
          <w:lang w:val="en-US"/>
        </w:rPr>
        <w:fldChar w:fldCharType="begin"/>
      </w:r>
      <w:r w:rsidR="002E681D" w:rsidRPr="00B3035B">
        <w:rPr>
          <w:rFonts w:ascii="Arial" w:hAnsi="Arial" w:cs="Arial"/>
        </w:rPr>
        <w:instrText xml:space="preserve"> </w:instrText>
      </w:r>
      <w:r w:rsidR="002E681D" w:rsidRPr="00B3035B">
        <w:rPr>
          <w:rFonts w:ascii="Arial" w:hAnsi="Arial" w:cs="Arial"/>
          <w:lang w:val="en-US"/>
        </w:rPr>
        <w:instrText>HYPERLINK</w:instrText>
      </w:r>
      <w:r w:rsidR="002E681D" w:rsidRPr="00B3035B">
        <w:rPr>
          <w:rFonts w:ascii="Arial" w:hAnsi="Arial" w:cs="Arial"/>
        </w:rPr>
        <w:instrText xml:space="preserve"> "</w:instrText>
      </w:r>
      <w:r w:rsidR="002E681D" w:rsidRPr="00B3035B">
        <w:rPr>
          <w:rFonts w:ascii="Arial" w:hAnsi="Arial" w:cs="Arial"/>
          <w:lang w:val="en-US"/>
        </w:rPr>
        <w:instrText>mailto</w:instrText>
      </w:r>
      <w:r w:rsidR="002E681D" w:rsidRPr="00B3035B">
        <w:rPr>
          <w:rFonts w:ascii="Arial" w:hAnsi="Arial" w:cs="Arial"/>
        </w:rPr>
        <w:instrText>:</w:instrText>
      </w:r>
      <w:r w:rsidR="002E681D" w:rsidRPr="00B3035B">
        <w:rPr>
          <w:rFonts w:ascii="Arial" w:hAnsi="Arial" w:cs="Arial"/>
          <w:lang w:val="en-US"/>
        </w:rPr>
        <w:instrText>k</w:instrText>
      </w:r>
      <w:r w:rsidR="002E681D" w:rsidRPr="00B3035B">
        <w:rPr>
          <w:rFonts w:ascii="Arial" w:hAnsi="Arial" w:cs="Arial"/>
        </w:rPr>
        <w:instrText>@</w:instrText>
      </w:r>
      <w:r w:rsidR="002E681D" w:rsidRPr="00B3035B">
        <w:rPr>
          <w:rFonts w:ascii="Arial" w:hAnsi="Arial" w:cs="Arial"/>
          <w:lang w:val="en-US"/>
        </w:rPr>
        <w:instrText>tomsk</w:instrText>
      </w:r>
      <w:r w:rsidR="002E681D" w:rsidRPr="00B3035B">
        <w:rPr>
          <w:rFonts w:ascii="Arial" w:hAnsi="Arial" w:cs="Arial"/>
        </w:rPr>
        <w:instrText>.</w:instrText>
      </w:r>
      <w:r w:rsidR="002E681D" w:rsidRPr="00B3035B">
        <w:rPr>
          <w:rFonts w:ascii="Arial" w:hAnsi="Arial" w:cs="Arial"/>
          <w:lang w:val="en-US"/>
        </w:rPr>
        <w:instrText>gov</w:instrText>
      </w:r>
      <w:r w:rsidR="002E681D" w:rsidRPr="00B3035B">
        <w:rPr>
          <w:rFonts w:ascii="Arial" w:hAnsi="Arial" w:cs="Arial"/>
        </w:rPr>
        <w:instrText>.</w:instrText>
      </w:r>
      <w:r w:rsidR="002E681D" w:rsidRPr="00B3035B">
        <w:rPr>
          <w:rFonts w:ascii="Arial" w:hAnsi="Arial" w:cs="Arial"/>
          <w:lang w:val="en-US"/>
        </w:rPr>
        <w:instrText>ru</w:instrText>
      </w:r>
      <w:r w:rsidR="002E681D" w:rsidRPr="00B3035B">
        <w:rPr>
          <w:rFonts w:ascii="Arial" w:hAnsi="Arial" w:cs="Arial"/>
        </w:rPr>
        <w:instrText xml:space="preserve">" </w:instrText>
      </w:r>
      <w:r w:rsidR="00CB25D3" w:rsidRPr="00B3035B">
        <w:rPr>
          <w:rFonts w:ascii="Arial" w:hAnsi="Arial" w:cs="Arial"/>
          <w:lang w:val="en-US"/>
        </w:rPr>
        <w:fldChar w:fldCharType="separate"/>
      </w:r>
      <w:r w:rsidR="002E681D" w:rsidRPr="00B3035B">
        <w:rPr>
          <w:rStyle w:val="a3"/>
          <w:rFonts w:ascii="Arial" w:hAnsi="Arial" w:cs="Arial"/>
        </w:rPr>
        <w:t>@</w:t>
      </w:r>
      <w:proofErr w:type="spellStart"/>
      <w:r w:rsidR="002E681D" w:rsidRPr="00B3035B">
        <w:rPr>
          <w:rStyle w:val="a3"/>
          <w:rFonts w:ascii="Arial" w:hAnsi="Arial" w:cs="Arial"/>
          <w:lang w:val="en-US"/>
        </w:rPr>
        <w:t>tomsk</w:t>
      </w:r>
      <w:proofErr w:type="spellEnd"/>
      <w:r w:rsidR="002E681D" w:rsidRPr="00B3035B">
        <w:rPr>
          <w:rStyle w:val="a3"/>
          <w:rFonts w:ascii="Arial" w:hAnsi="Arial" w:cs="Arial"/>
        </w:rPr>
        <w:t>.</w:t>
      </w:r>
      <w:proofErr w:type="spellStart"/>
      <w:r w:rsidR="002E681D" w:rsidRPr="00B3035B">
        <w:rPr>
          <w:rStyle w:val="a3"/>
          <w:rFonts w:ascii="Arial" w:hAnsi="Arial" w:cs="Arial"/>
          <w:lang w:val="en-US"/>
        </w:rPr>
        <w:t>gov</w:t>
      </w:r>
      <w:proofErr w:type="spellEnd"/>
      <w:r w:rsidR="002E681D" w:rsidRPr="00B3035B">
        <w:rPr>
          <w:rStyle w:val="a3"/>
          <w:rFonts w:ascii="Arial" w:hAnsi="Arial" w:cs="Arial"/>
        </w:rPr>
        <w:t>.</w:t>
      </w:r>
      <w:proofErr w:type="spellStart"/>
      <w:r w:rsidR="002E681D" w:rsidRPr="00B3035B">
        <w:rPr>
          <w:rStyle w:val="a3"/>
          <w:rFonts w:ascii="Arial" w:hAnsi="Arial" w:cs="Arial"/>
          <w:lang w:val="en-US"/>
        </w:rPr>
        <w:t>ru</w:t>
      </w:r>
      <w:proofErr w:type="spellEnd"/>
      <w:r w:rsidR="00CB25D3" w:rsidRPr="00B3035B">
        <w:rPr>
          <w:rFonts w:ascii="Arial" w:hAnsi="Arial" w:cs="Arial"/>
          <w:lang w:val="en-US"/>
        </w:rPr>
        <w:fldChar w:fldCharType="end"/>
      </w:r>
      <w:proofErr w:type="gramStart"/>
      <w:r w:rsidRPr="00B3035B">
        <w:rPr>
          <w:rFonts w:ascii="Arial" w:hAnsi="Arial" w:cs="Arial"/>
          <w:color w:val="auto"/>
          <w:u w:val="single"/>
        </w:rPr>
        <w:t xml:space="preserve"> ;</w:t>
      </w:r>
      <w:proofErr w:type="gramEnd"/>
    </w:p>
    <w:p w:rsidR="00AE3E84" w:rsidRPr="00B3035B" w:rsidRDefault="00AE3E84" w:rsidP="00AE3E84">
      <w:pPr>
        <w:pStyle w:val="Default"/>
        <w:ind w:firstLine="426"/>
        <w:jc w:val="both"/>
        <w:rPr>
          <w:rFonts w:ascii="Arial" w:hAnsi="Arial" w:cs="Arial"/>
          <w:color w:val="auto"/>
        </w:rPr>
      </w:pPr>
      <w:r w:rsidRPr="00B3035B">
        <w:rPr>
          <w:rFonts w:ascii="Arial" w:hAnsi="Arial" w:cs="Arial"/>
          <w:color w:val="auto"/>
        </w:rPr>
        <w:t>- федеральной государственной информационной системы «Единый портал государственных и муниципальных услуг (функций)».</w:t>
      </w:r>
    </w:p>
    <w:p w:rsidR="00AE3E84" w:rsidRPr="00B3035B" w:rsidRDefault="00AE3E84" w:rsidP="00AE3E84">
      <w:pPr>
        <w:pStyle w:val="Default"/>
        <w:ind w:firstLine="426"/>
        <w:jc w:val="both"/>
        <w:rPr>
          <w:rFonts w:ascii="Arial" w:hAnsi="Arial" w:cs="Arial"/>
          <w:color w:val="auto"/>
        </w:rPr>
      </w:pPr>
      <w:r w:rsidRPr="00B3035B">
        <w:rPr>
          <w:rFonts w:ascii="Arial" w:hAnsi="Arial" w:cs="Arial"/>
          <w:color w:val="auto"/>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E3E84" w:rsidRPr="00B3035B" w:rsidRDefault="00AE3E84" w:rsidP="00AE3E84">
      <w:pPr>
        <w:pStyle w:val="Default"/>
        <w:ind w:firstLine="426"/>
        <w:jc w:val="both"/>
        <w:rPr>
          <w:rFonts w:ascii="Arial" w:hAnsi="Arial" w:cs="Arial"/>
          <w:color w:val="auto"/>
        </w:rPr>
      </w:pPr>
      <w:r w:rsidRPr="00B3035B">
        <w:rPr>
          <w:rFonts w:ascii="Arial" w:hAnsi="Arial" w:cs="Arial"/>
          <w:color w:val="auto"/>
        </w:rPr>
        <w:t xml:space="preserve">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w:t>
      </w:r>
      <w:r w:rsidRPr="00B3035B">
        <w:rPr>
          <w:rFonts w:ascii="Arial" w:hAnsi="Arial" w:cs="Arial"/>
          <w:color w:val="auto"/>
        </w:rPr>
        <w:lastRenderedPageBreak/>
        <w:t>перенаправлении жалобы. При этом срок рассмотрения жалобы исчисляется со дня регистрации жалобы в уполномоченном на ее рассмотрение органе.</w:t>
      </w:r>
    </w:p>
    <w:p w:rsidR="00AE3E84" w:rsidRPr="00B3035B" w:rsidRDefault="00AE3E84" w:rsidP="00AE3E84">
      <w:pPr>
        <w:pStyle w:val="Default"/>
        <w:ind w:firstLine="426"/>
        <w:jc w:val="both"/>
        <w:rPr>
          <w:rFonts w:ascii="Arial" w:hAnsi="Arial" w:cs="Arial"/>
          <w:color w:val="auto"/>
        </w:rPr>
      </w:pPr>
      <w:r w:rsidRPr="00B3035B">
        <w:rPr>
          <w:rFonts w:ascii="Arial" w:hAnsi="Arial" w:cs="Arial"/>
          <w:color w:val="auto"/>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AE3E84" w:rsidRPr="00B3035B" w:rsidRDefault="00AE3E84" w:rsidP="00AE3E84">
      <w:pPr>
        <w:pStyle w:val="Default"/>
        <w:ind w:firstLine="426"/>
        <w:jc w:val="both"/>
        <w:rPr>
          <w:rFonts w:ascii="Arial" w:hAnsi="Arial" w:cs="Arial"/>
          <w:color w:val="auto"/>
        </w:rPr>
      </w:pPr>
      <w:r w:rsidRPr="00B3035B">
        <w:rPr>
          <w:rFonts w:ascii="Arial" w:hAnsi="Arial" w:cs="Arial"/>
          <w:color w:val="auto"/>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AE3E84" w:rsidRPr="00B3035B" w:rsidRDefault="00AE3E84" w:rsidP="00AE3E84">
      <w:pPr>
        <w:pStyle w:val="Default"/>
        <w:ind w:firstLine="426"/>
        <w:jc w:val="both"/>
        <w:rPr>
          <w:rFonts w:ascii="Arial" w:hAnsi="Arial" w:cs="Arial"/>
          <w:color w:val="auto"/>
        </w:rPr>
      </w:pPr>
      <w:r w:rsidRPr="00B3035B">
        <w:rPr>
          <w:rFonts w:ascii="Arial" w:hAnsi="Arial" w:cs="Arial"/>
          <w:color w:val="auto"/>
        </w:rPr>
        <w:t>36. Сроки рассмотрения жалобы.</w:t>
      </w:r>
    </w:p>
    <w:p w:rsidR="00AE3E84" w:rsidRPr="00B3035B" w:rsidRDefault="00AE3E84" w:rsidP="00AE3E84">
      <w:pPr>
        <w:pStyle w:val="Default"/>
        <w:ind w:firstLine="426"/>
        <w:jc w:val="both"/>
        <w:rPr>
          <w:rFonts w:ascii="Arial" w:hAnsi="Arial" w:cs="Arial"/>
          <w:color w:val="auto"/>
        </w:rPr>
      </w:pPr>
      <w:r w:rsidRPr="00B3035B">
        <w:rPr>
          <w:rFonts w:ascii="Arial" w:hAnsi="Arial" w:cs="Arial"/>
          <w:color w:val="auto"/>
        </w:rPr>
        <w:t>Жалоба, поступившая в Администрацию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AE3E84" w:rsidRPr="00B3035B" w:rsidRDefault="00AE3E84" w:rsidP="00AE3E84">
      <w:pPr>
        <w:pStyle w:val="Default"/>
        <w:ind w:firstLine="426"/>
        <w:jc w:val="both"/>
        <w:rPr>
          <w:rFonts w:ascii="Arial" w:hAnsi="Arial" w:cs="Arial"/>
          <w:color w:val="auto"/>
        </w:rPr>
      </w:pPr>
      <w:r w:rsidRPr="00B3035B">
        <w:rPr>
          <w:rFonts w:ascii="Arial" w:hAnsi="Arial" w:cs="Arial"/>
          <w:color w:val="auto"/>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E3E84" w:rsidRPr="00B3035B" w:rsidRDefault="00AE3E84" w:rsidP="00AE3E84">
      <w:pPr>
        <w:pStyle w:val="Default"/>
        <w:jc w:val="both"/>
        <w:rPr>
          <w:rFonts w:ascii="Arial" w:hAnsi="Arial" w:cs="Arial"/>
          <w:color w:val="auto"/>
        </w:rPr>
      </w:pPr>
      <w:r w:rsidRPr="00B3035B">
        <w:rPr>
          <w:rFonts w:ascii="Arial" w:hAnsi="Arial" w:cs="Arial"/>
          <w:color w:val="auto"/>
        </w:rPr>
        <w:t xml:space="preserve">         37. По результатам рассмотрения обращения жалобы уполномоченный орган принимает одно из следующих решений:</w:t>
      </w:r>
    </w:p>
    <w:p w:rsidR="00AE3E84" w:rsidRPr="00B3035B" w:rsidRDefault="00AE3E84" w:rsidP="00AE3E84">
      <w:pPr>
        <w:pStyle w:val="Default"/>
        <w:jc w:val="both"/>
        <w:rPr>
          <w:rFonts w:ascii="Arial" w:hAnsi="Arial" w:cs="Arial"/>
          <w:color w:val="auto"/>
        </w:rPr>
      </w:pPr>
      <w:r w:rsidRPr="00B3035B">
        <w:rPr>
          <w:rFonts w:ascii="Arial" w:hAnsi="Arial" w:cs="Arial"/>
          <w:color w:val="auto"/>
        </w:rPr>
        <w:t xml:space="preserve">        </w:t>
      </w:r>
      <w:proofErr w:type="gramStart"/>
      <w:r w:rsidRPr="00B3035B">
        <w:rPr>
          <w:rFonts w:ascii="Arial" w:hAnsi="Arial" w:cs="Arial"/>
          <w:color w:val="auto"/>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AE3E84" w:rsidRPr="00B3035B" w:rsidRDefault="00AE3E84" w:rsidP="00AE3E84">
      <w:pPr>
        <w:pStyle w:val="Default"/>
        <w:jc w:val="both"/>
        <w:rPr>
          <w:rFonts w:ascii="Arial" w:hAnsi="Arial" w:cs="Arial"/>
          <w:color w:val="auto"/>
        </w:rPr>
      </w:pPr>
      <w:r w:rsidRPr="00B3035B">
        <w:rPr>
          <w:rFonts w:ascii="Arial" w:hAnsi="Arial" w:cs="Arial"/>
          <w:color w:val="auto"/>
        </w:rPr>
        <w:t xml:space="preserve">         - отказывает в удовлетворении жалобы.</w:t>
      </w:r>
    </w:p>
    <w:p w:rsidR="00AE3E84" w:rsidRPr="00B3035B" w:rsidRDefault="00AE3E84" w:rsidP="00AE3E84">
      <w:pPr>
        <w:pStyle w:val="Default"/>
        <w:jc w:val="both"/>
        <w:rPr>
          <w:rFonts w:ascii="Arial" w:hAnsi="Arial" w:cs="Arial"/>
          <w:color w:val="auto"/>
        </w:rPr>
      </w:pPr>
      <w:r w:rsidRPr="00B3035B">
        <w:rPr>
          <w:rFonts w:ascii="Arial" w:hAnsi="Arial" w:cs="Arial"/>
          <w:color w:val="auto"/>
        </w:rPr>
        <w:t xml:space="preserve">              Уполномоченный на рассмотрение жалобы орган отказывает в удовлетворении жалобы в следующих случаях:</w:t>
      </w:r>
    </w:p>
    <w:p w:rsidR="00AE3E84" w:rsidRPr="00B3035B" w:rsidRDefault="00AE3E84" w:rsidP="00AE3E84">
      <w:pPr>
        <w:pStyle w:val="Default"/>
        <w:jc w:val="both"/>
        <w:rPr>
          <w:rFonts w:ascii="Arial" w:hAnsi="Arial" w:cs="Arial"/>
          <w:color w:val="auto"/>
        </w:rPr>
      </w:pPr>
      <w:r w:rsidRPr="00B3035B">
        <w:rPr>
          <w:rFonts w:ascii="Arial" w:hAnsi="Arial" w:cs="Arial"/>
          <w:color w:val="auto"/>
        </w:rPr>
        <w:t xml:space="preserve">          наличие вступившего в законную силу решения суда, арбитражного суда по жалобе о том же предмете и по тем же основаниям;</w:t>
      </w:r>
    </w:p>
    <w:p w:rsidR="00AE3E84" w:rsidRPr="00B3035B" w:rsidRDefault="00AE3E84" w:rsidP="00AE3E84">
      <w:pPr>
        <w:pStyle w:val="Default"/>
        <w:jc w:val="both"/>
        <w:rPr>
          <w:rFonts w:ascii="Arial" w:hAnsi="Arial" w:cs="Arial"/>
          <w:color w:val="auto"/>
        </w:rPr>
      </w:pPr>
      <w:r w:rsidRPr="00B3035B">
        <w:rPr>
          <w:rFonts w:ascii="Arial" w:hAnsi="Arial" w:cs="Arial"/>
          <w:color w:val="auto"/>
        </w:rPr>
        <w:t xml:space="preserve">          подача жалобы лицом, полномочия которого не подтверждены в порядке, установленном законодательством Российской Федерации;</w:t>
      </w:r>
    </w:p>
    <w:p w:rsidR="00AE3E84" w:rsidRPr="00B3035B" w:rsidRDefault="00AE3E84" w:rsidP="00AE3E84">
      <w:pPr>
        <w:pStyle w:val="Default"/>
        <w:jc w:val="both"/>
        <w:rPr>
          <w:rFonts w:ascii="Arial" w:hAnsi="Arial" w:cs="Arial"/>
          <w:color w:val="auto"/>
        </w:rPr>
      </w:pPr>
      <w:r w:rsidRPr="00B3035B">
        <w:rPr>
          <w:rFonts w:ascii="Arial" w:hAnsi="Arial" w:cs="Arial"/>
          <w:color w:val="auto"/>
        </w:rPr>
        <w:t xml:space="preserve">          наличие решения по жалобе, принятого ранее в отношении того же заявителя и по тому же предмету жалобы.</w:t>
      </w:r>
    </w:p>
    <w:p w:rsidR="00AE3E84" w:rsidRPr="00B3035B" w:rsidRDefault="00AE3E84" w:rsidP="00AE3E84">
      <w:pPr>
        <w:pStyle w:val="Default"/>
        <w:jc w:val="both"/>
        <w:rPr>
          <w:rFonts w:ascii="Arial" w:hAnsi="Arial" w:cs="Arial"/>
          <w:color w:val="auto"/>
        </w:rPr>
      </w:pPr>
      <w:r w:rsidRPr="00B3035B">
        <w:rPr>
          <w:rFonts w:ascii="Arial" w:hAnsi="Arial" w:cs="Arial"/>
          <w:color w:val="auto"/>
        </w:rPr>
        <w:t xml:space="preserve">           Уполномоченный на рассмотрение жалобы орган вправе оставить жалобу без ответа в следующих случаях:</w:t>
      </w:r>
    </w:p>
    <w:p w:rsidR="00AE3E84" w:rsidRPr="00B3035B" w:rsidRDefault="00AE3E84" w:rsidP="00AE3E84">
      <w:pPr>
        <w:pStyle w:val="Default"/>
        <w:jc w:val="both"/>
        <w:rPr>
          <w:rFonts w:ascii="Arial" w:hAnsi="Arial" w:cs="Arial"/>
          <w:color w:val="auto"/>
        </w:rPr>
      </w:pPr>
      <w:r w:rsidRPr="00B3035B">
        <w:rPr>
          <w:rFonts w:ascii="Arial" w:hAnsi="Arial" w:cs="Arial"/>
          <w:color w:val="auto"/>
        </w:rPr>
        <w:t xml:space="preserve">           - наличие в жалобе нецензурных либо оскорбительных выражений, угроз жизни, здоровью и имуществу должностного лица, а также членов его семьи;</w:t>
      </w:r>
    </w:p>
    <w:p w:rsidR="00AE3E84" w:rsidRPr="00B3035B" w:rsidRDefault="00AE3E84" w:rsidP="00AE3E84">
      <w:pPr>
        <w:pStyle w:val="Default"/>
        <w:jc w:val="both"/>
        <w:rPr>
          <w:rFonts w:ascii="Arial" w:hAnsi="Arial" w:cs="Arial"/>
          <w:color w:val="auto"/>
        </w:rPr>
      </w:pPr>
      <w:r w:rsidRPr="00B3035B">
        <w:rPr>
          <w:rFonts w:ascii="Arial" w:hAnsi="Arial" w:cs="Arial"/>
          <w:color w:val="auto"/>
        </w:rPr>
        <w:t xml:space="preserve">           -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E3E84" w:rsidRPr="00B3035B" w:rsidRDefault="00AE3E84" w:rsidP="00AE3E84">
      <w:pPr>
        <w:pStyle w:val="Default"/>
        <w:jc w:val="both"/>
        <w:rPr>
          <w:rFonts w:ascii="Arial" w:hAnsi="Arial" w:cs="Arial"/>
          <w:color w:val="auto"/>
        </w:rPr>
      </w:pPr>
      <w:r w:rsidRPr="00B3035B">
        <w:rPr>
          <w:rFonts w:ascii="Arial" w:hAnsi="Arial" w:cs="Arial"/>
          <w:color w:val="auto"/>
        </w:rPr>
        <w:t xml:space="preserve">           - если в письменном обращении не </w:t>
      </w:r>
      <w:proofErr w:type="gramStart"/>
      <w:r w:rsidRPr="00B3035B">
        <w:rPr>
          <w:rFonts w:ascii="Arial" w:hAnsi="Arial" w:cs="Arial"/>
          <w:color w:val="auto"/>
        </w:rPr>
        <w:t>указаны</w:t>
      </w:r>
      <w:proofErr w:type="gramEnd"/>
      <w:r w:rsidRPr="00B3035B">
        <w:rPr>
          <w:rFonts w:ascii="Arial" w:hAnsi="Arial" w:cs="Arial"/>
          <w:color w:val="auto"/>
        </w:rPr>
        <w:t xml:space="preserve"> фамилия гражданина, направившего обращение, и почтовый адрес, по которому должен быть направлен ответ на обращение; </w:t>
      </w:r>
    </w:p>
    <w:p w:rsidR="00AE3E84" w:rsidRPr="00B3035B" w:rsidRDefault="00AE3E84" w:rsidP="00AE3E84">
      <w:pPr>
        <w:pStyle w:val="Default"/>
        <w:jc w:val="both"/>
        <w:rPr>
          <w:rFonts w:ascii="Arial" w:hAnsi="Arial" w:cs="Arial"/>
          <w:color w:val="auto"/>
        </w:rPr>
      </w:pPr>
      <w:r w:rsidRPr="00B3035B">
        <w:rPr>
          <w:rFonts w:ascii="Arial" w:hAnsi="Arial" w:cs="Arial"/>
          <w:color w:val="auto"/>
        </w:rPr>
        <w:t xml:space="preserve">           -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w:t>
      </w:r>
      <w:r w:rsidRPr="00B3035B">
        <w:rPr>
          <w:rFonts w:ascii="Arial" w:hAnsi="Arial" w:cs="Arial"/>
          <w:color w:val="auto"/>
        </w:rPr>
        <w:lastRenderedPageBreak/>
        <w:t>рассмотрение орган и в письменной форме информирует заявителя о перенаправлении жалобы;</w:t>
      </w:r>
    </w:p>
    <w:p w:rsidR="00AE3E84" w:rsidRPr="00B3035B" w:rsidRDefault="00AE3E84" w:rsidP="00AE3E84">
      <w:pPr>
        <w:pStyle w:val="Default"/>
        <w:jc w:val="both"/>
        <w:rPr>
          <w:rFonts w:ascii="Arial" w:hAnsi="Arial" w:cs="Arial"/>
          <w:color w:val="auto"/>
        </w:rPr>
      </w:pPr>
      <w:r w:rsidRPr="00B3035B">
        <w:rPr>
          <w:rFonts w:ascii="Arial" w:hAnsi="Arial" w:cs="Arial"/>
          <w:color w:val="auto"/>
        </w:rPr>
        <w:t xml:space="preserve">          </w:t>
      </w:r>
      <w:proofErr w:type="gramStart"/>
      <w:r w:rsidRPr="00B3035B">
        <w:rPr>
          <w:rFonts w:ascii="Arial" w:hAnsi="Arial" w:cs="Arial"/>
          <w:color w:val="auto"/>
        </w:rPr>
        <w:t>-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поселения,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w:t>
      </w:r>
      <w:proofErr w:type="gramEnd"/>
      <w:r w:rsidRPr="00B3035B">
        <w:rPr>
          <w:rFonts w:ascii="Arial" w:hAnsi="Arial" w:cs="Arial"/>
          <w:color w:val="auto"/>
        </w:rPr>
        <w:t xml:space="preserve"> указанное обращение и ранее направляемые обращения направлялись в Администрацию</w:t>
      </w:r>
      <w:r w:rsidRPr="00B3035B">
        <w:rPr>
          <w:rFonts w:ascii="Arial" w:hAnsi="Arial" w:cs="Arial"/>
          <w:i/>
          <w:color w:val="auto"/>
        </w:rPr>
        <w:t xml:space="preserve"> </w:t>
      </w:r>
      <w:r w:rsidRPr="00B3035B">
        <w:rPr>
          <w:rFonts w:ascii="Arial" w:hAnsi="Arial" w:cs="Arial"/>
          <w:color w:val="auto"/>
        </w:rPr>
        <w:t xml:space="preserve">или одному и тому же должностному лицу. </w:t>
      </w:r>
      <w:proofErr w:type="gramStart"/>
      <w:r w:rsidRPr="00B3035B">
        <w:rPr>
          <w:rFonts w:ascii="Arial" w:hAnsi="Arial" w:cs="Arial"/>
          <w:color w:val="auto"/>
        </w:rPr>
        <w:t>О данном решении уведомляется заявитель, направивший обращение;</w:t>
      </w:r>
      <w:proofErr w:type="gramEnd"/>
    </w:p>
    <w:p w:rsidR="00AE3E84" w:rsidRPr="00B3035B" w:rsidRDefault="00AE3E84" w:rsidP="00AE3E84">
      <w:pPr>
        <w:pStyle w:val="Default"/>
        <w:jc w:val="both"/>
        <w:rPr>
          <w:rFonts w:ascii="Arial" w:hAnsi="Arial" w:cs="Arial"/>
          <w:color w:val="auto"/>
        </w:rPr>
      </w:pPr>
      <w:r w:rsidRPr="00B3035B">
        <w:rPr>
          <w:rFonts w:ascii="Arial" w:hAnsi="Arial" w:cs="Arial"/>
          <w:color w:val="auto"/>
        </w:rPr>
        <w:t xml:space="preserve">          -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E3E84" w:rsidRPr="00B3035B" w:rsidRDefault="00AE3E84" w:rsidP="00AE3E84">
      <w:pPr>
        <w:pStyle w:val="Default"/>
        <w:jc w:val="both"/>
        <w:rPr>
          <w:rFonts w:ascii="Arial" w:hAnsi="Arial" w:cs="Arial"/>
          <w:color w:val="auto"/>
        </w:rPr>
      </w:pPr>
      <w:r w:rsidRPr="00B3035B">
        <w:rPr>
          <w:rFonts w:ascii="Arial" w:hAnsi="Arial" w:cs="Arial"/>
          <w:color w:val="auto"/>
        </w:rPr>
        <w:t xml:space="preserve">        Не позднее дня, следующего за днем принятия решения, указанного в пункте 36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AE3E84" w:rsidRPr="00B3035B" w:rsidRDefault="00AE3E84" w:rsidP="00AE3E84">
      <w:pPr>
        <w:pStyle w:val="Default"/>
        <w:jc w:val="both"/>
        <w:rPr>
          <w:rFonts w:ascii="Arial" w:hAnsi="Arial" w:cs="Arial"/>
          <w:color w:val="auto"/>
        </w:rPr>
      </w:pPr>
      <w:r w:rsidRPr="00B3035B">
        <w:rPr>
          <w:rFonts w:ascii="Arial" w:hAnsi="Arial" w:cs="Arial"/>
          <w:color w:val="auto"/>
        </w:rPr>
        <w:t xml:space="preserve">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AE3E84" w:rsidRPr="00B3035B" w:rsidRDefault="00AE3E84" w:rsidP="00AE3E84">
      <w:pPr>
        <w:pStyle w:val="Default"/>
        <w:jc w:val="both"/>
        <w:rPr>
          <w:rFonts w:ascii="Arial" w:hAnsi="Arial" w:cs="Arial"/>
          <w:color w:val="auto"/>
        </w:rPr>
      </w:pPr>
      <w:r w:rsidRPr="00B3035B">
        <w:rPr>
          <w:rFonts w:ascii="Arial" w:hAnsi="Arial" w:cs="Arial"/>
          <w:color w:val="auto"/>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AE3E84" w:rsidRPr="00B3035B" w:rsidRDefault="00AE3E84" w:rsidP="00AE3E84">
      <w:pPr>
        <w:pStyle w:val="Default"/>
        <w:ind w:firstLine="426"/>
        <w:jc w:val="both"/>
        <w:rPr>
          <w:rFonts w:ascii="Arial" w:hAnsi="Arial" w:cs="Arial"/>
          <w:color w:val="auto"/>
        </w:rPr>
      </w:pPr>
      <w:r w:rsidRPr="00B3035B">
        <w:rPr>
          <w:rFonts w:ascii="Arial" w:hAnsi="Arial" w:cs="Arial"/>
          <w:color w:val="auto"/>
        </w:rPr>
        <w:t>38. В ответе по результатам рассмотрения жалобы указываются:</w:t>
      </w:r>
    </w:p>
    <w:p w:rsidR="00AE3E84" w:rsidRPr="00B3035B" w:rsidRDefault="00AE3E84" w:rsidP="00AE3E84">
      <w:pPr>
        <w:pStyle w:val="Default"/>
        <w:ind w:firstLine="426"/>
        <w:jc w:val="both"/>
        <w:rPr>
          <w:rFonts w:ascii="Arial" w:hAnsi="Arial" w:cs="Arial"/>
          <w:color w:val="auto"/>
        </w:rPr>
      </w:pPr>
      <w:proofErr w:type="gramStart"/>
      <w:r w:rsidRPr="00B3035B">
        <w:rPr>
          <w:rFonts w:ascii="Arial" w:hAnsi="Arial" w:cs="Arial"/>
          <w:color w:val="auto"/>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AE3E84" w:rsidRPr="00B3035B" w:rsidRDefault="00AE3E84" w:rsidP="00AE3E84">
      <w:pPr>
        <w:pStyle w:val="Default"/>
        <w:ind w:firstLine="426"/>
        <w:jc w:val="both"/>
        <w:rPr>
          <w:rFonts w:ascii="Arial" w:hAnsi="Arial" w:cs="Arial"/>
          <w:color w:val="auto"/>
        </w:rPr>
      </w:pPr>
      <w:r w:rsidRPr="00B3035B">
        <w:rPr>
          <w:rFonts w:ascii="Arial" w:hAnsi="Arial" w:cs="Arial"/>
          <w:color w:val="auto"/>
        </w:rPr>
        <w:t>- номер, дата, место принятия решения, включая сведения о должностном лице, решение или действие (бездействие) которого обжалуется;</w:t>
      </w:r>
    </w:p>
    <w:p w:rsidR="00AE3E84" w:rsidRPr="00B3035B" w:rsidRDefault="00AE3E84" w:rsidP="00AE3E84">
      <w:pPr>
        <w:pStyle w:val="Default"/>
        <w:ind w:firstLine="426"/>
        <w:jc w:val="both"/>
        <w:rPr>
          <w:rFonts w:ascii="Arial" w:hAnsi="Arial" w:cs="Arial"/>
          <w:color w:val="auto"/>
        </w:rPr>
      </w:pPr>
      <w:r w:rsidRPr="00B3035B">
        <w:rPr>
          <w:rFonts w:ascii="Arial" w:hAnsi="Arial" w:cs="Arial"/>
          <w:color w:val="auto"/>
        </w:rPr>
        <w:t>- фамилия, имя, отчество (при наличии) или наименование заявителя;</w:t>
      </w:r>
    </w:p>
    <w:p w:rsidR="00AE3E84" w:rsidRPr="00B3035B" w:rsidRDefault="00AE3E84" w:rsidP="00AE3E84">
      <w:pPr>
        <w:pStyle w:val="Default"/>
        <w:ind w:firstLine="426"/>
        <w:jc w:val="both"/>
        <w:rPr>
          <w:rFonts w:ascii="Arial" w:hAnsi="Arial" w:cs="Arial"/>
          <w:color w:val="auto"/>
        </w:rPr>
      </w:pPr>
      <w:r w:rsidRPr="00B3035B">
        <w:rPr>
          <w:rFonts w:ascii="Arial" w:hAnsi="Arial" w:cs="Arial"/>
          <w:color w:val="auto"/>
        </w:rPr>
        <w:t>- основания для принятия решения по жалобе;</w:t>
      </w:r>
    </w:p>
    <w:p w:rsidR="00AE3E84" w:rsidRPr="00B3035B" w:rsidRDefault="00AE3E84" w:rsidP="00AE3E84">
      <w:pPr>
        <w:pStyle w:val="Default"/>
        <w:ind w:firstLine="426"/>
        <w:jc w:val="both"/>
        <w:rPr>
          <w:rFonts w:ascii="Arial" w:hAnsi="Arial" w:cs="Arial"/>
          <w:color w:val="auto"/>
        </w:rPr>
      </w:pPr>
      <w:r w:rsidRPr="00B3035B">
        <w:rPr>
          <w:rFonts w:ascii="Arial" w:hAnsi="Arial" w:cs="Arial"/>
          <w:color w:val="auto"/>
        </w:rPr>
        <w:t>- принятое по жалобе решение;</w:t>
      </w:r>
    </w:p>
    <w:p w:rsidR="00AE3E84" w:rsidRPr="00B3035B" w:rsidRDefault="00AE3E84" w:rsidP="00AE3E84">
      <w:pPr>
        <w:pStyle w:val="Default"/>
        <w:ind w:firstLine="426"/>
        <w:jc w:val="both"/>
        <w:rPr>
          <w:rFonts w:ascii="Arial" w:hAnsi="Arial" w:cs="Arial"/>
          <w:color w:val="auto"/>
        </w:rPr>
      </w:pPr>
      <w:r w:rsidRPr="00B3035B">
        <w:rPr>
          <w:rFonts w:ascii="Arial" w:hAnsi="Arial" w:cs="Arial"/>
          <w:color w:val="auto"/>
        </w:rPr>
        <w:t>- сроки устранения выявленных нарушений, в том числе срок предоставления результата муниципальной услуги (в случае если жалоба признана обоснованной);</w:t>
      </w:r>
    </w:p>
    <w:p w:rsidR="00AE3E84" w:rsidRPr="00B3035B" w:rsidRDefault="00AE3E84" w:rsidP="00AE3E84">
      <w:pPr>
        <w:pStyle w:val="Default"/>
        <w:ind w:firstLine="426"/>
        <w:jc w:val="both"/>
        <w:rPr>
          <w:rFonts w:ascii="Arial" w:hAnsi="Arial" w:cs="Arial"/>
          <w:color w:val="auto"/>
        </w:rPr>
      </w:pPr>
      <w:r w:rsidRPr="00B3035B">
        <w:rPr>
          <w:rFonts w:ascii="Arial" w:hAnsi="Arial" w:cs="Arial"/>
          <w:color w:val="auto"/>
        </w:rPr>
        <w:t>- сведения о порядке обжалования принятого по жалобе решения.</w:t>
      </w:r>
    </w:p>
    <w:p w:rsidR="00AE3E84" w:rsidRPr="00B3035B" w:rsidRDefault="00AE3E84" w:rsidP="00AE3E84">
      <w:pPr>
        <w:pStyle w:val="Default"/>
        <w:ind w:firstLine="426"/>
        <w:jc w:val="both"/>
        <w:rPr>
          <w:rFonts w:ascii="Arial" w:hAnsi="Arial" w:cs="Arial"/>
          <w:color w:val="auto"/>
        </w:rPr>
      </w:pPr>
      <w:r w:rsidRPr="00B3035B">
        <w:rPr>
          <w:rFonts w:ascii="Arial" w:hAnsi="Arial" w:cs="Arial"/>
          <w:color w:val="auto"/>
        </w:rPr>
        <w:t>39.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AE3E84" w:rsidRPr="00B3035B" w:rsidRDefault="00AE3E84" w:rsidP="00AE3E84">
      <w:pPr>
        <w:pStyle w:val="Default"/>
        <w:ind w:firstLine="426"/>
        <w:jc w:val="both"/>
        <w:rPr>
          <w:rFonts w:ascii="Arial" w:hAnsi="Arial" w:cs="Arial"/>
          <w:color w:val="auto"/>
        </w:rPr>
      </w:pPr>
      <w:r w:rsidRPr="00B3035B">
        <w:rPr>
          <w:rFonts w:ascii="Arial" w:hAnsi="Arial" w:cs="Arial"/>
          <w:color w:val="auto"/>
        </w:rPr>
        <w:t xml:space="preserve">40.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AE3E84" w:rsidRPr="00B3035B" w:rsidRDefault="00AE3E84" w:rsidP="00AE3E84">
      <w:pPr>
        <w:pStyle w:val="Default"/>
        <w:ind w:firstLine="426"/>
        <w:jc w:val="both"/>
        <w:rPr>
          <w:rFonts w:ascii="Arial" w:hAnsi="Arial" w:cs="Arial"/>
          <w:color w:val="auto"/>
        </w:rPr>
      </w:pPr>
      <w:r w:rsidRPr="00B3035B">
        <w:rPr>
          <w:rFonts w:ascii="Arial" w:hAnsi="Arial" w:cs="Arial"/>
          <w:color w:val="auto"/>
        </w:rPr>
        <w:t xml:space="preserve">При подаче жалобы заявитель вправе получить следующую информацию: </w:t>
      </w:r>
    </w:p>
    <w:p w:rsidR="00AE3E84" w:rsidRPr="00B3035B" w:rsidRDefault="00AE3E84" w:rsidP="00AE3E84">
      <w:pPr>
        <w:pStyle w:val="Default"/>
        <w:ind w:firstLine="426"/>
        <w:jc w:val="both"/>
        <w:rPr>
          <w:rFonts w:ascii="Arial" w:hAnsi="Arial" w:cs="Arial"/>
          <w:color w:val="auto"/>
        </w:rPr>
      </w:pPr>
      <w:r w:rsidRPr="00B3035B">
        <w:rPr>
          <w:rFonts w:ascii="Arial" w:hAnsi="Arial" w:cs="Arial"/>
          <w:color w:val="auto"/>
        </w:rPr>
        <w:lastRenderedPageBreak/>
        <w:t xml:space="preserve">- перечень номеров телефонов для получения сведений о прохождении процедур по рассмотрению жалобы; </w:t>
      </w:r>
    </w:p>
    <w:p w:rsidR="00AE3E84" w:rsidRPr="00B3035B" w:rsidRDefault="00AE3E84" w:rsidP="00AE3E84">
      <w:pPr>
        <w:pStyle w:val="Default"/>
        <w:ind w:firstLine="426"/>
        <w:jc w:val="both"/>
        <w:rPr>
          <w:rFonts w:ascii="Arial" w:hAnsi="Arial" w:cs="Arial"/>
          <w:color w:val="auto"/>
        </w:rPr>
      </w:pPr>
      <w:r w:rsidRPr="00B3035B">
        <w:rPr>
          <w:rFonts w:ascii="Arial" w:hAnsi="Arial" w:cs="Arial"/>
          <w:color w:val="auto"/>
        </w:rPr>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AE3E84" w:rsidRPr="00B3035B" w:rsidRDefault="00AE3E84" w:rsidP="00AE3E84">
      <w:pPr>
        <w:pStyle w:val="Default"/>
        <w:ind w:firstLine="426"/>
        <w:jc w:val="both"/>
        <w:rPr>
          <w:rFonts w:ascii="Arial" w:hAnsi="Arial" w:cs="Arial"/>
          <w:color w:val="auto"/>
        </w:rPr>
      </w:pPr>
      <w:proofErr w:type="gramStart"/>
      <w:r w:rsidRPr="00B3035B">
        <w:rPr>
          <w:rFonts w:ascii="Arial" w:hAnsi="Arial" w:cs="Arial"/>
          <w:color w:val="auto"/>
        </w:rPr>
        <w:t>41.Информирование заявителей о порядке подачи и рассмотрения жалобы на решения и действия (бездействие) Администрации,</w:t>
      </w:r>
      <w:r w:rsidRPr="00B3035B">
        <w:rPr>
          <w:rFonts w:ascii="Arial" w:hAnsi="Arial" w:cs="Arial"/>
          <w:i/>
          <w:color w:val="auto"/>
        </w:rPr>
        <w:t xml:space="preserve"> </w:t>
      </w:r>
      <w:r w:rsidRPr="00B3035B">
        <w:rPr>
          <w:rFonts w:ascii="Arial" w:hAnsi="Arial" w:cs="Arial"/>
          <w:color w:val="auto"/>
        </w:rPr>
        <w:t>должностных лиц Администрации,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Коломинского сельского поселения, на Едином портале государственных и муниципальных услуг (функций), в МФЦ, а также может быть сообщена заявителю в устной и (или) письменной форме.</w:t>
      </w:r>
      <w:proofErr w:type="gramEnd"/>
    </w:p>
    <w:p w:rsidR="00AE3E84" w:rsidRPr="00B3035B" w:rsidRDefault="00AE3E84" w:rsidP="00AE3E84">
      <w:pPr>
        <w:pStyle w:val="Default"/>
        <w:ind w:firstLine="426"/>
        <w:jc w:val="both"/>
        <w:rPr>
          <w:rFonts w:ascii="Arial" w:hAnsi="Arial" w:cs="Arial"/>
          <w:color w:val="auto"/>
        </w:rPr>
      </w:pPr>
      <w:r w:rsidRPr="00B3035B">
        <w:rPr>
          <w:rFonts w:ascii="Arial" w:hAnsi="Arial" w:cs="Arial"/>
          <w:color w:val="auto"/>
        </w:rPr>
        <w:t xml:space="preserve"> 42. Положения  Федерального закона от 27 июля 2010 года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услуг, не распространяются на отношения, регулируемые Федеральным законом от 02 мая 2006 года № 59-ФЗ «О порядке рассмотрения обращений граждан Российской Федерации». </w:t>
      </w:r>
    </w:p>
    <w:p w:rsidR="00AE3E84" w:rsidRPr="00B3035B" w:rsidRDefault="00AE3E84" w:rsidP="00AE3E84">
      <w:pPr>
        <w:widowControl w:val="0"/>
        <w:suppressAutoHyphens/>
        <w:ind w:firstLine="426"/>
        <w:jc w:val="center"/>
        <w:rPr>
          <w:rFonts w:ascii="Arial" w:hAnsi="Arial" w:cs="Arial"/>
        </w:rPr>
      </w:pPr>
    </w:p>
    <w:p w:rsidR="00AE3E84" w:rsidRPr="00B3035B" w:rsidRDefault="00AE3E84" w:rsidP="00AE3E84">
      <w:pPr>
        <w:pStyle w:val="ConsPlusNormal0"/>
        <w:ind w:firstLine="720"/>
        <w:jc w:val="right"/>
        <w:outlineLvl w:val="1"/>
        <w:rPr>
          <w:sz w:val="24"/>
          <w:szCs w:val="24"/>
        </w:rPr>
      </w:pPr>
    </w:p>
    <w:p w:rsidR="00AE3E84" w:rsidRPr="00B3035B" w:rsidRDefault="00AE3E84" w:rsidP="00AE3E84">
      <w:pPr>
        <w:pStyle w:val="ConsPlusNormal0"/>
        <w:ind w:firstLine="720"/>
        <w:jc w:val="right"/>
        <w:outlineLvl w:val="1"/>
        <w:rPr>
          <w:sz w:val="24"/>
          <w:szCs w:val="24"/>
        </w:rPr>
      </w:pPr>
    </w:p>
    <w:p w:rsidR="00AE3E84" w:rsidRPr="00B3035B" w:rsidRDefault="00AE3E84"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AE3E84" w:rsidRPr="00B3035B" w:rsidRDefault="00AE3E84" w:rsidP="00AE3E84">
      <w:pPr>
        <w:pStyle w:val="ConsPlusNormal0"/>
        <w:ind w:firstLine="720"/>
        <w:jc w:val="right"/>
        <w:outlineLvl w:val="1"/>
        <w:rPr>
          <w:sz w:val="24"/>
          <w:szCs w:val="24"/>
        </w:rPr>
      </w:pPr>
      <w:r w:rsidRPr="00B3035B">
        <w:rPr>
          <w:sz w:val="24"/>
          <w:szCs w:val="24"/>
        </w:rPr>
        <w:t>Приложение 1</w:t>
      </w:r>
    </w:p>
    <w:p w:rsidR="00AE3E84" w:rsidRPr="00B3035B" w:rsidRDefault="00AE3E84" w:rsidP="00AE3E84">
      <w:pPr>
        <w:pStyle w:val="ConsPlusNormal0"/>
        <w:ind w:firstLine="720"/>
        <w:jc w:val="right"/>
        <w:rPr>
          <w:sz w:val="24"/>
          <w:szCs w:val="24"/>
        </w:rPr>
      </w:pPr>
      <w:r w:rsidRPr="00B3035B">
        <w:rPr>
          <w:sz w:val="24"/>
          <w:szCs w:val="24"/>
        </w:rPr>
        <w:t>к Административному регламенту</w:t>
      </w:r>
    </w:p>
    <w:p w:rsidR="00AE3E84" w:rsidRPr="00B3035B" w:rsidRDefault="00AE3E84" w:rsidP="00AE3E84">
      <w:pPr>
        <w:pStyle w:val="ConsPlusNormal0"/>
        <w:ind w:firstLine="720"/>
        <w:jc w:val="right"/>
        <w:rPr>
          <w:sz w:val="24"/>
          <w:szCs w:val="24"/>
        </w:rPr>
      </w:pPr>
      <w:r w:rsidRPr="00B3035B">
        <w:rPr>
          <w:sz w:val="24"/>
          <w:szCs w:val="24"/>
        </w:rPr>
        <w:t xml:space="preserve">предоставления Администрацией </w:t>
      </w:r>
    </w:p>
    <w:p w:rsidR="00AE3E84" w:rsidRPr="00B3035B" w:rsidRDefault="002E681D" w:rsidP="00AE3E84">
      <w:pPr>
        <w:pStyle w:val="ConsPlusNormal0"/>
        <w:ind w:firstLine="720"/>
        <w:jc w:val="right"/>
        <w:rPr>
          <w:sz w:val="24"/>
          <w:szCs w:val="24"/>
        </w:rPr>
      </w:pPr>
      <w:r w:rsidRPr="00B3035B">
        <w:rPr>
          <w:sz w:val="24"/>
          <w:szCs w:val="24"/>
        </w:rPr>
        <w:t>Усть-Бакчарского</w:t>
      </w:r>
      <w:r w:rsidR="00AE3E84" w:rsidRPr="00B3035B">
        <w:rPr>
          <w:sz w:val="24"/>
          <w:szCs w:val="24"/>
        </w:rPr>
        <w:t>о сельского поселения</w:t>
      </w:r>
    </w:p>
    <w:p w:rsidR="00AE3E84" w:rsidRPr="00B3035B" w:rsidRDefault="00AE3E84" w:rsidP="00AE3E84">
      <w:pPr>
        <w:pStyle w:val="ConsPlusNormal0"/>
        <w:ind w:firstLine="720"/>
        <w:jc w:val="right"/>
        <w:rPr>
          <w:sz w:val="24"/>
          <w:szCs w:val="24"/>
        </w:rPr>
      </w:pPr>
      <w:r w:rsidRPr="00B3035B">
        <w:rPr>
          <w:sz w:val="24"/>
          <w:szCs w:val="24"/>
        </w:rPr>
        <w:t xml:space="preserve">муниципальной услуги </w:t>
      </w:r>
    </w:p>
    <w:p w:rsidR="00AE3E84" w:rsidRPr="00B3035B" w:rsidRDefault="00AE3E84" w:rsidP="00AE3E84">
      <w:pPr>
        <w:jc w:val="right"/>
        <w:rPr>
          <w:rFonts w:ascii="Arial" w:hAnsi="Arial" w:cs="Arial"/>
        </w:rPr>
      </w:pPr>
      <w:r w:rsidRPr="00B3035B">
        <w:rPr>
          <w:rFonts w:ascii="Arial" w:hAnsi="Arial" w:cs="Arial"/>
        </w:rPr>
        <w:t>« Предоставление малоимущим гражданам</w:t>
      </w:r>
    </w:p>
    <w:p w:rsidR="00AE3E84" w:rsidRPr="00B3035B" w:rsidRDefault="00AE3E84" w:rsidP="00AE3E84">
      <w:pPr>
        <w:jc w:val="right"/>
        <w:rPr>
          <w:rFonts w:ascii="Arial" w:hAnsi="Arial" w:cs="Arial"/>
        </w:rPr>
      </w:pPr>
      <w:r w:rsidRPr="00B3035B">
        <w:rPr>
          <w:rFonts w:ascii="Arial" w:hAnsi="Arial" w:cs="Arial"/>
        </w:rPr>
        <w:t xml:space="preserve"> по договорам социального найма</w:t>
      </w:r>
    </w:p>
    <w:p w:rsidR="00AE3E84" w:rsidRPr="00B3035B" w:rsidRDefault="00AE3E84" w:rsidP="00AE3E84">
      <w:pPr>
        <w:jc w:val="right"/>
        <w:rPr>
          <w:rFonts w:ascii="Arial" w:hAnsi="Arial" w:cs="Arial"/>
        </w:rPr>
      </w:pPr>
      <w:r w:rsidRPr="00B3035B">
        <w:rPr>
          <w:rFonts w:ascii="Arial" w:hAnsi="Arial" w:cs="Arial"/>
        </w:rPr>
        <w:t xml:space="preserve"> жилых помещений муниципального жилищного фонда»</w:t>
      </w:r>
    </w:p>
    <w:p w:rsidR="00AE3E84" w:rsidRPr="00B3035B" w:rsidRDefault="00AE3E84" w:rsidP="00AE3E84">
      <w:pPr>
        <w:pStyle w:val="ConsPlusTitle"/>
        <w:ind w:firstLine="720"/>
        <w:jc w:val="right"/>
        <w:rPr>
          <w:b w:val="0"/>
          <w:bCs w:val="0"/>
          <w:sz w:val="24"/>
          <w:szCs w:val="24"/>
        </w:rPr>
      </w:pPr>
    </w:p>
    <w:p w:rsidR="00AE3E84" w:rsidRPr="00B3035B" w:rsidRDefault="00AE3E84" w:rsidP="00AE3E84">
      <w:pPr>
        <w:pStyle w:val="ConsPlusNormal0"/>
        <w:ind w:firstLine="720"/>
        <w:jc w:val="right"/>
        <w:rPr>
          <w:sz w:val="24"/>
          <w:szCs w:val="24"/>
        </w:rPr>
      </w:pPr>
    </w:p>
    <w:p w:rsidR="00AE3E84" w:rsidRPr="00B3035B" w:rsidRDefault="00AE3E84" w:rsidP="00AE3E84">
      <w:pPr>
        <w:pStyle w:val="ConsPlusNonformat"/>
        <w:jc w:val="right"/>
        <w:rPr>
          <w:rFonts w:ascii="Arial" w:hAnsi="Arial" w:cs="Arial"/>
          <w:sz w:val="24"/>
          <w:szCs w:val="24"/>
        </w:rPr>
      </w:pPr>
      <w:r w:rsidRPr="00B3035B">
        <w:rPr>
          <w:rFonts w:ascii="Arial" w:hAnsi="Arial" w:cs="Arial"/>
          <w:sz w:val="24"/>
          <w:szCs w:val="24"/>
        </w:rPr>
        <w:t xml:space="preserve">                                     В Администрацию </w:t>
      </w:r>
      <w:r w:rsidR="002E681D" w:rsidRPr="00B3035B">
        <w:rPr>
          <w:rFonts w:ascii="Arial" w:hAnsi="Arial" w:cs="Arial"/>
          <w:sz w:val="24"/>
          <w:szCs w:val="24"/>
        </w:rPr>
        <w:t>Усть-Бакчарского</w:t>
      </w:r>
      <w:r w:rsidRPr="00B3035B">
        <w:rPr>
          <w:rFonts w:ascii="Arial" w:hAnsi="Arial" w:cs="Arial"/>
          <w:sz w:val="24"/>
          <w:szCs w:val="24"/>
        </w:rPr>
        <w:t xml:space="preserve"> сельского поселения</w:t>
      </w:r>
    </w:p>
    <w:p w:rsidR="00AE3E84" w:rsidRPr="00B3035B" w:rsidRDefault="00AE3E84" w:rsidP="00AE3E84">
      <w:pPr>
        <w:pStyle w:val="ConsPlusNonformat"/>
        <w:jc w:val="right"/>
        <w:rPr>
          <w:rFonts w:ascii="Arial" w:hAnsi="Arial" w:cs="Arial"/>
          <w:sz w:val="24"/>
          <w:szCs w:val="24"/>
        </w:rPr>
      </w:pPr>
      <w:r w:rsidRPr="00B3035B">
        <w:rPr>
          <w:rFonts w:ascii="Arial" w:hAnsi="Arial" w:cs="Arial"/>
          <w:sz w:val="24"/>
          <w:szCs w:val="24"/>
        </w:rPr>
        <w:lastRenderedPageBreak/>
        <w:t xml:space="preserve">                                     от _____________________________________________</w:t>
      </w:r>
    </w:p>
    <w:p w:rsidR="00AE3E84" w:rsidRPr="00B3035B" w:rsidRDefault="00AE3E84" w:rsidP="00AE3E84">
      <w:pPr>
        <w:pStyle w:val="ConsPlusNonformat"/>
        <w:jc w:val="right"/>
        <w:rPr>
          <w:rFonts w:ascii="Arial" w:hAnsi="Arial" w:cs="Arial"/>
          <w:sz w:val="24"/>
          <w:szCs w:val="24"/>
        </w:rPr>
      </w:pPr>
      <w:r w:rsidRPr="00B3035B">
        <w:rPr>
          <w:rFonts w:ascii="Arial" w:hAnsi="Arial" w:cs="Arial"/>
          <w:sz w:val="24"/>
          <w:szCs w:val="24"/>
        </w:rPr>
        <w:t xml:space="preserve">                                        (фамилия, имя, отчество гражданина)</w:t>
      </w:r>
    </w:p>
    <w:p w:rsidR="00AE3E84" w:rsidRPr="00B3035B" w:rsidRDefault="00AE3E84" w:rsidP="00AE3E84">
      <w:pPr>
        <w:pStyle w:val="ConsPlusNonformat"/>
        <w:jc w:val="right"/>
        <w:rPr>
          <w:rFonts w:ascii="Arial" w:hAnsi="Arial" w:cs="Arial"/>
          <w:sz w:val="24"/>
          <w:szCs w:val="24"/>
        </w:rPr>
      </w:pPr>
      <w:r w:rsidRPr="00B3035B">
        <w:rPr>
          <w:rFonts w:ascii="Arial" w:hAnsi="Arial" w:cs="Arial"/>
          <w:sz w:val="24"/>
          <w:szCs w:val="24"/>
        </w:rPr>
        <w:t xml:space="preserve">                                     _____________________________________,</w:t>
      </w:r>
    </w:p>
    <w:p w:rsidR="00AE3E84" w:rsidRPr="00B3035B" w:rsidRDefault="00AE3E84" w:rsidP="00AE3E84">
      <w:pPr>
        <w:pStyle w:val="ConsPlusNonformat"/>
        <w:jc w:val="right"/>
        <w:rPr>
          <w:rFonts w:ascii="Arial" w:hAnsi="Arial" w:cs="Arial"/>
          <w:sz w:val="24"/>
          <w:szCs w:val="24"/>
        </w:rPr>
      </w:pPr>
      <w:r w:rsidRPr="00B3035B">
        <w:rPr>
          <w:rFonts w:ascii="Arial" w:hAnsi="Arial" w:cs="Arial"/>
          <w:sz w:val="24"/>
          <w:szCs w:val="24"/>
        </w:rPr>
        <w:t xml:space="preserve">                                     </w:t>
      </w:r>
      <w:proofErr w:type="gramStart"/>
      <w:r w:rsidRPr="00B3035B">
        <w:rPr>
          <w:rFonts w:ascii="Arial" w:hAnsi="Arial" w:cs="Arial"/>
          <w:sz w:val="24"/>
          <w:szCs w:val="24"/>
        </w:rPr>
        <w:t>проживающего</w:t>
      </w:r>
      <w:proofErr w:type="gramEnd"/>
      <w:r w:rsidRPr="00B3035B">
        <w:rPr>
          <w:rFonts w:ascii="Arial" w:hAnsi="Arial" w:cs="Arial"/>
          <w:sz w:val="24"/>
          <w:szCs w:val="24"/>
        </w:rPr>
        <w:t xml:space="preserve"> по адресу: ________________________</w:t>
      </w:r>
    </w:p>
    <w:p w:rsidR="00AE3E84" w:rsidRPr="00B3035B" w:rsidRDefault="00AE3E84" w:rsidP="00AE3E84">
      <w:pPr>
        <w:pStyle w:val="ConsPlusNonformat"/>
        <w:jc w:val="right"/>
        <w:rPr>
          <w:rFonts w:ascii="Arial" w:hAnsi="Arial" w:cs="Arial"/>
          <w:sz w:val="24"/>
          <w:szCs w:val="24"/>
        </w:rPr>
      </w:pPr>
      <w:r w:rsidRPr="00B3035B">
        <w:rPr>
          <w:rFonts w:ascii="Arial" w:hAnsi="Arial" w:cs="Arial"/>
          <w:sz w:val="24"/>
          <w:szCs w:val="24"/>
        </w:rPr>
        <w:t xml:space="preserve">                                     ______________________________________________,</w:t>
      </w:r>
    </w:p>
    <w:p w:rsidR="00AE3E84" w:rsidRPr="00B3035B" w:rsidRDefault="00AE3E84" w:rsidP="00AE3E84">
      <w:pPr>
        <w:pStyle w:val="ConsPlusNonformat"/>
        <w:jc w:val="right"/>
        <w:rPr>
          <w:rFonts w:ascii="Arial" w:hAnsi="Arial" w:cs="Arial"/>
          <w:sz w:val="24"/>
          <w:szCs w:val="24"/>
        </w:rPr>
      </w:pPr>
      <w:r w:rsidRPr="00B3035B">
        <w:rPr>
          <w:rFonts w:ascii="Arial" w:hAnsi="Arial" w:cs="Arial"/>
          <w:sz w:val="24"/>
          <w:szCs w:val="24"/>
        </w:rPr>
        <w:t xml:space="preserve">                                     тел. ___________________________________________</w:t>
      </w:r>
    </w:p>
    <w:p w:rsidR="00AE3E84" w:rsidRPr="00B3035B" w:rsidRDefault="00AE3E84" w:rsidP="00AE3E84">
      <w:pPr>
        <w:pStyle w:val="ConsPlusNonformat"/>
        <w:rPr>
          <w:rFonts w:ascii="Arial" w:hAnsi="Arial" w:cs="Arial"/>
          <w:sz w:val="24"/>
          <w:szCs w:val="24"/>
        </w:rPr>
      </w:pPr>
    </w:p>
    <w:p w:rsidR="00AE3E84" w:rsidRPr="00B3035B" w:rsidRDefault="00AE3E84" w:rsidP="00AE3E84">
      <w:pPr>
        <w:pStyle w:val="ConsPlusNonformat"/>
        <w:jc w:val="center"/>
        <w:rPr>
          <w:rFonts w:ascii="Arial" w:hAnsi="Arial" w:cs="Arial"/>
          <w:sz w:val="24"/>
          <w:szCs w:val="24"/>
        </w:rPr>
      </w:pPr>
      <w:bookmarkStart w:id="14" w:name="Par289"/>
      <w:bookmarkEnd w:id="14"/>
      <w:r w:rsidRPr="00B3035B">
        <w:rPr>
          <w:rFonts w:ascii="Arial" w:hAnsi="Arial" w:cs="Arial"/>
          <w:sz w:val="24"/>
          <w:szCs w:val="24"/>
        </w:rPr>
        <w:t>ЗАЯВЛЕНИЕ</w:t>
      </w:r>
    </w:p>
    <w:p w:rsidR="00AE3E84" w:rsidRPr="00B3035B" w:rsidRDefault="00AE3E84" w:rsidP="00AE3E84">
      <w:pPr>
        <w:pStyle w:val="ConsPlusNonformat"/>
        <w:rPr>
          <w:rFonts w:ascii="Arial" w:hAnsi="Arial" w:cs="Arial"/>
          <w:sz w:val="24"/>
          <w:szCs w:val="24"/>
        </w:rPr>
      </w:pPr>
    </w:p>
    <w:p w:rsidR="00AE3E84" w:rsidRPr="00B3035B" w:rsidRDefault="00AE3E84" w:rsidP="00AE3E84">
      <w:pPr>
        <w:pStyle w:val="ConsPlusNonformat"/>
        <w:jc w:val="both"/>
        <w:rPr>
          <w:rFonts w:ascii="Arial" w:hAnsi="Arial" w:cs="Arial"/>
          <w:sz w:val="24"/>
          <w:szCs w:val="24"/>
        </w:rPr>
      </w:pPr>
      <w:r w:rsidRPr="00B3035B">
        <w:rPr>
          <w:rFonts w:ascii="Arial" w:hAnsi="Arial" w:cs="Arial"/>
          <w:sz w:val="24"/>
          <w:szCs w:val="24"/>
        </w:rPr>
        <w:t xml:space="preserve">    Прошу  Вас  предоставить  мне  по договору социального найма   жилое  помещение  в  виде ____ комнатной квартиры общей площадью _______ кв. метра,  жилой  площадью ______ кв. метра, расположенное по  адресу:  </w:t>
      </w:r>
    </w:p>
    <w:p w:rsidR="00AE3E84" w:rsidRPr="00B3035B" w:rsidRDefault="00AE3E84" w:rsidP="00AE3E84">
      <w:pPr>
        <w:pStyle w:val="ConsPlusNonformat"/>
        <w:jc w:val="both"/>
        <w:rPr>
          <w:rFonts w:ascii="Arial" w:hAnsi="Arial" w:cs="Arial"/>
          <w:sz w:val="24"/>
          <w:szCs w:val="24"/>
        </w:rPr>
      </w:pPr>
      <w:r w:rsidRPr="00B3035B">
        <w:rPr>
          <w:rFonts w:ascii="Arial" w:hAnsi="Arial" w:cs="Arial"/>
          <w:sz w:val="24"/>
          <w:szCs w:val="24"/>
        </w:rPr>
        <w:t>Томская  область, Чаинский район,</w:t>
      </w:r>
    </w:p>
    <w:p w:rsidR="00AE3E84" w:rsidRPr="00B3035B" w:rsidRDefault="00AE3E84" w:rsidP="00AE3E84">
      <w:pPr>
        <w:pStyle w:val="ConsPlusNonformat"/>
        <w:jc w:val="both"/>
        <w:rPr>
          <w:rFonts w:ascii="Arial" w:hAnsi="Arial" w:cs="Arial"/>
          <w:sz w:val="24"/>
          <w:szCs w:val="24"/>
        </w:rPr>
      </w:pPr>
      <w:r w:rsidRPr="00B3035B">
        <w:rPr>
          <w:rFonts w:ascii="Arial" w:hAnsi="Arial" w:cs="Arial"/>
          <w:sz w:val="24"/>
          <w:szCs w:val="24"/>
        </w:rPr>
        <w:t xml:space="preserve"> __________________________________ (наименование населенного пункта), </w:t>
      </w:r>
    </w:p>
    <w:p w:rsidR="00AE3E84" w:rsidRPr="00B3035B" w:rsidRDefault="00AE3E84" w:rsidP="00AE3E84">
      <w:pPr>
        <w:pStyle w:val="ConsPlusNonformat"/>
        <w:jc w:val="both"/>
        <w:rPr>
          <w:rFonts w:ascii="Arial" w:hAnsi="Arial" w:cs="Arial"/>
          <w:sz w:val="24"/>
          <w:szCs w:val="24"/>
        </w:rPr>
      </w:pPr>
      <w:r w:rsidRPr="00B3035B">
        <w:rPr>
          <w:rFonts w:ascii="Arial" w:hAnsi="Arial" w:cs="Arial"/>
          <w:sz w:val="24"/>
          <w:szCs w:val="24"/>
        </w:rPr>
        <w:t>ул</w:t>
      </w:r>
      <w:proofErr w:type="gramStart"/>
      <w:r w:rsidRPr="00B3035B">
        <w:rPr>
          <w:rFonts w:ascii="Arial" w:hAnsi="Arial" w:cs="Arial"/>
          <w:sz w:val="24"/>
          <w:szCs w:val="24"/>
        </w:rPr>
        <w:t>.(</w:t>
      </w:r>
      <w:proofErr w:type="gramEnd"/>
      <w:r w:rsidRPr="00B3035B">
        <w:rPr>
          <w:rFonts w:ascii="Arial" w:hAnsi="Arial" w:cs="Arial"/>
          <w:sz w:val="24"/>
          <w:szCs w:val="24"/>
        </w:rPr>
        <w:t xml:space="preserve">пер.) _______________, дом _____, кв.______,  </w:t>
      </w:r>
    </w:p>
    <w:p w:rsidR="00AE3E84" w:rsidRPr="00B3035B" w:rsidRDefault="00AE3E84" w:rsidP="00AE3E84">
      <w:pPr>
        <w:pStyle w:val="ConsPlusNonformat"/>
        <w:rPr>
          <w:rFonts w:ascii="Arial" w:hAnsi="Arial" w:cs="Arial"/>
          <w:sz w:val="24"/>
          <w:szCs w:val="24"/>
        </w:rPr>
      </w:pPr>
      <w:r w:rsidRPr="00B3035B">
        <w:rPr>
          <w:rFonts w:ascii="Arial" w:hAnsi="Arial" w:cs="Arial"/>
          <w:sz w:val="24"/>
          <w:szCs w:val="24"/>
        </w:rPr>
        <w:t xml:space="preserve">                                       </w:t>
      </w:r>
    </w:p>
    <w:p w:rsidR="00AE3E84" w:rsidRPr="00B3035B" w:rsidRDefault="00AE3E84" w:rsidP="00AE3E84">
      <w:pPr>
        <w:pStyle w:val="ConsPlusNonformat"/>
        <w:ind w:firstLine="720"/>
        <w:jc w:val="both"/>
        <w:rPr>
          <w:rFonts w:ascii="Arial" w:hAnsi="Arial" w:cs="Arial"/>
          <w:sz w:val="24"/>
          <w:szCs w:val="24"/>
        </w:rPr>
      </w:pPr>
      <w:r w:rsidRPr="00B3035B">
        <w:rPr>
          <w:rFonts w:ascii="Arial" w:hAnsi="Arial" w:cs="Arial"/>
          <w:sz w:val="24"/>
          <w:szCs w:val="24"/>
        </w:rPr>
        <w:t xml:space="preserve">В соответствии с Федеральным законом от 27 июня 2006г. № 152-ФЗ « О персональных данных», даю согласие Администрации </w:t>
      </w:r>
      <w:r w:rsidR="002E681D" w:rsidRPr="00B3035B">
        <w:rPr>
          <w:rFonts w:ascii="Arial" w:hAnsi="Arial" w:cs="Arial"/>
          <w:sz w:val="24"/>
          <w:szCs w:val="24"/>
        </w:rPr>
        <w:t>Усть-Бакчарского</w:t>
      </w:r>
      <w:r w:rsidRPr="00B3035B">
        <w:rPr>
          <w:rFonts w:ascii="Arial" w:hAnsi="Arial" w:cs="Arial"/>
          <w:sz w:val="24"/>
          <w:szCs w:val="24"/>
        </w:rPr>
        <w:t xml:space="preserve"> сельского поселения на обработку </w:t>
      </w:r>
      <w:proofErr w:type="gramStart"/>
      <w:r w:rsidRPr="00B3035B">
        <w:rPr>
          <w:rFonts w:ascii="Arial" w:hAnsi="Arial" w:cs="Arial"/>
          <w:sz w:val="24"/>
          <w:szCs w:val="24"/>
        </w:rPr>
        <w:t xml:space="preserve">( </w:t>
      </w:r>
      <w:proofErr w:type="gramEnd"/>
      <w:r w:rsidRPr="00B3035B">
        <w:rPr>
          <w:rFonts w:ascii="Arial" w:hAnsi="Arial" w:cs="Arial"/>
          <w:sz w:val="24"/>
          <w:szCs w:val="24"/>
        </w:rPr>
        <w:t>сбор, хранение, систематизацию, накопление, уничтожение, использование, передачу сведений, указанных в настоящем заявлении и прилагаемых документах. Срок действия согласия неограничен. Согласие  может  быть  отозвано  мною  в  любое  время  на  основании моего письменного заявления.</w:t>
      </w:r>
    </w:p>
    <w:p w:rsidR="00AE3E84" w:rsidRPr="00B3035B" w:rsidRDefault="00AE3E84" w:rsidP="00AE3E84">
      <w:pPr>
        <w:pStyle w:val="ConsPlusNonformat"/>
        <w:rPr>
          <w:rFonts w:ascii="Arial" w:hAnsi="Arial" w:cs="Arial"/>
          <w:sz w:val="24"/>
          <w:szCs w:val="24"/>
        </w:rPr>
      </w:pPr>
    </w:p>
    <w:p w:rsidR="00AE3E84" w:rsidRPr="00B3035B" w:rsidRDefault="00AE3E84" w:rsidP="00AE3E84">
      <w:pPr>
        <w:pStyle w:val="ConsPlusNonformat"/>
        <w:rPr>
          <w:rFonts w:ascii="Arial" w:hAnsi="Arial" w:cs="Arial"/>
          <w:sz w:val="24"/>
          <w:szCs w:val="24"/>
        </w:rPr>
      </w:pPr>
    </w:p>
    <w:p w:rsidR="00AE3E84" w:rsidRPr="00B3035B" w:rsidRDefault="00AE3E84" w:rsidP="00AE3E84">
      <w:pPr>
        <w:pStyle w:val="ConsPlusNonformat"/>
        <w:rPr>
          <w:rFonts w:ascii="Arial" w:hAnsi="Arial" w:cs="Arial"/>
          <w:sz w:val="24"/>
          <w:szCs w:val="24"/>
        </w:rPr>
      </w:pPr>
      <w:r w:rsidRPr="00B3035B">
        <w:rPr>
          <w:rFonts w:ascii="Arial" w:hAnsi="Arial" w:cs="Arial"/>
          <w:sz w:val="24"/>
          <w:szCs w:val="24"/>
        </w:rPr>
        <w:t xml:space="preserve">         __________________                        _______________________</w:t>
      </w:r>
    </w:p>
    <w:p w:rsidR="00AE3E84" w:rsidRPr="00B3035B" w:rsidRDefault="00AE3E84" w:rsidP="00AE3E84">
      <w:pPr>
        <w:pStyle w:val="ConsPlusNonformat"/>
        <w:rPr>
          <w:rFonts w:ascii="Arial" w:hAnsi="Arial" w:cs="Arial"/>
          <w:sz w:val="24"/>
          <w:szCs w:val="24"/>
        </w:rPr>
      </w:pPr>
      <w:r w:rsidRPr="00B3035B">
        <w:rPr>
          <w:rFonts w:ascii="Arial" w:hAnsi="Arial" w:cs="Arial"/>
          <w:sz w:val="24"/>
          <w:szCs w:val="24"/>
        </w:rPr>
        <w:t xml:space="preserve">                                            (Ф.И.О.)                                                     (подпись)</w:t>
      </w:r>
    </w:p>
    <w:p w:rsidR="00AE3E84" w:rsidRPr="00B3035B" w:rsidRDefault="00AE3E84" w:rsidP="00AE3E84">
      <w:pPr>
        <w:pStyle w:val="ConsPlusNonformat"/>
        <w:rPr>
          <w:rFonts w:ascii="Arial" w:hAnsi="Arial" w:cs="Arial"/>
          <w:sz w:val="24"/>
          <w:szCs w:val="24"/>
        </w:rPr>
      </w:pPr>
    </w:p>
    <w:p w:rsidR="00AE3E84" w:rsidRPr="00B3035B" w:rsidRDefault="00AE3E84" w:rsidP="00AE3E84">
      <w:pPr>
        <w:pStyle w:val="ConsPlusNonformat"/>
        <w:rPr>
          <w:rFonts w:ascii="Arial" w:hAnsi="Arial" w:cs="Arial"/>
          <w:sz w:val="24"/>
          <w:szCs w:val="24"/>
        </w:rPr>
      </w:pPr>
      <w:r w:rsidRPr="00B3035B">
        <w:rPr>
          <w:rFonts w:ascii="Arial" w:hAnsi="Arial" w:cs="Arial"/>
          <w:sz w:val="24"/>
          <w:szCs w:val="24"/>
        </w:rPr>
        <w:t xml:space="preserve">                                                      Подписи членов семьи:</w:t>
      </w:r>
    </w:p>
    <w:p w:rsidR="00AE3E84" w:rsidRPr="00B3035B" w:rsidRDefault="00AE3E84" w:rsidP="00AE3E84">
      <w:pPr>
        <w:pStyle w:val="ConsPlusNonformat"/>
        <w:rPr>
          <w:rFonts w:ascii="Arial" w:hAnsi="Arial" w:cs="Arial"/>
          <w:sz w:val="24"/>
          <w:szCs w:val="24"/>
        </w:rPr>
      </w:pPr>
      <w:r w:rsidRPr="00B3035B">
        <w:rPr>
          <w:rFonts w:ascii="Arial" w:hAnsi="Arial" w:cs="Arial"/>
          <w:sz w:val="24"/>
          <w:szCs w:val="24"/>
        </w:rPr>
        <w:t>1. ____________________________   _________________________________________</w:t>
      </w:r>
    </w:p>
    <w:p w:rsidR="00AE3E84" w:rsidRPr="00B3035B" w:rsidRDefault="00AE3E84" w:rsidP="00AE3E84">
      <w:pPr>
        <w:pStyle w:val="ConsPlusNonformat"/>
        <w:rPr>
          <w:rFonts w:ascii="Arial" w:hAnsi="Arial" w:cs="Arial"/>
          <w:sz w:val="24"/>
          <w:szCs w:val="24"/>
        </w:rPr>
      </w:pPr>
      <w:r w:rsidRPr="00B3035B">
        <w:rPr>
          <w:rFonts w:ascii="Arial" w:hAnsi="Arial" w:cs="Arial"/>
          <w:sz w:val="24"/>
          <w:szCs w:val="24"/>
        </w:rPr>
        <w:t xml:space="preserve">           (Ф.И.О.)                            (подпись)</w:t>
      </w:r>
    </w:p>
    <w:p w:rsidR="00AE3E84" w:rsidRPr="00B3035B" w:rsidRDefault="00AE3E84" w:rsidP="00AE3E84">
      <w:pPr>
        <w:pStyle w:val="ConsPlusNonformat"/>
        <w:rPr>
          <w:rFonts w:ascii="Arial" w:hAnsi="Arial" w:cs="Arial"/>
          <w:sz w:val="24"/>
          <w:szCs w:val="24"/>
        </w:rPr>
      </w:pPr>
      <w:r w:rsidRPr="00B3035B">
        <w:rPr>
          <w:rFonts w:ascii="Arial" w:hAnsi="Arial" w:cs="Arial"/>
          <w:sz w:val="24"/>
          <w:szCs w:val="24"/>
        </w:rPr>
        <w:t>2. ____________________________   _________________________________________</w:t>
      </w:r>
    </w:p>
    <w:p w:rsidR="00AE3E84" w:rsidRPr="00B3035B" w:rsidRDefault="00AE3E84" w:rsidP="00AE3E84">
      <w:pPr>
        <w:pStyle w:val="ConsPlusNonformat"/>
        <w:rPr>
          <w:rFonts w:ascii="Arial" w:hAnsi="Arial" w:cs="Arial"/>
          <w:sz w:val="24"/>
          <w:szCs w:val="24"/>
        </w:rPr>
      </w:pPr>
      <w:r w:rsidRPr="00B3035B">
        <w:rPr>
          <w:rFonts w:ascii="Arial" w:hAnsi="Arial" w:cs="Arial"/>
          <w:sz w:val="24"/>
          <w:szCs w:val="24"/>
        </w:rPr>
        <w:t xml:space="preserve">           (Ф.И.О.)                            (подпись)</w:t>
      </w:r>
    </w:p>
    <w:p w:rsidR="00AE3E84" w:rsidRPr="00B3035B" w:rsidRDefault="00AE3E84" w:rsidP="00AE3E84">
      <w:pPr>
        <w:pStyle w:val="ConsPlusNonformat"/>
        <w:rPr>
          <w:rFonts w:ascii="Arial" w:hAnsi="Arial" w:cs="Arial"/>
          <w:sz w:val="24"/>
          <w:szCs w:val="24"/>
        </w:rPr>
      </w:pPr>
      <w:r w:rsidRPr="00B3035B">
        <w:rPr>
          <w:rFonts w:ascii="Arial" w:hAnsi="Arial" w:cs="Arial"/>
          <w:sz w:val="24"/>
          <w:szCs w:val="24"/>
        </w:rPr>
        <w:t>3. ____________________________   _________________________________________</w:t>
      </w:r>
    </w:p>
    <w:p w:rsidR="00AE3E84" w:rsidRPr="00B3035B" w:rsidRDefault="00AE3E84" w:rsidP="00AE3E84">
      <w:pPr>
        <w:pStyle w:val="ConsPlusNonformat"/>
        <w:rPr>
          <w:rFonts w:ascii="Arial" w:hAnsi="Arial" w:cs="Arial"/>
          <w:sz w:val="24"/>
          <w:szCs w:val="24"/>
        </w:rPr>
      </w:pPr>
      <w:r w:rsidRPr="00B3035B">
        <w:rPr>
          <w:rFonts w:ascii="Arial" w:hAnsi="Arial" w:cs="Arial"/>
          <w:sz w:val="24"/>
          <w:szCs w:val="24"/>
        </w:rPr>
        <w:t xml:space="preserve">           (Ф.И.О.)                            (подпись)</w:t>
      </w:r>
    </w:p>
    <w:p w:rsidR="00AE3E84" w:rsidRPr="00B3035B" w:rsidRDefault="00AE3E84" w:rsidP="00AE3E84">
      <w:pPr>
        <w:pStyle w:val="ConsPlusNonformat"/>
        <w:rPr>
          <w:rFonts w:ascii="Arial" w:hAnsi="Arial" w:cs="Arial"/>
          <w:sz w:val="24"/>
          <w:szCs w:val="24"/>
        </w:rPr>
      </w:pPr>
    </w:p>
    <w:p w:rsidR="00AE3E84" w:rsidRPr="00B3035B" w:rsidRDefault="00AE3E84" w:rsidP="00AE3E84">
      <w:pPr>
        <w:pStyle w:val="ConsPlusNonformat"/>
        <w:rPr>
          <w:rFonts w:ascii="Arial" w:hAnsi="Arial" w:cs="Arial"/>
          <w:sz w:val="24"/>
          <w:szCs w:val="24"/>
        </w:rPr>
      </w:pPr>
      <w:r w:rsidRPr="00B3035B">
        <w:rPr>
          <w:rFonts w:ascii="Arial" w:hAnsi="Arial" w:cs="Arial"/>
          <w:sz w:val="24"/>
          <w:szCs w:val="24"/>
        </w:rPr>
        <w:t>«_________»________________20___ г</w:t>
      </w:r>
      <w:proofErr w:type="gramStart"/>
      <w:r w:rsidRPr="00B3035B">
        <w:rPr>
          <w:rFonts w:ascii="Arial" w:hAnsi="Arial" w:cs="Arial"/>
          <w:sz w:val="24"/>
          <w:szCs w:val="24"/>
        </w:rPr>
        <w:t xml:space="preserve">  .</w:t>
      </w:r>
      <w:proofErr w:type="gramEnd"/>
    </w:p>
    <w:p w:rsidR="00AE3E84" w:rsidRPr="00B3035B" w:rsidRDefault="00AE3E84" w:rsidP="00AE3E84">
      <w:pPr>
        <w:pStyle w:val="ConsPlusNormal0"/>
        <w:jc w:val="both"/>
        <w:rPr>
          <w:sz w:val="24"/>
          <w:szCs w:val="24"/>
        </w:rPr>
      </w:pPr>
      <w:r w:rsidRPr="00B3035B">
        <w:rPr>
          <w:sz w:val="24"/>
          <w:szCs w:val="24"/>
        </w:rPr>
        <w:t>(дата подачи заявления)</w:t>
      </w:r>
    </w:p>
    <w:p w:rsidR="00AE3E84" w:rsidRPr="00B3035B" w:rsidRDefault="00AE3E84" w:rsidP="00AE3E84">
      <w:pPr>
        <w:pStyle w:val="ConsPlusNormal0"/>
        <w:jc w:val="both"/>
        <w:rPr>
          <w:sz w:val="24"/>
          <w:szCs w:val="24"/>
        </w:rPr>
      </w:pPr>
    </w:p>
    <w:p w:rsidR="00AE3E84" w:rsidRPr="00B3035B" w:rsidRDefault="00AE3E84" w:rsidP="00AE3E84">
      <w:pPr>
        <w:pStyle w:val="ConsPlusNormal0"/>
        <w:jc w:val="both"/>
        <w:rPr>
          <w:sz w:val="24"/>
          <w:szCs w:val="24"/>
        </w:rPr>
      </w:pPr>
    </w:p>
    <w:p w:rsidR="00AE3E84" w:rsidRPr="00B3035B" w:rsidRDefault="00AE3E84" w:rsidP="00AE3E84">
      <w:pPr>
        <w:pStyle w:val="ConsPlusNormal0"/>
        <w:ind w:firstLine="720"/>
        <w:jc w:val="right"/>
        <w:rPr>
          <w:sz w:val="24"/>
          <w:szCs w:val="24"/>
        </w:rPr>
      </w:pPr>
    </w:p>
    <w:p w:rsidR="00AE3E84" w:rsidRPr="00B3035B" w:rsidRDefault="00AE3E84" w:rsidP="00AE3E84">
      <w:pPr>
        <w:pStyle w:val="ConsPlusNormal0"/>
        <w:ind w:firstLine="720"/>
        <w:jc w:val="right"/>
        <w:rPr>
          <w:sz w:val="24"/>
          <w:szCs w:val="24"/>
        </w:rPr>
      </w:pPr>
    </w:p>
    <w:p w:rsidR="00AE3E84" w:rsidRPr="00B3035B" w:rsidRDefault="00AE3E84" w:rsidP="00AE3E84">
      <w:pPr>
        <w:pStyle w:val="ConsPlusNormal0"/>
        <w:ind w:firstLine="720"/>
        <w:jc w:val="right"/>
        <w:rPr>
          <w:sz w:val="24"/>
          <w:szCs w:val="24"/>
        </w:rPr>
      </w:pPr>
    </w:p>
    <w:p w:rsidR="00AE3E84" w:rsidRPr="00B3035B" w:rsidRDefault="00AE3E84" w:rsidP="00AE3E84">
      <w:pPr>
        <w:pStyle w:val="ConsPlusNormal0"/>
        <w:ind w:firstLine="720"/>
        <w:jc w:val="right"/>
        <w:rPr>
          <w:sz w:val="24"/>
          <w:szCs w:val="24"/>
        </w:rPr>
      </w:pPr>
    </w:p>
    <w:p w:rsidR="00AE3E84" w:rsidRPr="00B3035B" w:rsidRDefault="00AE3E84" w:rsidP="00AE3E84">
      <w:pPr>
        <w:pStyle w:val="ConsPlusNormal0"/>
        <w:ind w:firstLine="720"/>
        <w:jc w:val="right"/>
        <w:rPr>
          <w:sz w:val="24"/>
          <w:szCs w:val="24"/>
        </w:rPr>
      </w:pPr>
    </w:p>
    <w:p w:rsidR="00AE3E84" w:rsidRPr="00B3035B" w:rsidRDefault="00AE3E84" w:rsidP="00AE3E84">
      <w:pPr>
        <w:pStyle w:val="ConsPlusNormal0"/>
        <w:ind w:firstLine="720"/>
        <w:jc w:val="right"/>
        <w:rPr>
          <w:sz w:val="24"/>
          <w:szCs w:val="24"/>
        </w:rPr>
      </w:pPr>
    </w:p>
    <w:p w:rsidR="00AE3E84" w:rsidRPr="00B3035B" w:rsidRDefault="00AE3E84" w:rsidP="00AE3E84">
      <w:pPr>
        <w:pStyle w:val="ConsPlusNormal0"/>
        <w:ind w:firstLine="720"/>
        <w:jc w:val="right"/>
        <w:outlineLvl w:val="1"/>
        <w:rPr>
          <w:sz w:val="24"/>
          <w:szCs w:val="24"/>
        </w:rPr>
      </w:pPr>
      <w:r w:rsidRPr="00B3035B">
        <w:rPr>
          <w:sz w:val="24"/>
          <w:szCs w:val="24"/>
        </w:rPr>
        <w:t>Приложение 2</w:t>
      </w:r>
    </w:p>
    <w:p w:rsidR="00AE3E84" w:rsidRPr="00B3035B" w:rsidRDefault="00AE3E84" w:rsidP="00AE3E84">
      <w:pPr>
        <w:pStyle w:val="ConsPlusNormal0"/>
        <w:ind w:firstLine="720"/>
        <w:jc w:val="right"/>
        <w:rPr>
          <w:sz w:val="24"/>
          <w:szCs w:val="24"/>
        </w:rPr>
      </w:pPr>
      <w:r w:rsidRPr="00B3035B">
        <w:rPr>
          <w:sz w:val="24"/>
          <w:szCs w:val="24"/>
        </w:rPr>
        <w:t>к Административному регламенту</w:t>
      </w:r>
    </w:p>
    <w:p w:rsidR="00AE3E84" w:rsidRPr="00B3035B" w:rsidRDefault="00AE3E84" w:rsidP="00AE3E84">
      <w:pPr>
        <w:pStyle w:val="ConsPlusNormal0"/>
        <w:ind w:firstLine="720"/>
        <w:jc w:val="right"/>
        <w:rPr>
          <w:sz w:val="24"/>
          <w:szCs w:val="24"/>
        </w:rPr>
      </w:pPr>
      <w:r w:rsidRPr="00B3035B">
        <w:rPr>
          <w:sz w:val="24"/>
          <w:szCs w:val="24"/>
        </w:rPr>
        <w:t xml:space="preserve">предоставления Администрацией </w:t>
      </w:r>
    </w:p>
    <w:p w:rsidR="00AE3E84" w:rsidRPr="00B3035B" w:rsidRDefault="002E681D" w:rsidP="00AE3E84">
      <w:pPr>
        <w:pStyle w:val="ConsPlusNormal0"/>
        <w:ind w:firstLine="720"/>
        <w:jc w:val="right"/>
        <w:rPr>
          <w:sz w:val="24"/>
          <w:szCs w:val="24"/>
        </w:rPr>
      </w:pPr>
      <w:r w:rsidRPr="00B3035B">
        <w:rPr>
          <w:sz w:val="24"/>
          <w:szCs w:val="24"/>
        </w:rPr>
        <w:lastRenderedPageBreak/>
        <w:t>Усть-Бакчарского</w:t>
      </w:r>
      <w:r w:rsidR="00AE3E84" w:rsidRPr="00B3035B">
        <w:rPr>
          <w:sz w:val="24"/>
          <w:szCs w:val="24"/>
        </w:rPr>
        <w:t xml:space="preserve"> сельского поселения</w:t>
      </w:r>
    </w:p>
    <w:p w:rsidR="00AE3E84" w:rsidRPr="00B3035B" w:rsidRDefault="00AE3E84" w:rsidP="00AE3E84">
      <w:pPr>
        <w:pStyle w:val="ConsPlusNormal0"/>
        <w:ind w:firstLine="720"/>
        <w:jc w:val="right"/>
        <w:rPr>
          <w:sz w:val="24"/>
          <w:szCs w:val="24"/>
        </w:rPr>
      </w:pPr>
      <w:r w:rsidRPr="00B3035B">
        <w:rPr>
          <w:sz w:val="24"/>
          <w:szCs w:val="24"/>
        </w:rPr>
        <w:t xml:space="preserve">муниципальной услуги </w:t>
      </w:r>
    </w:p>
    <w:p w:rsidR="00AE3E84" w:rsidRPr="00B3035B" w:rsidRDefault="00AE3E84" w:rsidP="00AE3E84">
      <w:pPr>
        <w:jc w:val="right"/>
        <w:rPr>
          <w:rFonts w:ascii="Arial" w:hAnsi="Arial" w:cs="Arial"/>
        </w:rPr>
      </w:pPr>
      <w:r w:rsidRPr="00B3035B">
        <w:rPr>
          <w:rFonts w:ascii="Arial" w:hAnsi="Arial" w:cs="Arial"/>
        </w:rPr>
        <w:t>« Предоставление малоимущим гражданам</w:t>
      </w:r>
    </w:p>
    <w:p w:rsidR="00AE3E84" w:rsidRPr="00B3035B" w:rsidRDefault="00AE3E84" w:rsidP="00AE3E84">
      <w:pPr>
        <w:jc w:val="right"/>
        <w:rPr>
          <w:rFonts w:ascii="Arial" w:hAnsi="Arial" w:cs="Arial"/>
        </w:rPr>
      </w:pPr>
      <w:r w:rsidRPr="00B3035B">
        <w:rPr>
          <w:rFonts w:ascii="Arial" w:hAnsi="Arial" w:cs="Arial"/>
        </w:rPr>
        <w:t xml:space="preserve"> по договорам социального найма</w:t>
      </w:r>
    </w:p>
    <w:p w:rsidR="00AE3E84" w:rsidRPr="00B3035B" w:rsidRDefault="00AE3E84" w:rsidP="00AE3E84">
      <w:pPr>
        <w:jc w:val="right"/>
        <w:rPr>
          <w:rFonts w:ascii="Arial" w:hAnsi="Arial" w:cs="Arial"/>
        </w:rPr>
      </w:pPr>
      <w:r w:rsidRPr="00B3035B">
        <w:rPr>
          <w:rFonts w:ascii="Arial" w:hAnsi="Arial" w:cs="Arial"/>
        </w:rPr>
        <w:t xml:space="preserve"> жилых помещений муниципального жилищного фонда»</w:t>
      </w:r>
    </w:p>
    <w:p w:rsidR="00AE3E84" w:rsidRPr="00B3035B" w:rsidRDefault="00AE3E84" w:rsidP="00AE3E84">
      <w:pPr>
        <w:pStyle w:val="ConsPlusNormal0"/>
        <w:ind w:firstLine="720"/>
        <w:jc w:val="both"/>
        <w:rPr>
          <w:sz w:val="24"/>
          <w:szCs w:val="24"/>
        </w:rPr>
      </w:pPr>
    </w:p>
    <w:p w:rsidR="00AE3E84" w:rsidRPr="00B3035B" w:rsidRDefault="00AE3E84" w:rsidP="00AE3E84">
      <w:pPr>
        <w:pStyle w:val="ConsPlusNormal0"/>
        <w:ind w:firstLine="720"/>
        <w:jc w:val="both"/>
        <w:rPr>
          <w:sz w:val="24"/>
          <w:szCs w:val="24"/>
        </w:rPr>
      </w:pPr>
    </w:p>
    <w:tbl>
      <w:tblPr>
        <w:tblW w:w="0" w:type="auto"/>
        <w:tblLook w:val="01E0"/>
      </w:tblPr>
      <w:tblGrid>
        <w:gridCol w:w="3348"/>
        <w:gridCol w:w="6223"/>
      </w:tblGrid>
      <w:tr w:rsidR="00AE3E84" w:rsidRPr="00B3035B" w:rsidTr="00AE3E84">
        <w:tc>
          <w:tcPr>
            <w:tcW w:w="5211" w:type="dxa"/>
          </w:tcPr>
          <w:p w:rsidR="00AE3E84" w:rsidRPr="00B3035B" w:rsidRDefault="00AE3E84">
            <w:pPr>
              <w:pStyle w:val="ConsPlusNormal0"/>
              <w:ind w:firstLine="720"/>
              <w:jc w:val="right"/>
              <w:rPr>
                <w:sz w:val="24"/>
                <w:szCs w:val="24"/>
              </w:rPr>
            </w:pPr>
            <w:bookmarkStart w:id="15" w:name="Par432"/>
            <w:bookmarkEnd w:id="15"/>
          </w:p>
        </w:tc>
        <w:tc>
          <w:tcPr>
            <w:tcW w:w="5212" w:type="dxa"/>
          </w:tcPr>
          <w:p w:rsidR="00AE3E84" w:rsidRPr="00B3035B" w:rsidRDefault="00AE3E84">
            <w:pPr>
              <w:pStyle w:val="ConsPlusNonformat"/>
              <w:jc w:val="both"/>
              <w:rPr>
                <w:rFonts w:ascii="Arial" w:hAnsi="Arial" w:cs="Arial"/>
                <w:sz w:val="24"/>
                <w:szCs w:val="24"/>
              </w:rPr>
            </w:pPr>
            <w:r w:rsidRPr="00B3035B">
              <w:rPr>
                <w:rFonts w:ascii="Arial" w:hAnsi="Arial" w:cs="Arial"/>
                <w:sz w:val="24"/>
                <w:szCs w:val="24"/>
              </w:rPr>
              <w:t xml:space="preserve">В Администрацию </w:t>
            </w:r>
            <w:r w:rsidR="002E681D" w:rsidRPr="00B3035B">
              <w:rPr>
                <w:rFonts w:ascii="Arial" w:hAnsi="Arial" w:cs="Arial"/>
                <w:sz w:val="24"/>
                <w:szCs w:val="24"/>
              </w:rPr>
              <w:t>Усть-Бакчарского</w:t>
            </w:r>
            <w:r w:rsidRPr="00B3035B">
              <w:rPr>
                <w:rFonts w:ascii="Arial" w:hAnsi="Arial" w:cs="Arial"/>
                <w:sz w:val="24"/>
                <w:szCs w:val="24"/>
              </w:rPr>
              <w:t xml:space="preserve">  сельского поселения                                         </w:t>
            </w:r>
          </w:p>
          <w:p w:rsidR="00AE3E84" w:rsidRPr="00B3035B" w:rsidRDefault="00AE3E84">
            <w:pPr>
              <w:pStyle w:val="ConsPlusNonformat"/>
              <w:jc w:val="both"/>
              <w:rPr>
                <w:rFonts w:ascii="Arial" w:hAnsi="Arial" w:cs="Arial"/>
                <w:sz w:val="24"/>
                <w:szCs w:val="24"/>
              </w:rPr>
            </w:pPr>
            <w:r w:rsidRPr="00B3035B">
              <w:rPr>
                <w:rFonts w:ascii="Arial" w:hAnsi="Arial" w:cs="Arial"/>
                <w:sz w:val="24"/>
                <w:szCs w:val="24"/>
              </w:rPr>
              <w:t xml:space="preserve"> от __________________________________________</w:t>
            </w:r>
          </w:p>
          <w:p w:rsidR="00AE3E84" w:rsidRPr="00B3035B" w:rsidRDefault="00AE3E84">
            <w:pPr>
              <w:pStyle w:val="ConsPlusNonformat"/>
              <w:jc w:val="both"/>
              <w:rPr>
                <w:rFonts w:ascii="Arial" w:hAnsi="Arial" w:cs="Arial"/>
                <w:sz w:val="24"/>
                <w:szCs w:val="24"/>
              </w:rPr>
            </w:pPr>
            <w:r w:rsidRPr="00B3035B">
              <w:rPr>
                <w:rFonts w:ascii="Arial" w:hAnsi="Arial" w:cs="Arial"/>
                <w:sz w:val="24"/>
                <w:szCs w:val="24"/>
              </w:rPr>
              <w:t xml:space="preserve">                                 (Ф.И.О. полностью)</w:t>
            </w:r>
          </w:p>
          <w:p w:rsidR="00AE3E84" w:rsidRPr="00B3035B" w:rsidRDefault="00AE3E84">
            <w:pPr>
              <w:pStyle w:val="ConsPlusNonformat"/>
              <w:jc w:val="both"/>
              <w:rPr>
                <w:rFonts w:ascii="Arial" w:hAnsi="Arial" w:cs="Arial"/>
                <w:sz w:val="24"/>
                <w:szCs w:val="24"/>
              </w:rPr>
            </w:pPr>
            <w:r w:rsidRPr="00B3035B">
              <w:rPr>
                <w:rFonts w:ascii="Arial" w:hAnsi="Arial" w:cs="Arial"/>
                <w:sz w:val="24"/>
                <w:szCs w:val="24"/>
              </w:rPr>
              <w:t>проживающег</w:t>
            </w:r>
            <w:proofErr w:type="gramStart"/>
            <w:r w:rsidRPr="00B3035B">
              <w:rPr>
                <w:rFonts w:ascii="Arial" w:hAnsi="Arial" w:cs="Arial"/>
                <w:sz w:val="24"/>
                <w:szCs w:val="24"/>
              </w:rPr>
              <w:t>о(</w:t>
            </w:r>
            <w:proofErr w:type="gramEnd"/>
            <w:r w:rsidRPr="00B3035B">
              <w:rPr>
                <w:rFonts w:ascii="Arial" w:hAnsi="Arial" w:cs="Arial"/>
                <w:sz w:val="24"/>
                <w:szCs w:val="24"/>
              </w:rPr>
              <w:t>ей) по адресу:</w:t>
            </w:r>
          </w:p>
          <w:p w:rsidR="00AE3E84" w:rsidRPr="00B3035B" w:rsidRDefault="00AE3E84">
            <w:pPr>
              <w:pStyle w:val="ConsPlusNonformat"/>
              <w:jc w:val="both"/>
              <w:rPr>
                <w:rFonts w:ascii="Arial" w:hAnsi="Arial" w:cs="Arial"/>
                <w:sz w:val="24"/>
                <w:szCs w:val="24"/>
              </w:rPr>
            </w:pPr>
            <w:r w:rsidRPr="00B3035B">
              <w:rPr>
                <w:rFonts w:ascii="Arial" w:hAnsi="Arial" w:cs="Arial"/>
                <w:sz w:val="24"/>
                <w:szCs w:val="24"/>
              </w:rPr>
              <w:t>_____________________________________________</w:t>
            </w:r>
          </w:p>
          <w:p w:rsidR="00AE3E84" w:rsidRPr="00B3035B" w:rsidRDefault="00AE3E84">
            <w:pPr>
              <w:pStyle w:val="ConsPlusNonformat"/>
              <w:jc w:val="both"/>
              <w:rPr>
                <w:rFonts w:ascii="Arial" w:hAnsi="Arial" w:cs="Arial"/>
                <w:sz w:val="24"/>
                <w:szCs w:val="24"/>
              </w:rPr>
            </w:pPr>
            <w:r w:rsidRPr="00B3035B">
              <w:rPr>
                <w:rFonts w:ascii="Arial" w:hAnsi="Arial" w:cs="Arial"/>
                <w:sz w:val="24"/>
                <w:szCs w:val="24"/>
              </w:rPr>
              <w:t>тел. _________________________________________</w:t>
            </w:r>
          </w:p>
          <w:p w:rsidR="00AE3E84" w:rsidRPr="00B3035B" w:rsidRDefault="00AE3E84">
            <w:pPr>
              <w:pStyle w:val="ConsPlusNormal0"/>
              <w:ind w:firstLine="720"/>
              <w:jc w:val="right"/>
              <w:rPr>
                <w:sz w:val="24"/>
                <w:szCs w:val="24"/>
              </w:rPr>
            </w:pPr>
          </w:p>
        </w:tc>
      </w:tr>
    </w:tbl>
    <w:p w:rsidR="00AE3E84" w:rsidRPr="00B3035B" w:rsidRDefault="00AE3E84" w:rsidP="00AE3E84">
      <w:pPr>
        <w:pStyle w:val="ConsPlusNonformat"/>
        <w:jc w:val="center"/>
        <w:rPr>
          <w:rFonts w:ascii="Arial" w:hAnsi="Arial" w:cs="Arial"/>
          <w:sz w:val="24"/>
          <w:szCs w:val="24"/>
        </w:rPr>
      </w:pPr>
    </w:p>
    <w:p w:rsidR="00AE3E84" w:rsidRPr="00B3035B" w:rsidRDefault="00AE3E84" w:rsidP="00AE3E84">
      <w:pPr>
        <w:pStyle w:val="ConsPlusNonformat"/>
        <w:jc w:val="center"/>
        <w:rPr>
          <w:rFonts w:ascii="Arial" w:hAnsi="Arial" w:cs="Arial"/>
          <w:sz w:val="24"/>
          <w:szCs w:val="24"/>
        </w:rPr>
      </w:pPr>
      <w:r w:rsidRPr="00B3035B">
        <w:rPr>
          <w:rFonts w:ascii="Arial" w:hAnsi="Arial" w:cs="Arial"/>
          <w:sz w:val="24"/>
          <w:szCs w:val="24"/>
        </w:rPr>
        <w:t>УВЕДОМЛЕНИЕ</w:t>
      </w:r>
    </w:p>
    <w:p w:rsidR="00AE3E84" w:rsidRPr="00B3035B" w:rsidRDefault="00AE3E84" w:rsidP="00AE3E84">
      <w:pPr>
        <w:pStyle w:val="ConsPlusNonformat"/>
        <w:rPr>
          <w:rFonts w:ascii="Arial" w:hAnsi="Arial" w:cs="Arial"/>
          <w:sz w:val="24"/>
          <w:szCs w:val="24"/>
        </w:rPr>
      </w:pPr>
    </w:p>
    <w:p w:rsidR="00AE3E84" w:rsidRPr="00B3035B" w:rsidRDefault="00AE3E84" w:rsidP="00AE3E84">
      <w:pPr>
        <w:pStyle w:val="ConsPlusNonformat"/>
        <w:rPr>
          <w:rFonts w:ascii="Arial" w:hAnsi="Arial" w:cs="Arial"/>
          <w:sz w:val="24"/>
          <w:szCs w:val="24"/>
        </w:rPr>
      </w:pPr>
      <w:r w:rsidRPr="00B3035B">
        <w:rPr>
          <w:rFonts w:ascii="Arial" w:hAnsi="Arial" w:cs="Arial"/>
          <w:sz w:val="24"/>
          <w:szCs w:val="24"/>
        </w:rPr>
        <w:t xml:space="preserve">    Настоящим   уведомляю,  что  мне  принадлежит  на  праве  собственности следующее имущество:</w:t>
      </w:r>
    </w:p>
    <w:p w:rsidR="00AE3E84" w:rsidRPr="00B3035B" w:rsidRDefault="00AE3E84" w:rsidP="00AE3E84">
      <w:pPr>
        <w:pStyle w:val="ConsPlusNonformat"/>
        <w:rPr>
          <w:rFonts w:ascii="Arial" w:hAnsi="Arial" w:cs="Arial"/>
          <w:sz w:val="24"/>
          <w:szCs w:val="24"/>
        </w:rPr>
      </w:pPr>
      <w:r w:rsidRPr="00B3035B">
        <w:rPr>
          <w:rFonts w:ascii="Arial" w:hAnsi="Arial" w:cs="Arial"/>
          <w:sz w:val="24"/>
          <w:szCs w:val="24"/>
        </w:rPr>
        <w:t xml:space="preserve">                  I. Жилые дома, квартиры, дачи, гаражи,  иные строения, помещения и сооружения</w:t>
      </w:r>
    </w:p>
    <w:p w:rsidR="00AE3E84" w:rsidRPr="00B3035B" w:rsidRDefault="00AE3E84" w:rsidP="00AE3E84">
      <w:pPr>
        <w:pStyle w:val="ConsPlusNormal0"/>
        <w:ind w:firstLine="540"/>
        <w:jc w:val="both"/>
        <w:rPr>
          <w:sz w:val="24"/>
          <w:szCs w:val="24"/>
        </w:rPr>
      </w:pPr>
    </w:p>
    <w:tbl>
      <w:tblPr>
        <w:tblW w:w="9615" w:type="dxa"/>
        <w:tblInd w:w="75" w:type="dxa"/>
        <w:tblLayout w:type="fixed"/>
        <w:tblCellMar>
          <w:left w:w="75" w:type="dxa"/>
          <w:right w:w="75" w:type="dxa"/>
        </w:tblCellMar>
        <w:tblLook w:val="04A0"/>
      </w:tblPr>
      <w:tblGrid>
        <w:gridCol w:w="1845"/>
        <w:gridCol w:w="1975"/>
        <w:gridCol w:w="3688"/>
        <w:gridCol w:w="2107"/>
      </w:tblGrid>
      <w:tr w:rsidR="00AE3E84" w:rsidRPr="00B3035B" w:rsidTr="00AE3E84">
        <w:trPr>
          <w:trHeight w:val="592"/>
        </w:trPr>
        <w:tc>
          <w:tcPr>
            <w:tcW w:w="1845" w:type="dxa"/>
            <w:tcBorders>
              <w:top w:val="single" w:sz="8" w:space="0" w:color="auto"/>
              <w:left w:val="single" w:sz="8" w:space="0" w:color="auto"/>
              <w:bottom w:val="single" w:sz="8" w:space="0" w:color="auto"/>
              <w:right w:val="single" w:sz="8" w:space="0" w:color="auto"/>
            </w:tcBorders>
            <w:hideMark/>
          </w:tcPr>
          <w:p w:rsidR="00AE3E84" w:rsidRPr="00B3035B" w:rsidRDefault="00AE3E84">
            <w:pPr>
              <w:widowControl w:val="0"/>
              <w:autoSpaceDE w:val="0"/>
              <w:autoSpaceDN w:val="0"/>
              <w:adjustRightInd w:val="0"/>
              <w:rPr>
                <w:rFonts w:ascii="Arial" w:hAnsi="Arial" w:cs="Arial"/>
              </w:rPr>
            </w:pPr>
            <w:r w:rsidRPr="00B3035B">
              <w:rPr>
                <w:rFonts w:ascii="Arial" w:hAnsi="Arial" w:cs="Arial"/>
              </w:rPr>
              <w:t>Наименование</w:t>
            </w:r>
          </w:p>
          <w:p w:rsidR="00AE3E84" w:rsidRPr="00B3035B" w:rsidRDefault="00AE3E84">
            <w:pPr>
              <w:widowControl w:val="0"/>
              <w:autoSpaceDE w:val="0"/>
              <w:autoSpaceDN w:val="0"/>
              <w:adjustRightInd w:val="0"/>
              <w:rPr>
                <w:rFonts w:ascii="Arial" w:hAnsi="Arial" w:cs="Arial"/>
              </w:rPr>
            </w:pPr>
            <w:r w:rsidRPr="00B3035B">
              <w:rPr>
                <w:rFonts w:ascii="Arial" w:hAnsi="Arial" w:cs="Arial"/>
              </w:rPr>
              <w:t xml:space="preserve"> имущества  </w:t>
            </w:r>
          </w:p>
        </w:tc>
        <w:tc>
          <w:tcPr>
            <w:tcW w:w="1976" w:type="dxa"/>
            <w:tcBorders>
              <w:top w:val="single" w:sz="8" w:space="0" w:color="auto"/>
              <w:left w:val="single" w:sz="8" w:space="0" w:color="auto"/>
              <w:bottom w:val="single" w:sz="8" w:space="0" w:color="auto"/>
              <w:right w:val="single" w:sz="8" w:space="0" w:color="auto"/>
            </w:tcBorders>
          </w:tcPr>
          <w:p w:rsidR="00AE3E84" w:rsidRPr="00B3035B" w:rsidRDefault="00AE3E84">
            <w:pPr>
              <w:widowControl w:val="0"/>
              <w:autoSpaceDE w:val="0"/>
              <w:autoSpaceDN w:val="0"/>
              <w:adjustRightInd w:val="0"/>
              <w:rPr>
                <w:rFonts w:ascii="Arial" w:hAnsi="Arial" w:cs="Arial"/>
              </w:rPr>
            </w:pPr>
          </w:p>
          <w:p w:rsidR="00AE3E84" w:rsidRPr="00B3035B" w:rsidRDefault="00AE3E84">
            <w:pPr>
              <w:widowControl w:val="0"/>
              <w:autoSpaceDE w:val="0"/>
              <w:autoSpaceDN w:val="0"/>
              <w:adjustRightInd w:val="0"/>
              <w:rPr>
                <w:rFonts w:ascii="Arial" w:hAnsi="Arial" w:cs="Arial"/>
              </w:rPr>
            </w:pPr>
            <w:r w:rsidRPr="00B3035B">
              <w:rPr>
                <w:rFonts w:ascii="Arial" w:hAnsi="Arial" w:cs="Arial"/>
              </w:rPr>
              <w:t>Местоположение</w:t>
            </w:r>
          </w:p>
        </w:tc>
        <w:tc>
          <w:tcPr>
            <w:tcW w:w="3689" w:type="dxa"/>
            <w:tcBorders>
              <w:top w:val="single" w:sz="8" w:space="0" w:color="auto"/>
              <w:left w:val="single" w:sz="8" w:space="0" w:color="auto"/>
              <w:bottom w:val="single" w:sz="8" w:space="0" w:color="auto"/>
              <w:right w:val="single" w:sz="8" w:space="0" w:color="auto"/>
            </w:tcBorders>
            <w:hideMark/>
          </w:tcPr>
          <w:p w:rsidR="00AE3E84" w:rsidRPr="00B3035B" w:rsidRDefault="00AE3E84">
            <w:pPr>
              <w:widowControl w:val="0"/>
              <w:autoSpaceDE w:val="0"/>
              <w:autoSpaceDN w:val="0"/>
              <w:adjustRightInd w:val="0"/>
              <w:rPr>
                <w:rFonts w:ascii="Arial" w:hAnsi="Arial" w:cs="Arial"/>
              </w:rPr>
            </w:pPr>
            <w:r w:rsidRPr="00B3035B">
              <w:rPr>
                <w:rFonts w:ascii="Arial" w:hAnsi="Arial" w:cs="Arial"/>
              </w:rPr>
              <w:t xml:space="preserve">Описание имущества (площадь  общая, жилая, этажность,      количество комнат)     </w:t>
            </w:r>
          </w:p>
        </w:tc>
        <w:tc>
          <w:tcPr>
            <w:tcW w:w="2108" w:type="dxa"/>
            <w:tcBorders>
              <w:top w:val="single" w:sz="8" w:space="0" w:color="auto"/>
              <w:left w:val="single" w:sz="8" w:space="0" w:color="auto"/>
              <w:bottom w:val="single" w:sz="8" w:space="0" w:color="auto"/>
              <w:right w:val="single" w:sz="8" w:space="0" w:color="auto"/>
            </w:tcBorders>
            <w:hideMark/>
          </w:tcPr>
          <w:p w:rsidR="00AE3E84" w:rsidRPr="00B3035B" w:rsidRDefault="00AE3E84">
            <w:pPr>
              <w:widowControl w:val="0"/>
              <w:autoSpaceDE w:val="0"/>
              <w:autoSpaceDN w:val="0"/>
              <w:adjustRightInd w:val="0"/>
              <w:rPr>
                <w:rFonts w:ascii="Arial" w:hAnsi="Arial" w:cs="Arial"/>
              </w:rPr>
            </w:pPr>
            <w:r w:rsidRPr="00B3035B">
              <w:rPr>
                <w:rFonts w:ascii="Arial" w:hAnsi="Arial" w:cs="Arial"/>
              </w:rPr>
              <w:t xml:space="preserve">    Основания    </w:t>
            </w:r>
          </w:p>
          <w:p w:rsidR="00AE3E84" w:rsidRPr="00B3035B" w:rsidRDefault="00AE3E84">
            <w:pPr>
              <w:widowControl w:val="0"/>
              <w:autoSpaceDE w:val="0"/>
              <w:autoSpaceDN w:val="0"/>
              <w:adjustRightInd w:val="0"/>
              <w:rPr>
                <w:rFonts w:ascii="Arial" w:hAnsi="Arial" w:cs="Arial"/>
              </w:rPr>
            </w:pPr>
            <w:r w:rsidRPr="00B3035B">
              <w:rPr>
                <w:rFonts w:ascii="Arial" w:hAnsi="Arial" w:cs="Arial"/>
              </w:rPr>
              <w:t xml:space="preserve">    владения     </w:t>
            </w:r>
          </w:p>
        </w:tc>
      </w:tr>
      <w:tr w:rsidR="00AE3E84" w:rsidRPr="00B3035B" w:rsidTr="00AE3E84">
        <w:trPr>
          <w:trHeight w:val="237"/>
        </w:trPr>
        <w:tc>
          <w:tcPr>
            <w:tcW w:w="1845" w:type="dxa"/>
            <w:tcBorders>
              <w:top w:val="nil"/>
              <w:left w:val="single" w:sz="8" w:space="0" w:color="auto"/>
              <w:bottom w:val="single" w:sz="8" w:space="0" w:color="auto"/>
              <w:right w:val="single" w:sz="8" w:space="0" w:color="auto"/>
            </w:tcBorders>
          </w:tcPr>
          <w:p w:rsidR="00AE3E84" w:rsidRPr="00B3035B" w:rsidRDefault="00AE3E84">
            <w:pPr>
              <w:pStyle w:val="ConsPlusNormal0"/>
              <w:ind w:firstLine="540"/>
              <w:jc w:val="both"/>
              <w:rPr>
                <w:sz w:val="24"/>
                <w:szCs w:val="24"/>
              </w:rPr>
            </w:pPr>
          </w:p>
        </w:tc>
        <w:tc>
          <w:tcPr>
            <w:tcW w:w="1976" w:type="dxa"/>
            <w:tcBorders>
              <w:top w:val="nil"/>
              <w:left w:val="single" w:sz="8" w:space="0" w:color="auto"/>
              <w:bottom w:val="single" w:sz="8" w:space="0" w:color="auto"/>
              <w:right w:val="single" w:sz="8" w:space="0" w:color="auto"/>
            </w:tcBorders>
          </w:tcPr>
          <w:p w:rsidR="00AE3E84" w:rsidRPr="00B3035B" w:rsidRDefault="00AE3E84">
            <w:pPr>
              <w:pStyle w:val="ConsPlusNormal0"/>
              <w:ind w:firstLine="540"/>
              <w:jc w:val="both"/>
              <w:rPr>
                <w:sz w:val="24"/>
                <w:szCs w:val="24"/>
              </w:rPr>
            </w:pPr>
          </w:p>
        </w:tc>
        <w:tc>
          <w:tcPr>
            <w:tcW w:w="3689" w:type="dxa"/>
            <w:tcBorders>
              <w:top w:val="nil"/>
              <w:left w:val="single" w:sz="8" w:space="0" w:color="auto"/>
              <w:bottom w:val="single" w:sz="8" w:space="0" w:color="auto"/>
              <w:right w:val="single" w:sz="8" w:space="0" w:color="auto"/>
            </w:tcBorders>
          </w:tcPr>
          <w:p w:rsidR="00AE3E84" w:rsidRPr="00B3035B" w:rsidRDefault="00AE3E84">
            <w:pPr>
              <w:pStyle w:val="ConsPlusNormal0"/>
              <w:ind w:firstLine="540"/>
              <w:jc w:val="both"/>
              <w:rPr>
                <w:sz w:val="24"/>
                <w:szCs w:val="24"/>
              </w:rPr>
            </w:pPr>
          </w:p>
        </w:tc>
        <w:tc>
          <w:tcPr>
            <w:tcW w:w="2108" w:type="dxa"/>
            <w:tcBorders>
              <w:top w:val="nil"/>
              <w:left w:val="single" w:sz="8" w:space="0" w:color="auto"/>
              <w:bottom w:val="single" w:sz="8" w:space="0" w:color="auto"/>
              <w:right w:val="single" w:sz="8" w:space="0" w:color="auto"/>
            </w:tcBorders>
          </w:tcPr>
          <w:p w:rsidR="00AE3E84" w:rsidRPr="00B3035B" w:rsidRDefault="00AE3E84">
            <w:pPr>
              <w:pStyle w:val="ConsPlusNormal0"/>
              <w:ind w:firstLine="540"/>
              <w:jc w:val="both"/>
              <w:rPr>
                <w:sz w:val="24"/>
                <w:szCs w:val="24"/>
              </w:rPr>
            </w:pPr>
          </w:p>
        </w:tc>
      </w:tr>
    </w:tbl>
    <w:p w:rsidR="00AE3E84" w:rsidRPr="00B3035B" w:rsidRDefault="00AE3E84" w:rsidP="00AE3E84">
      <w:pPr>
        <w:pStyle w:val="ConsPlusNormal0"/>
        <w:ind w:firstLine="540"/>
        <w:jc w:val="both"/>
        <w:rPr>
          <w:sz w:val="24"/>
          <w:szCs w:val="24"/>
        </w:rPr>
      </w:pPr>
    </w:p>
    <w:p w:rsidR="00AE3E84" w:rsidRPr="00B3035B" w:rsidRDefault="00AE3E84" w:rsidP="00AE3E84">
      <w:pPr>
        <w:pStyle w:val="ConsPlusNormal0"/>
        <w:jc w:val="center"/>
        <w:rPr>
          <w:sz w:val="24"/>
          <w:szCs w:val="24"/>
        </w:rPr>
      </w:pPr>
      <w:r w:rsidRPr="00B3035B">
        <w:rPr>
          <w:sz w:val="24"/>
          <w:szCs w:val="24"/>
        </w:rPr>
        <w:t>II. Земельные участки</w:t>
      </w:r>
    </w:p>
    <w:tbl>
      <w:tblPr>
        <w:tblW w:w="9645" w:type="dxa"/>
        <w:tblInd w:w="75" w:type="dxa"/>
        <w:tblLayout w:type="fixed"/>
        <w:tblCellMar>
          <w:left w:w="75" w:type="dxa"/>
          <w:right w:w="75" w:type="dxa"/>
        </w:tblCellMar>
        <w:tblLook w:val="04A0"/>
      </w:tblPr>
      <w:tblGrid>
        <w:gridCol w:w="2448"/>
        <w:gridCol w:w="3159"/>
        <w:gridCol w:w="4038"/>
      </w:tblGrid>
      <w:tr w:rsidR="00AE3E84" w:rsidRPr="00B3035B" w:rsidTr="00AE3E84">
        <w:trPr>
          <w:trHeight w:val="265"/>
        </w:trPr>
        <w:tc>
          <w:tcPr>
            <w:tcW w:w="2447" w:type="dxa"/>
            <w:tcBorders>
              <w:top w:val="single" w:sz="8" w:space="0" w:color="auto"/>
              <w:left w:val="single" w:sz="8" w:space="0" w:color="auto"/>
              <w:bottom w:val="single" w:sz="8" w:space="0" w:color="auto"/>
              <w:right w:val="single" w:sz="8" w:space="0" w:color="auto"/>
            </w:tcBorders>
            <w:hideMark/>
          </w:tcPr>
          <w:p w:rsidR="00AE3E84" w:rsidRPr="00B3035B" w:rsidRDefault="00AE3E84">
            <w:pPr>
              <w:widowControl w:val="0"/>
              <w:autoSpaceDE w:val="0"/>
              <w:autoSpaceDN w:val="0"/>
              <w:adjustRightInd w:val="0"/>
              <w:rPr>
                <w:rFonts w:ascii="Arial" w:hAnsi="Arial" w:cs="Arial"/>
              </w:rPr>
            </w:pPr>
            <w:r w:rsidRPr="00B3035B">
              <w:rPr>
                <w:rFonts w:ascii="Arial" w:hAnsi="Arial" w:cs="Arial"/>
              </w:rPr>
              <w:t xml:space="preserve"> Наименование имущества  </w:t>
            </w:r>
          </w:p>
        </w:tc>
        <w:tc>
          <w:tcPr>
            <w:tcW w:w="3157" w:type="dxa"/>
            <w:tcBorders>
              <w:top w:val="single" w:sz="8" w:space="0" w:color="auto"/>
              <w:left w:val="single" w:sz="8" w:space="0" w:color="auto"/>
              <w:bottom w:val="single" w:sz="8" w:space="0" w:color="auto"/>
              <w:right w:val="single" w:sz="8" w:space="0" w:color="auto"/>
            </w:tcBorders>
            <w:hideMark/>
          </w:tcPr>
          <w:p w:rsidR="00AE3E84" w:rsidRPr="00B3035B" w:rsidRDefault="00AE3E84">
            <w:pPr>
              <w:widowControl w:val="0"/>
              <w:autoSpaceDE w:val="0"/>
              <w:autoSpaceDN w:val="0"/>
              <w:adjustRightInd w:val="0"/>
              <w:rPr>
                <w:rFonts w:ascii="Arial" w:hAnsi="Arial" w:cs="Arial"/>
              </w:rPr>
            </w:pPr>
            <w:r w:rsidRPr="00B3035B">
              <w:rPr>
                <w:rFonts w:ascii="Arial" w:hAnsi="Arial" w:cs="Arial"/>
              </w:rPr>
              <w:t xml:space="preserve"> Местоположение, площадь  </w:t>
            </w:r>
          </w:p>
        </w:tc>
        <w:tc>
          <w:tcPr>
            <w:tcW w:w="4035" w:type="dxa"/>
            <w:tcBorders>
              <w:top w:val="single" w:sz="8" w:space="0" w:color="auto"/>
              <w:left w:val="single" w:sz="8" w:space="0" w:color="auto"/>
              <w:bottom w:val="single" w:sz="8" w:space="0" w:color="auto"/>
              <w:right w:val="single" w:sz="8" w:space="0" w:color="auto"/>
            </w:tcBorders>
            <w:hideMark/>
          </w:tcPr>
          <w:p w:rsidR="00AE3E84" w:rsidRPr="00B3035B" w:rsidRDefault="00AE3E84">
            <w:pPr>
              <w:widowControl w:val="0"/>
              <w:autoSpaceDE w:val="0"/>
              <w:autoSpaceDN w:val="0"/>
              <w:adjustRightInd w:val="0"/>
              <w:rPr>
                <w:rFonts w:ascii="Arial" w:hAnsi="Arial" w:cs="Arial"/>
              </w:rPr>
            </w:pPr>
            <w:r w:rsidRPr="00B3035B">
              <w:rPr>
                <w:rFonts w:ascii="Arial" w:hAnsi="Arial" w:cs="Arial"/>
              </w:rPr>
              <w:t xml:space="preserve"> Основания владения </w:t>
            </w:r>
          </w:p>
        </w:tc>
      </w:tr>
      <w:tr w:rsidR="00AE3E84" w:rsidRPr="00B3035B" w:rsidTr="00AE3E84">
        <w:trPr>
          <w:trHeight w:val="265"/>
        </w:trPr>
        <w:tc>
          <w:tcPr>
            <w:tcW w:w="2447" w:type="dxa"/>
            <w:tcBorders>
              <w:top w:val="nil"/>
              <w:left w:val="single" w:sz="8" w:space="0" w:color="auto"/>
              <w:bottom w:val="single" w:sz="8" w:space="0" w:color="auto"/>
              <w:right w:val="single" w:sz="8" w:space="0" w:color="auto"/>
            </w:tcBorders>
            <w:hideMark/>
          </w:tcPr>
          <w:p w:rsidR="00AE3E84" w:rsidRPr="00B3035B" w:rsidRDefault="00AE3E84">
            <w:pPr>
              <w:widowControl w:val="0"/>
              <w:autoSpaceDE w:val="0"/>
              <w:autoSpaceDN w:val="0"/>
              <w:adjustRightInd w:val="0"/>
              <w:rPr>
                <w:rFonts w:ascii="Arial" w:hAnsi="Arial" w:cs="Arial"/>
              </w:rPr>
            </w:pPr>
            <w:r w:rsidRPr="00B3035B">
              <w:rPr>
                <w:rFonts w:ascii="Arial" w:hAnsi="Arial" w:cs="Arial"/>
              </w:rPr>
              <w:t xml:space="preserve">Земельные участки        </w:t>
            </w:r>
          </w:p>
        </w:tc>
        <w:tc>
          <w:tcPr>
            <w:tcW w:w="3157" w:type="dxa"/>
            <w:tcBorders>
              <w:top w:val="nil"/>
              <w:left w:val="single" w:sz="8" w:space="0" w:color="auto"/>
              <w:bottom w:val="single" w:sz="8" w:space="0" w:color="auto"/>
              <w:right w:val="single" w:sz="8" w:space="0" w:color="auto"/>
            </w:tcBorders>
          </w:tcPr>
          <w:p w:rsidR="00AE3E84" w:rsidRPr="00B3035B" w:rsidRDefault="00AE3E84">
            <w:pPr>
              <w:widowControl w:val="0"/>
              <w:autoSpaceDE w:val="0"/>
              <w:autoSpaceDN w:val="0"/>
              <w:adjustRightInd w:val="0"/>
              <w:rPr>
                <w:rFonts w:ascii="Arial" w:hAnsi="Arial" w:cs="Arial"/>
              </w:rPr>
            </w:pPr>
          </w:p>
        </w:tc>
        <w:tc>
          <w:tcPr>
            <w:tcW w:w="4035" w:type="dxa"/>
            <w:tcBorders>
              <w:top w:val="nil"/>
              <w:left w:val="single" w:sz="8" w:space="0" w:color="auto"/>
              <w:bottom w:val="single" w:sz="8" w:space="0" w:color="auto"/>
              <w:right w:val="single" w:sz="8" w:space="0" w:color="auto"/>
            </w:tcBorders>
          </w:tcPr>
          <w:p w:rsidR="00AE3E84" w:rsidRPr="00B3035B" w:rsidRDefault="00AE3E84">
            <w:pPr>
              <w:widowControl w:val="0"/>
              <w:autoSpaceDE w:val="0"/>
              <w:autoSpaceDN w:val="0"/>
              <w:adjustRightInd w:val="0"/>
              <w:rPr>
                <w:rFonts w:ascii="Arial" w:hAnsi="Arial" w:cs="Arial"/>
              </w:rPr>
            </w:pPr>
          </w:p>
        </w:tc>
      </w:tr>
      <w:tr w:rsidR="00AE3E84" w:rsidRPr="00B3035B" w:rsidTr="00AE3E84">
        <w:trPr>
          <w:trHeight w:val="265"/>
        </w:trPr>
        <w:tc>
          <w:tcPr>
            <w:tcW w:w="2447" w:type="dxa"/>
            <w:tcBorders>
              <w:top w:val="nil"/>
              <w:left w:val="single" w:sz="8" w:space="0" w:color="auto"/>
              <w:bottom w:val="single" w:sz="8" w:space="0" w:color="auto"/>
              <w:right w:val="single" w:sz="8" w:space="0" w:color="auto"/>
            </w:tcBorders>
          </w:tcPr>
          <w:p w:rsidR="00AE3E84" w:rsidRPr="00B3035B" w:rsidRDefault="00AE3E84">
            <w:pPr>
              <w:pStyle w:val="ConsPlusNormal0"/>
              <w:ind w:firstLine="540"/>
              <w:jc w:val="both"/>
              <w:rPr>
                <w:sz w:val="24"/>
                <w:szCs w:val="24"/>
              </w:rPr>
            </w:pPr>
          </w:p>
        </w:tc>
        <w:tc>
          <w:tcPr>
            <w:tcW w:w="3157" w:type="dxa"/>
            <w:tcBorders>
              <w:top w:val="nil"/>
              <w:left w:val="single" w:sz="8" w:space="0" w:color="auto"/>
              <w:bottom w:val="single" w:sz="8" w:space="0" w:color="auto"/>
              <w:right w:val="single" w:sz="8" w:space="0" w:color="auto"/>
            </w:tcBorders>
          </w:tcPr>
          <w:p w:rsidR="00AE3E84" w:rsidRPr="00B3035B" w:rsidRDefault="00AE3E84">
            <w:pPr>
              <w:pStyle w:val="ConsPlusNormal0"/>
              <w:ind w:firstLine="540"/>
              <w:jc w:val="both"/>
              <w:rPr>
                <w:sz w:val="24"/>
                <w:szCs w:val="24"/>
              </w:rPr>
            </w:pPr>
          </w:p>
        </w:tc>
        <w:tc>
          <w:tcPr>
            <w:tcW w:w="4035" w:type="dxa"/>
            <w:tcBorders>
              <w:top w:val="nil"/>
              <w:left w:val="single" w:sz="8" w:space="0" w:color="auto"/>
              <w:bottom w:val="single" w:sz="8" w:space="0" w:color="auto"/>
              <w:right w:val="single" w:sz="8" w:space="0" w:color="auto"/>
            </w:tcBorders>
          </w:tcPr>
          <w:p w:rsidR="00AE3E84" w:rsidRPr="00B3035B" w:rsidRDefault="00AE3E84">
            <w:pPr>
              <w:pStyle w:val="ConsPlusNormal0"/>
              <w:ind w:firstLine="540"/>
              <w:jc w:val="both"/>
              <w:rPr>
                <w:sz w:val="24"/>
                <w:szCs w:val="24"/>
              </w:rPr>
            </w:pPr>
          </w:p>
        </w:tc>
      </w:tr>
    </w:tbl>
    <w:p w:rsidR="00AE3E84" w:rsidRPr="00B3035B" w:rsidRDefault="00AE3E84" w:rsidP="00AE3E84">
      <w:pPr>
        <w:pStyle w:val="ConsPlusNormal0"/>
        <w:ind w:firstLine="540"/>
        <w:jc w:val="both"/>
        <w:rPr>
          <w:sz w:val="24"/>
          <w:szCs w:val="24"/>
        </w:rPr>
      </w:pPr>
    </w:p>
    <w:p w:rsidR="00AE3E84" w:rsidRPr="00B3035B" w:rsidRDefault="00AE3E84" w:rsidP="00AE3E84">
      <w:pPr>
        <w:pStyle w:val="ConsPlusNormal0"/>
        <w:jc w:val="center"/>
        <w:rPr>
          <w:sz w:val="24"/>
          <w:szCs w:val="24"/>
        </w:rPr>
      </w:pPr>
      <w:r w:rsidRPr="00B3035B">
        <w:rPr>
          <w:sz w:val="24"/>
          <w:szCs w:val="24"/>
        </w:rPr>
        <w:t>III. Транспортные средства</w:t>
      </w:r>
    </w:p>
    <w:tbl>
      <w:tblPr>
        <w:tblW w:w="9615" w:type="dxa"/>
        <w:tblInd w:w="75" w:type="dxa"/>
        <w:tblLayout w:type="fixed"/>
        <w:tblCellMar>
          <w:left w:w="75" w:type="dxa"/>
          <w:right w:w="75" w:type="dxa"/>
        </w:tblCellMar>
        <w:tblLook w:val="04A0"/>
      </w:tblPr>
      <w:tblGrid>
        <w:gridCol w:w="2272"/>
        <w:gridCol w:w="5236"/>
        <w:gridCol w:w="2107"/>
      </w:tblGrid>
      <w:tr w:rsidR="00AE3E84" w:rsidRPr="00B3035B" w:rsidTr="00AE3E84">
        <w:trPr>
          <w:trHeight w:val="451"/>
        </w:trPr>
        <w:tc>
          <w:tcPr>
            <w:tcW w:w="2272" w:type="dxa"/>
            <w:tcBorders>
              <w:top w:val="single" w:sz="8" w:space="0" w:color="auto"/>
              <w:left w:val="single" w:sz="8" w:space="0" w:color="auto"/>
              <w:bottom w:val="single" w:sz="8" w:space="0" w:color="auto"/>
              <w:right w:val="single" w:sz="8" w:space="0" w:color="auto"/>
            </w:tcBorders>
            <w:hideMark/>
          </w:tcPr>
          <w:p w:rsidR="00AE3E84" w:rsidRPr="00B3035B" w:rsidRDefault="00AE3E84">
            <w:pPr>
              <w:widowControl w:val="0"/>
              <w:autoSpaceDE w:val="0"/>
              <w:autoSpaceDN w:val="0"/>
              <w:adjustRightInd w:val="0"/>
              <w:rPr>
                <w:rFonts w:ascii="Arial" w:hAnsi="Arial" w:cs="Arial"/>
              </w:rPr>
            </w:pPr>
            <w:r w:rsidRPr="00B3035B">
              <w:rPr>
                <w:rFonts w:ascii="Arial" w:hAnsi="Arial" w:cs="Arial"/>
              </w:rPr>
              <w:t xml:space="preserve"> Наименование имущества </w:t>
            </w:r>
          </w:p>
        </w:tc>
        <w:tc>
          <w:tcPr>
            <w:tcW w:w="5238" w:type="dxa"/>
            <w:tcBorders>
              <w:top w:val="single" w:sz="8" w:space="0" w:color="auto"/>
              <w:left w:val="single" w:sz="8" w:space="0" w:color="auto"/>
              <w:bottom w:val="single" w:sz="8" w:space="0" w:color="auto"/>
              <w:right w:val="single" w:sz="8" w:space="0" w:color="auto"/>
            </w:tcBorders>
            <w:hideMark/>
          </w:tcPr>
          <w:p w:rsidR="00AE3E84" w:rsidRPr="00B3035B" w:rsidRDefault="00AE3E84">
            <w:pPr>
              <w:widowControl w:val="0"/>
              <w:autoSpaceDE w:val="0"/>
              <w:autoSpaceDN w:val="0"/>
              <w:adjustRightInd w:val="0"/>
              <w:rPr>
                <w:rFonts w:ascii="Arial" w:hAnsi="Arial" w:cs="Arial"/>
              </w:rPr>
            </w:pPr>
            <w:r w:rsidRPr="00B3035B">
              <w:rPr>
                <w:rFonts w:ascii="Arial" w:hAnsi="Arial" w:cs="Arial"/>
              </w:rPr>
              <w:t xml:space="preserve">Описание имущества (марка, модель, год   выпуска, идентификационный номер)   </w:t>
            </w:r>
          </w:p>
        </w:tc>
        <w:tc>
          <w:tcPr>
            <w:tcW w:w="2108" w:type="dxa"/>
            <w:tcBorders>
              <w:top w:val="single" w:sz="8" w:space="0" w:color="auto"/>
              <w:left w:val="single" w:sz="8" w:space="0" w:color="auto"/>
              <w:bottom w:val="single" w:sz="8" w:space="0" w:color="auto"/>
              <w:right w:val="single" w:sz="8" w:space="0" w:color="auto"/>
            </w:tcBorders>
            <w:hideMark/>
          </w:tcPr>
          <w:p w:rsidR="00AE3E84" w:rsidRPr="00B3035B" w:rsidRDefault="00AE3E84">
            <w:pPr>
              <w:widowControl w:val="0"/>
              <w:autoSpaceDE w:val="0"/>
              <w:autoSpaceDN w:val="0"/>
              <w:adjustRightInd w:val="0"/>
              <w:rPr>
                <w:rFonts w:ascii="Arial" w:hAnsi="Arial" w:cs="Arial"/>
              </w:rPr>
            </w:pPr>
            <w:r w:rsidRPr="00B3035B">
              <w:rPr>
                <w:rFonts w:ascii="Arial" w:hAnsi="Arial" w:cs="Arial"/>
              </w:rPr>
              <w:t>Стоимость</w:t>
            </w:r>
          </w:p>
        </w:tc>
      </w:tr>
      <w:tr w:rsidR="00AE3E84" w:rsidRPr="00B3035B" w:rsidTr="00AE3E84">
        <w:trPr>
          <w:trHeight w:val="271"/>
        </w:trPr>
        <w:tc>
          <w:tcPr>
            <w:tcW w:w="2272" w:type="dxa"/>
            <w:tcBorders>
              <w:top w:val="nil"/>
              <w:left w:val="single" w:sz="8" w:space="0" w:color="auto"/>
              <w:bottom w:val="single" w:sz="8" w:space="0" w:color="auto"/>
              <w:right w:val="single" w:sz="8" w:space="0" w:color="auto"/>
            </w:tcBorders>
          </w:tcPr>
          <w:p w:rsidR="00AE3E84" w:rsidRPr="00B3035B" w:rsidRDefault="00AE3E84">
            <w:pPr>
              <w:pStyle w:val="ConsPlusNormal0"/>
              <w:ind w:firstLine="540"/>
              <w:jc w:val="both"/>
              <w:rPr>
                <w:sz w:val="24"/>
                <w:szCs w:val="24"/>
              </w:rPr>
            </w:pPr>
          </w:p>
        </w:tc>
        <w:tc>
          <w:tcPr>
            <w:tcW w:w="5238" w:type="dxa"/>
            <w:tcBorders>
              <w:top w:val="nil"/>
              <w:left w:val="single" w:sz="8" w:space="0" w:color="auto"/>
              <w:bottom w:val="single" w:sz="8" w:space="0" w:color="auto"/>
              <w:right w:val="single" w:sz="8" w:space="0" w:color="auto"/>
            </w:tcBorders>
          </w:tcPr>
          <w:p w:rsidR="00AE3E84" w:rsidRPr="00B3035B" w:rsidRDefault="00AE3E84">
            <w:pPr>
              <w:pStyle w:val="ConsPlusNormal0"/>
              <w:ind w:firstLine="540"/>
              <w:jc w:val="both"/>
              <w:rPr>
                <w:sz w:val="24"/>
                <w:szCs w:val="24"/>
              </w:rPr>
            </w:pPr>
          </w:p>
        </w:tc>
        <w:tc>
          <w:tcPr>
            <w:tcW w:w="2108" w:type="dxa"/>
            <w:tcBorders>
              <w:top w:val="nil"/>
              <w:left w:val="single" w:sz="8" w:space="0" w:color="auto"/>
              <w:bottom w:val="single" w:sz="8" w:space="0" w:color="auto"/>
              <w:right w:val="single" w:sz="8" w:space="0" w:color="auto"/>
            </w:tcBorders>
          </w:tcPr>
          <w:p w:rsidR="00AE3E84" w:rsidRPr="00B3035B" w:rsidRDefault="00AE3E84">
            <w:pPr>
              <w:pStyle w:val="ConsPlusNormal0"/>
              <w:ind w:firstLine="540"/>
              <w:jc w:val="both"/>
              <w:rPr>
                <w:sz w:val="24"/>
                <w:szCs w:val="24"/>
              </w:rPr>
            </w:pPr>
          </w:p>
        </w:tc>
      </w:tr>
    </w:tbl>
    <w:p w:rsidR="00AE3E84" w:rsidRPr="00B3035B" w:rsidRDefault="00AE3E84" w:rsidP="00AE3E84">
      <w:pPr>
        <w:pStyle w:val="ConsPlusNormal0"/>
        <w:ind w:firstLine="540"/>
        <w:jc w:val="both"/>
        <w:rPr>
          <w:sz w:val="24"/>
          <w:szCs w:val="24"/>
        </w:rPr>
      </w:pPr>
    </w:p>
    <w:p w:rsidR="00AE3E84" w:rsidRPr="00B3035B" w:rsidRDefault="00AE3E84" w:rsidP="00AE3E84">
      <w:pPr>
        <w:pStyle w:val="ConsPlusNormal0"/>
        <w:ind w:firstLine="540"/>
        <w:jc w:val="both"/>
        <w:rPr>
          <w:sz w:val="24"/>
          <w:szCs w:val="24"/>
        </w:rPr>
      </w:pPr>
      <w:r w:rsidRPr="00B3035B">
        <w:rPr>
          <w:sz w:val="24"/>
          <w:szCs w:val="24"/>
        </w:rPr>
        <w:t>Членам моей семьи принадлежит на праве собственности следующее имущество:</w:t>
      </w:r>
    </w:p>
    <w:p w:rsidR="00AE3E84" w:rsidRPr="00B3035B" w:rsidRDefault="00AE3E84" w:rsidP="00AE3E84">
      <w:pPr>
        <w:pStyle w:val="ConsPlusNormal0"/>
        <w:ind w:firstLine="540"/>
        <w:jc w:val="both"/>
        <w:rPr>
          <w:sz w:val="24"/>
          <w:szCs w:val="24"/>
        </w:rPr>
      </w:pPr>
    </w:p>
    <w:p w:rsidR="00AE3E84" w:rsidRPr="00B3035B" w:rsidRDefault="00AE3E84" w:rsidP="00AE3E84">
      <w:pPr>
        <w:pStyle w:val="ConsPlusNormal0"/>
        <w:jc w:val="center"/>
        <w:rPr>
          <w:sz w:val="24"/>
          <w:szCs w:val="24"/>
        </w:rPr>
      </w:pPr>
      <w:r w:rsidRPr="00B3035B">
        <w:rPr>
          <w:sz w:val="24"/>
          <w:szCs w:val="24"/>
        </w:rPr>
        <w:t>I. Жилые дома, квартиры, дачи, гаражи,  иные строения, помещения и сооружения</w:t>
      </w:r>
    </w:p>
    <w:tbl>
      <w:tblPr>
        <w:tblW w:w="9735" w:type="dxa"/>
        <w:tblInd w:w="75" w:type="dxa"/>
        <w:tblLayout w:type="fixed"/>
        <w:tblCellMar>
          <w:left w:w="75" w:type="dxa"/>
          <w:right w:w="75" w:type="dxa"/>
        </w:tblCellMar>
        <w:tblLook w:val="04A0"/>
      </w:tblPr>
      <w:tblGrid>
        <w:gridCol w:w="1601"/>
        <w:gridCol w:w="1733"/>
        <w:gridCol w:w="2051"/>
        <w:gridCol w:w="1283"/>
        <w:gridCol w:w="3067"/>
      </w:tblGrid>
      <w:tr w:rsidR="00AE3E84" w:rsidRPr="00B3035B" w:rsidTr="00AE3E84">
        <w:trPr>
          <w:trHeight w:val="998"/>
        </w:trPr>
        <w:tc>
          <w:tcPr>
            <w:tcW w:w="1601" w:type="dxa"/>
            <w:tcBorders>
              <w:top w:val="single" w:sz="8" w:space="0" w:color="auto"/>
              <w:left w:val="single" w:sz="8" w:space="0" w:color="auto"/>
              <w:bottom w:val="single" w:sz="8" w:space="0" w:color="auto"/>
              <w:right w:val="single" w:sz="8" w:space="0" w:color="auto"/>
            </w:tcBorders>
          </w:tcPr>
          <w:p w:rsidR="00AE3E84" w:rsidRPr="00B3035B" w:rsidRDefault="00AE3E84">
            <w:pPr>
              <w:widowControl w:val="0"/>
              <w:autoSpaceDE w:val="0"/>
              <w:autoSpaceDN w:val="0"/>
              <w:adjustRightInd w:val="0"/>
              <w:rPr>
                <w:rFonts w:ascii="Arial" w:hAnsi="Arial" w:cs="Arial"/>
              </w:rPr>
            </w:pPr>
          </w:p>
          <w:p w:rsidR="00AE3E84" w:rsidRPr="00B3035B" w:rsidRDefault="00AE3E84">
            <w:pPr>
              <w:widowControl w:val="0"/>
              <w:autoSpaceDE w:val="0"/>
              <w:autoSpaceDN w:val="0"/>
              <w:adjustRightInd w:val="0"/>
              <w:rPr>
                <w:rFonts w:ascii="Arial" w:hAnsi="Arial" w:cs="Arial"/>
              </w:rPr>
            </w:pPr>
          </w:p>
          <w:p w:rsidR="00AE3E84" w:rsidRPr="00B3035B" w:rsidRDefault="00AE3E84">
            <w:pPr>
              <w:widowControl w:val="0"/>
              <w:autoSpaceDE w:val="0"/>
              <w:autoSpaceDN w:val="0"/>
              <w:adjustRightInd w:val="0"/>
              <w:rPr>
                <w:rFonts w:ascii="Arial" w:hAnsi="Arial" w:cs="Arial"/>
              </w:rPr>
            </w:pPr>
            <w:r w:rsidRPr="00B3035B">
              <w:rPr>
                <w:rFonts w:ascii="Arial" w:hAnsi="Arial" w:cs="Arial"/>
              </w:rPr>
              <w:t>Наименование</w:t>
            </w:r>
          </w:p>
          <w:p w:rsidR="00AE3E84" w:rsidRPr="00B3035B" w:rsidRDefault="00AE3E84">
            <w:pPr>
              <w:widowControl w:val="0"/>
              <w:autoSpaceDE w:val="0"/>
              <w:autoSpaceDN w:val="0"/>
              <w:adjustRightInd w:val="0"/>
              <w:rPr>
                <w:rFonts w:ascii="Arial" w:hAnsi="Arial" w:cs="Arial"/>
              </w:rPr>
            </w:pPr>
            <w:r w:rsidRPr="00B3035B">
              <w:rPr>
                <w:rFonts w:ascii="Arial" w:hAnsi="Arial" w:cs="Arial"/>
              </w:rPr>
              <w:t xml:space="preserve"> имущества  </w:t>
            </w:r>
          </w:p>
        </w:tc>
        <w:tc>
          <w:tcPr>
            <w:tcW w:w="1734" w:type="dxa"/>
            <w:tcBorders>
              <w:top w:val="single" w:sz="8" w:space="0" w:color="auto"/>
              <w:left w:val="single" w:sz="8" w:space="0" w:color="auto"/>
              <w:bottom w:val="single" w:sz="8" w:space="0" w:color="auto"/>
              <w:right w:val="single" w:sz="8" w:space="0" w:color="auto"/>
            </w:tcBorders>
          </w:tcPr>
          <w:p w:rsidR="00AE3E84" w:rsidRPr="00B3035B" w:rsidRDefault="00AE3E84">
            <w:pPr>
              <w:widowControl w:val="0"/>
              <w:autoSpaceDE w:val="0"/>
              <w:autoSpaceDN w:val="0"/>
              <w:adjustRightInd w:val="0"/>
              <w:rPr>
                <w:rFonts w:ascii="Arial" w:hAnsi="Arial" w:cs="Arial"/>
              </w:rPr>
            </w:pPr>
          </w:p>
          <w:p w:rsidR="00AE3E84" w:rsidRPr="00B3035B" w:rsidRDefault="00AE3E84">
            <w:pPr>
              <w:widowControl w:val="0"/>
              <w:autoSpaceDE w:val="0"/>
              <w:autoSpaceDN w:val="0"/>
              <w:adjustRightInd w:val="0"/>
              <w:rPr>
                <w:rFonts w:ascii="Arial" w:hAnsi="Arial" w:cs="Arial"/>
              </w:rPr>
            </w:pPr>
          </w:p>
          <w:p w:rsidR="00AE3E84" w:rsidRPr="00B3035B" w:rsidRDefault="00AE3E84">
            <w:pPr>
              <w:widowControl w:val="0"/>
              <w:autoSpaceDE w:val="0"/>
              <w:autoSpaceDN w:val="0"/>
              <w:adjustRightInd w:val="0"/>
              <w:rPr>
                <w:rFonts w:ascii="Arial" w:hAnsi="Arial" w:cs="Arial"/>
              </w:rPr>
            </w:pPr>
            <w:r w:rsidRPr="00B3035B">
              <w:rPr>
                <w:rFonts w:ascii="Arial" w:hAnsi="Arial" w:cs="Arial"/>
              </w:rPr>
              <w:t>Местоположение</w:t>
            </w:r>
          </w:p>
        </w:tc>
        <w:tc>
          <w:tcPr>
            <w:tcW w:w="2052" w:type="dxa"/>
            <w:tcBorders>
              <w:top w:val="single" w:sz="8" w:space="0" w:color="auto"/>
              <w:left w:val="single" w:sz="8" w:space="0" w:color="auto"/>
              <w:bottom w:val="single" w:sz="8" w:space="0" w:color="auto"/>
              <w:right w:val="single" w:sz="8" w:space="0" w:color="auto"/>
            </w:tcBorders>
            <w:hideMark/>
          </w:tcPr>
          <w:p w:rsidR="00AE3E84" w:rsidRPr="00B3035B" w:rsidRDefault="00AE3E84">
            <w:pPr>
              <w:widowControl w:val="0"/>
              <w:autoSpaceDE w:val="0"/>
              <w:autoSpaceDN w:val="0"/>
              <w:adjustRightInd w:val="0"/>
              <w:rPr>
                <w:rFonts w:ascii="Arial" w:hAnsi="Arial" w:cs="Arial"/>
              </w:rPr>
            </w:pPr>
            <w:r w:rsidRPr="00B3035B">
              <w:rPr>
                <w:rFonts w:ascii="Arial" w:hAnsi="Arial" w:cs="Arial"/>
              </w:rPr>
              <w:t xml:space="preserve">Описание  имущества    </w:t>
            </w:r>
          </w:p>
          <w:p w:rsidR="00AE3E84" w:rsidRPr="00B3035B" w:rsidRDefault="00AE3E84">
            <w:pPr>
              <w:widowControl w:val="0"/>
              <w:autoSpaceDE w:val="0"/>
              <w:autoSpaceDN w:val="0"/>
              <w:adjustRightInd w:val="0"/>
              <w:rPr>
                <w:rFonts w:ascii="Arial" w:hAnsi="Arial" w:cs="Arial"/>
              </w:rPr>
            </w:pPr>
            <w:r w:rsidRPr="00B3035B">
              <w:rPr>
                <w:rFonts w:ascii="Arial" w:hAnsi="Arial" w:cs="Arial"/>
              </w:rPr>
              <w:t xml:space="preserve"> </w:t>
            </w:r>
            <w:proofErr w:type="gramStart"/>
            <w:r w:rsidRPr="00B3035B">
              <w:rPr>
                <w:rFonts w:ascii="Arial" w:hAnsi="Arial" w:cs="Arial"/>
              </w:rPr>
              <w:t xml:space="preserve">(площадь общая, </w:t>
            </w:r>
            <w:proofErr w:type="gramEnd"/>
          </w:p>
          <w:p w:rsidR="00AE3E84" w:rsidRPr="00B3035B" w:rsidRDefault="00AE3E84">
            <w:pPr>
              <w:widowControl w:val="0"/>
              <w:autoSpaceDE w:val="0"/>
              <w:autoSpaceDN w:val="0"/>
              <w:adjustRightInd w:val="0"/>
              <w:rPr>
                <w:rFonts w:ascii="Arial" w:hAnsi="Arial" w:cs="Arial"/>
              </w:rPr>
            </w:pPr>
            <w:r w:rsidRPr="00B3035B">
              <w:rPr>
                <w:rFonts w:ascii="Arial" w:hAnsi="Arial" w:cs="Arial"/>
              </w:rPr>
              <w:t>жилая, этажность,</w:t>
            </w:r>
          </w:p>
          <w:p w:rsidR="00AE3E84" w:rsidRPr="00B3035B" w:rsidRDefault="00AE3E84">
            <w:pPr>
              <w:widowControl w:val="0"/>
              <w:autoSpaceDE w:val="0"/>
              <w:autoSpaceDN w:val="0"/>
              <w:adjustRightInd w:val="0"/>
              <w:rPr>
                <w:rFonts w:ascii="Arial" w:hAnsi="Arial" w:cs="Arial"/>
              </w:rPr>
            </w:pPr>
            <w:r w:rsidRPr="00B3035B">
              <w:rPr>
                <w:rFonts w:ascii="Arial" w:hAnsi="Arial" w:cs="Arial"/>
              </w:rPr>
              <w:t xml:space="preserve">количество    </w:t>
            </w:r>
            <w:r w:rsidRPr="00B3035B">
              <w:rPr>
                <w:rFonts w:ascii="Arial" w:hAnsi="Arial" w:cs="Arial"/>
              </w:rPr>
              <w:lastRenderedPageBreak/>
              <w:t xml:space="preserve">комнат)     </w:t>
            </w:r>
          </w:p>
        </w:tc>
        <w:tc>
          <w:tcPr>
            <w:tcW w:w="1284" w:type="dxa"/>
            <w:tcBorders>
              <w:top w:val="single" w:sz="8" w:space="0" w:color="auto"/>
              <w:left w:val="single" w:sz="8" w:space="0" w:color="auto"/>
              <w:bottom w:val="single" w:sz="8" w:space="0" w:color="auto"/>
              <w:right w:val="single" w:sz="8" w:space="0" w:color="auto"/>
            </w:tcBorders>
          </w:tcPr>
          <w:p w:rsidR="00AE3E84" w:rsidRPr="00B3035B" w:rsidRDefault="00AE3E84">
            <w:pPr>
              <w:widowControl w:val="0"/>
              <w:autoSpaceDE w:val="0"/>
              <w:autoSpaceDN w:val="0"/>
              <w:adjustRightInd w:val="0"/>
              <w:rPr>
                <w:rFonts w:ascii="Arial" w:hAnsi="Arial" w:cs="Arial"/>
              </w:rPr>
            </w:pPr>
          </w:p>
          <w:p w:rsidR="00AE3E84" w:rsidRPr="00B3035B" w:rsidRDefault="00AE3E84">
            <w:pPr>
              <w:widowControl w:val="0"/>
              <w:autoSpaceDE w:val="0"/>
              <w:autoSpaceDN w:val="0"/>
              <w:adjustRightInd w:val="0"/>
              <w:rPr>
                <w:rFonts w:ascii="Arial" w:hAnsi="Arial" w:cs="Arial"/>
              </w:rPr>
            </w:pPr>
            <w:r w:rsidRPr="00B3035B">
              <w:rPr>
                <w:rFonts w:ascii="Arial" w:hAnsi="Arial" w:cs="Arial"/>
              </w:rPr>
              <w:t>Основание</w:t>
            </w:r>
          </w:p>
          <w:p w:rsidR="00AE3E84" w:rsidRPr="00B3035B" w:rsidRDefault="00AE3E84">
            <w:pPr>
              <w:widowControl w:val="0"/>
              <w:autoSpaceDE w:val="0"/>
              <w:autoSpaceDN w:val="0"/>
              <w:adjustRightInd w:val="0"/>
              <w:rPr>
                <w:rFonts w:ascii="Arial" w:hAnsi="Arial" w:cs="Arial"/>
              </w:rPr>
            </w:pPr>
            <w:r w:rsidRPr="00B3035B">
              <w:rPr>
                <w:rFonts w:ascii="Arial" w:hAnsi="Arial" w:cs="Arial"/>
              </w:rPr>
              <w:t xml:space="preserve">владения </w:t>
            </w:r>
          </w:p>
        </w:tc>
        <w:tc>
          <w:tcPr>
            <w:tcW w:w="3068" w:type="dxa"/>
            <w:tcBorders>
              <w:top w:val="single" w:sz="8" w:space="0" w:color="auto"/>
              <w:left w:val="single" w:sz="8" w:space="0" w:color="auto"/>
              <w:bottom w:val="single" w:sz="8" w:space="0" w:color="auto"/>
              <w:right w:val="single" w:sz="8" w:space="0" w:color="auto"/>
            </w:tcBorders>
            <w:hideMark/>
          </w:tcPr>
          <w:p w:rsidR="00AE3E84" w:rsidRPr="00B3035B" w:rsidRDefault="00AE3E84">
            <w:pPr>
              <w:widowControl w:val="0"/>
              <w:autoSpaceDE w:val="0"/>
              <w:autoSpaceDN w:val="0"/>
              <w:adjustRightInd w:val="0"/>
              <w:rPr>
                <w:rFonts w:ascii="Arial" w:hAnsi="Arial" w:cs="Arial"/>
              </w:rPr>
            </w:pPr>
            <w:r w:rsidRPr="00B3035B">
              <w:rPr>
                <w:rFonts w:ascii="Arial" w:hAnsi="Arial" w:cs="Arial"/>
              </w:rPr>
              <w:t xml:space="preserve">   Член семьи,   которому     имущество  принадлежит </w:t>
            </w:r>
            <w:proofErr w:type="gramStart"/>
            <w:r w:rsidRPr="00B3035B">
              <w:rPr>
                <w:rFonts w:ascii="Arial" w:hAnsi="Arial" w:cs="Arial"/>
              </w:rPr>
              <w:t>на</w:t>
            </w:r>
            <w:proofErr w:type="gramEnd"/>
            <w:r w:rsidRPr="00B3035B">
              <w:rPr>
                <w:rFonts w:ascii="Arial" w:hAnsi="Arial" w:cs="Arial"/>
              </w:rPr>
              <w:t xml:space="preserve">  </w:t>
            </w:r>
          </w:p>
          <w:p w:rsidR="00AE3E84" w:rsidRPr="00B3035B" w:rsidRDefault="00AE3E84">
            <w:pPr>
              <w:widowControl w:val="0"/>
              <w:autoSpaceDE w:val="0"/>
              <w:autoSpaceDN w:val="0"/>
              <w:adjustRightInd w:val="0"/>
              <w:rPr>
                <w:rFonts w:ascii="Arial" w:hAnsi="Arial" w:cs="Arial"/>
              </w:rPr>
            </w:pPr>
            <w:r w:rsidRPr="00B3035B">
              <w:rPr>
                <w:rFonts w:ascii="Arial" w:hAnsi="Arial" w:cs="Arial"/>
              </w:rPr>
              <w:t xml:space="preserve">      </w:t>
            </w:r>
            <w:proofErr w:type="gramStart"/>
            <w:r w:rsidRPr="00B3035B">
              <w:rPr>
                <w:rFonts w:ascii="Arial" w:hAnsi="Arial" w:cs="Arial"/>
              </w:rPr>
              <w:t>праве</w:t>
            </w:r>
            <w:proofErr w:type="gramEnd"/>
            <w:r w:rsidRPr="00B3035B">
              <w:rPr>
                <w:rFonts w:ascii="Arial" w:hAnsi="Arial" w:cs="Arial"/>
              </w:rPr>
              <w:t xml:space="preserve">    собственности  </w:t>
            </w:r>
          </w:p>
        </w:tc>
      </w:tr>
      <w:tr w:rsidR="00AE3E84" w:rsidRPr="00B3035B" w:rsidTr="00AE3E84">
        <w:trPr>
          <w:trHeight w:val="251"/>
        </w:trPr>
        <w:tc>
          <w:tcPr>
            <w:tcW w:w="1601" w:type="dxa"/>
            <w:tcBorders>
              <w:top w:val="nil"/>
              <w:left w:val="single" w:sz="8" w:space="0" w:color="auto"/>
              <w:bottom w:val="single" w:sz="8" w:space="0" w:color="auto"/>
              <w:right w:val="single" w:sz="8" w:space="0" w:color="auto"/>
            </w:tcBorders>
          </w:tcPr>
          <w:p w:rsidR="00AE3E84" w:rsidRPr="00B3035B" w:rsidRDefault="00AE3E84">
            <w:pPr>
              <w:pStyle w:val="ConsPlusNormal0"/>
              <w:ind w:firstLine="540"/>
              <w:jc w:val="both"/>
              <w:rPr>
                <w:sz w:val="24"/>
                <w:szCs w:val="24"/>
              </w:rPr>
            </w:pPr>
          </w:p>
        </w:tc>
        <w:tc>
          <w:tcPr>
            <w:tcW w:w="1734" w:type="dxa"/>
            <w:tcBorders>
              <w:top w:val="nil"/>
              <w:left w:val="single" w:sz="8" w:space="0" w:color="auto"/>
              <w:bottom w:val="single" w:sz="8" w:space="0" w:color="auto"/>
              <w:right w:val="single" w:sz="8" w:space="0" w:color="auto"/>
            </w:tcBorders>
          </w:tcPr>
          <w:p w:rsidR="00AE3E84" w:rsidRPr="00B3035B" w:rsidRDefault="00AE3E84">
            <w:pPr>
              <w:pStyle w:val="ConsPlusNormal0"/>
              <w:ind w:firstLine="540"/>
              <w:jc w:val="both"/>
              <w:rPr>
                <w:sz w:val="24"/>
                <w:szCs w:val="24"/>
              </w:rPr>
            </w:pPr>
          </w:p>
        </w:tc>
        <w:tc>
          <w:tcPr>
            <w:tcW w:w="2052" w:type="dxa"/>
            <w:tcBorders>
              <w:top w:val="nil"/>
              <w:left w:val="single" w:sz="8" w:space="0" w:color="auto"/>
              <w:bottom w:val="single" w:sz="8" w:space="0" w:color="auto"/>
              <w:right w:val="single" w:sz="8" w:space="0" w:color="auto"/>
            </w:tcBorders>
          </w:tcPr>
          <w:p w:rsidR="00AE3E84" w:rsidRPr="00B3035B" w:rsidRDefault="00AE3E84">
            <w:pPr>
              <w:pStyle w:val="ConsPlusNormal0"/>
              <w:ind w:firstLine="540"/>
              <w:jc w:val="both"/>
              <w:rPr>
                <w:sz w:val="24"/>
                <w:szCs w:val="24"/>
              </w:rPr>
            </w:pPr>
          </w:p>
        </w:tc>
        <w:tc>
          <w:tcPr>
            <w:tcW w:w="1284" w:type="dxa"/>
            <w:tcBorders>
              <w:top w:val="nil"/>
              <w:left w:val="single" w:sz="8" w:space="0" w:color="auto"/>
              <w:bottom w:val="single" w:sz="8" w:space="0" w:color="auto"/>
              <w:right w:val="single" w:sz="8" w:space="0" w:color="auto"/>
            </w:tcBorders>
          </w:tcPr>
          <w:p w:rsidR="00AE3E84" w:rsidRPr="00B3035B" w:rsidRDefault="00AE3E84">
            <w:pPr>
              <w:pStyle w:val="ConsPlusNormal0"/>
              <w:ind w:firstLine="540"/>
              <w:jc w:val="both"/>
              <w:rPr>
                <w:sz w:val="24"/>
                <w:szCs w:val="24"/>
              </w:rPr>
            </w:pPr>
          </w:p>
        </w:tc>
        <w:tc>
          <w:tcPr>
            <w:tcW w:w="3068" w:type="dxa"/>
            <w:tcBorders>
              <w:top w:val="nil"/>
              <w:left w:val="single" w:sz="8" w:space="0" w:color="auto"/>
              <w:bottom w:val="single" w:sz="8" w:space="0" w:color="auto"/>
              <w:right w:val="single" w:sz="8" w:space="0" w:color="auto"/>
            </w:tcBorders>
          </w:tcPr>
          <w:p w:rsidR="00AE3E84" w:rsidRPr="00B3035B" w:rsidRDefault="00AE3E84">
            <w:pPr>
              <w:pStyle w:val="ConsPlusNormal0"/>
              <w:ind w:firstLine="540"/>
              <w:jc w:val="both"/>
              <w:rPr>
                <w:sz w:val="24"/>
                <w:szCs w:val="24"/>
              </w:rPr>
            </w:pPr>
          </w:p>
        </w:tc>
      </w:tr>
    </w:tbl>
    <w:p w:rsidR="00AE3E84" w:rsidRPr="00B3035B" w:rsidRDefault="00AE3E84" w:rsidP="00AE3E84">
      <w:pPr>
        <w:pStyle w:val="ConsPlusNormal0"/>
        <w:ind w:firstLine="540"/>
        <w:jc w:val="both"/>
        <w:rPr>
          <w:sz w:val="24"/>
          <w:szCs w:val="24"/>
        </w:rPr>
      </w:pPr>
    </w:p>
    <w:p w:rsidR="00AE3E84" w:rsidRPr="00B3035B" w:rsidRDefault="00AE3E84" w:rsidP="00AE3E84">
      <w:pPr>
        <w:pStyle w:val="ConsPlusNormal0"/>
        <w:jc w:val="center"/>
        <w:rPr>
          <w:sz w:val="24"/>
          <w:szCs w:val="24"/>
        </w:rPr>
      </w:pPr>
      <w:r w:rsidRPr="00B3035B">
        <w:rPr>
          <w:sz w:val="24"/>
          <w:szCs w:val="24"/>
        </w:rPr>
        <w:t>II. Земельные участки</w:t>
      </w:r>
    </w:p>
    <w:tbl>
      <w:tblPr>
        <w:tblW w:w="9495" w:type="dxa"/>
        <w:tblInd w:w="75" w:type="dxa"/>
        <w:tblLayout w:type="fixed"/>
        <w:tblCellMar>
          <w:left w:w="75" w:type="dxa"/>
          <w:right w:w="75" w:type="dxa"/>
        </w:tblCellMar>
        <w:tblLook w:val="04A0"/>
      </w:tblPr>
      <w:tblGrid>
        <w:gridCol w:w="1561"/>
        <w:gridCol w:w="1691"/>
        <w:gridCol w:w="2081"/>
        <w:gridCol w:w="4162"/>
      </w:tblGrid>
      <w:tr w:rsidR="00AE3E84" w:rsidRPr="00B3035B" w:rsidTr="00AE3E84">
        <w:trPr>
          <w:trHeight w:val="443"/>
        </w:trPr>
        <w:tc>
          <w:tcPr>
            <w:tcW w:w="1561" w:type="dxa"/>
            <w:tcBorders>
              <w:top w:val="single" w:sz="8" w:space="0" w:color="auto"/>
              <w:left w:val="single" w:sz="8" w:space="0" w:color="auto"/>
              <w:bottom w:val="single" w:sz="8" w:space="0" w:color="auto"/>
              <w:right w:val="single" w:sz="8" w:space="0" w:color="auto"/>
            </w:tcBorders>
            <w:hideMark/>
          </w:tcPr>
          <w:p w:rsidR="00AE3E84" w:rsidRPr="00B3035B" w:rsidRDefault="00AE3E84">
            <w:pPr>
              <w:widowControl w:val="0"/>
              <w:autoSpaceDE w:val="0"/>
              <w:autoSpaceDN w:val="0"/>
              <w:adjustRightInd w:val="0"/>
              <w:rPr>
                <w:rFonts w:ascii="Arial" w:hAnsi="Arial" w:cs="Arial"/>
              </w:rPr>
            </w:pPr>
            <w:r w:rsidRPr="00B3035B">
              <w:rPr>
                <w:rFonts w:ascii="Arial" w:hAnsi="Arial" w:cs="Arial"/>
              </w:rPr>
              <w:t>Наименование</w:t>
            </w:r>
          </w:p>
          <w:p w:rsidR="00AE3E84" w:rsidRPr="00B3035B" w:rsidRDefault="00AE3E84">
            <w:pPr>
              <w:widowControl w:val="0"/>
              <w:autoSpaceDE w:val="0"/>
              <w:autoSpaceDN w:val="0"/>
              <w:adjustRightInd w:val="0"/>
              <w:rPr>
                <w:rFonts w:ascii="Arial" w:hAnsi="Arial" w:cs="Arial"/>
              </w:rPr>
            </w:pPr>
            <w:r w:rsidRPr="00B3035B">
              <w:rPr>
                <w:rFonts w:ascii="Arial" w:hAnsi="Arial" w:cs="Arial"/>
              </w:rPr>
              <w:t xml:space="preserve"> имущества  </w:t>
            </w:r>
          </w:p>
        </w:tc>
        <w:tc>
          <w:tcPr>
            <w:tcW w:w="1692" w:type="dxa"/>
            <w:tcBorders>
              <w:top w:val="single" w:sz="8" w:space="0" w:color="auto"/>
              <w:left w:val="single" w:sz="8" w:space="0" w:color="auto"/>
              <w:bottom w:val="single" w:sz="8" w:space="0" w:color="auto"/>
              <w:right w:val="single" w:sz="8" w:space="0" w:color="auto"/>
            </w:tcBorders>
            <w:hideMark/>
          </w:tcPr>
          <w:p w:rsidR="00AE3E84" w:rsidRPr="00B3035B" w:rsidRDefault="00AE3E84">
            <w:pPr>
              <w:widowControl w:val="0"/>
              <w:autoSpaceDE w:val="0"/>
              <w:autoSpaceDN w:val="0"/>
              <w:adjustRightInd w:val="0"/>
              <w:rPr>
                <w:rFonts w:ascii="Arial" w:hAnsi="Arial" w:cs="Arial"/>
              </w:rPr>
            </w:pPr>
            <w:r w:rsidRPr="00B3035B">
              <w:rPr>
                <w:rFonts w:ascii="Arial" w:hAnsi="Arial" w:cs="Arial"/>
              </w:rPr>
              <w:t>Местоположение,</w:t>
            </w:r>
          </w:p>
          <w:p w:rsidR="00AE3E84" w:rsidRPr="00B3035B" w:rsidRDefault="00AE3E84">
            <w:pPr>
              <w:widowControl w:val="0"/>
              <w:autoSpaceDE w:val="0"/>
              <w:autoSpaceDN w:val="0"/>
              <w:adjustRightInd w:val="0"/>
              <w:rPr>
                <w:rFonts w:ascii="Arial" w:hAnsi="Arial" w:cs="Arial"/>
              </w:rPr>
            </w:pPr>
            <w:r w:rsidRPr="00B3035B">
              <w:rPr>
                <w:rFonts w:ascii="Arial" w:hAnsi="Arial" w:cs="Arial"/>
              </w:rPr>
              <w:t xml:space="preserve">    площадь    </w:t>
            </w:r>
          </w:p>
        </w:tc>
        <w:tc>
          <w:tcPr>
            <w:tcW w:w="2082" w:type="dxa"/>
            <w:tcBorders>
              <w:top w:val="single" w:sz="8" w:space="0" w:color="auto"/>
              <w:left w:val="single" w:sz="8" w:space="0" w:color="auto"/>
              <w:bottom w:val="single" w:sz="8" w:space="0" w:color="auto"/>
              <w:right w:val="single" w:sz="8" w:space="0" w:color="auto"/>
            </w:tcBorders>
            <w:hideMark/>
          </w:tcPr>
          <w:p w:rsidR="00AE3E84" w:rsidRPr="00B3035B" w:rsidRDefault="00AE3E84">
            <w:pPr>
              <w:widowControl w:val="0"/>
              <w:autoSpaceDE w:val="0"/>
              <w:autoSpaceDN w:val="0"/>
              <w:adjustRightInd w:val="0"/>
              <w:rPr>
                <w:rFonts w:ascii="Arial" w:hAnsi="Arial" w:cs="Arial"/>
              </w:rPr>
            </w:pPr>
            <w:r w:rsidRPr="00B3035B">
              <w:rPr>
                <w:rFonts w:ascii="Arial" w:hAnsi="Arial" w:cs="Arial"/>
              </w:rPr>
              <w:t xml:space="preserve">Основание владения </w:t>
            </w:r>
          </w:p>
        </w:tc>
        <w:tc>
          <w:tcPr>
            <w:tcW w:w="4163" w:type="dxa"/>
            <w:tcBorders>
              <w:top w:val="single" w:sz="8" w:space="0" w:color="auto"/>
              <w:left w:val="single" w:sz="8" w:space="0" w:color="auto"/>
              <w:bottom w:val="single" w:sz="8" w:space="0" w:color="auto"/>
              <w:right w:val="single" w:sz="8" w:space="0" w:color="auto"/>
            </w:tcBorders>
            <w:hideMark/>
          </w:tcPr>
          <w:p w:rsidR="00AE3E84" w:rsidRPr="00B3035B" w:rsidRDefault="00AE3E84">
            <w:pPr>
              <w:widowControl w:val="0"/>
              <w:autoSpaceDE w:val="0"/>
              <w:autoSpaceDN w:val="0"/>
              <w:adjustRightInd w:val="0"/>
              <w:rPr>
                <w:rFonts w:ascii="Arial" w:hAnsi="Arial" w:cs="Arial"/>
              </w:rPr>
            </w:pPr>
            <w:r w:rsidRPr="00B3035B">
              <w:rPr>
                <w:rFonts w:ascii="Arial" w:hAnsi="Arial" w:cs="Arial"/>
              </w:rPr>
              <w:t xml:space="preserve">  Член семьи, которому имущество  </w:t>
            </w:r>
          </w:p>
          <w:p w:rsidR="00AE3E84" w:rsidRPr="00B3035B" w:rsidRDefault="00AE3E84">
            <w:pPr>
              <w:widowControl w:val="0"/>
              <w:autoSpaceDE w:val="0"/>
              <w:autoSpaceDN w:val="0"/>
              <w:adjustRightInd w:val="0"/>
              <w:rPr>
                <w:rFonts w:ascii="Arial" w:hAnsi="Arial" w:cs="Arial"/>
              </w:rPr>
            </w:pPr>
            <w:r w:rsidRPr="00B3035B">
              <w:rPr>
                <w:rFonts w:ascii="Arial" w:hAnsi="Arial" w:cs="Arial"/>
              </w:rPr>
              <w:t>принадлежит на праве собственности</w:t>
            </w:r>
          </w:p>
        </w:tc>
      </w:tr>
      <w:tr w:rsidR="00AE3E84" w:rsidRPr="00B3035B" w:rsidTr="00AE3E84">
        <w:trPr>
          <w:trHeight w:val="266"/>
        </w:trPr>
        <w:tc>
          <w:tcPr>
            <w:tcW w:w="1561" w:type="dxa"/>
            <w:tcBorders>
              <w:top w:val="nil"/>
              <w:left w:val="single" w:sz="8" w:space="0" w:color="auto"/>
              <w:bottom w:val="single" w:sz="8" w:space="0" w:color="auto"/>
              <w:right w:val="single" w:sz="8" w:space="0" w:color="auto"/>
            </w:tcBorders>
          </w:tcPr>
          <w:p w:rsidR="00AE3E84" w:rsidRPr="00B3035B" w:rsidRDefault="00AE3E84">
            <w:pPr>
              <w:pStyle w:val="ConsPlusNormal0"/>
              <w:jc w:val="center"/>
              <w:rPr>
                <w:sz w:val="24"/>
                <w:szCs w:val="24"/>
              </w:rPr>
            </w:pPr>
          </w:p>
        </w:tc>
        <w:tc>
          <w:tcPr>
            <w:tcW w:w="1692" w:type="dxa"/>
            <w:tcBorders>
              <w:top w:val="nil"/>
              <w:left w:val="single" w:sz="8" w:space="0" w:color="auto"/>
              <w:bottom w:val="single" w:sz="8" w:space="0" w:color="auto"/>
              <w:right w:val="single" w:sz="8" w:space="0" w:color="auto"/>
            </w:tcBorders>
          </w:tcPr>
          <w:p w:rsidR="00AE3E84" w:rsidRPr="00B3035B" w:rsidRDefault="00AE3E84">
            <w:pPr>
              <w:pStyle w:val="ConsPlusNormal0"/>
              <w:jc w:val="center"/>
              <w:rPr>
                <w:sz w:val="24"/>
                <w:szCs w:val="24"/>
              </w:rPr>
            </w:pPr>
          </w:p>
        </w:tc>
        <w:tc>
          <w:tcPr>
            <w:tcW w:w="2082" w:type="dxa"/>
            <w:tcBorders>
              <w:top w:val="nil"/>
              <w:left w:val="single" w:sz="8" w:space="0" w:color="auto"/>
              <w:bottom w:val="single" w:sz="8" w:space="0" w:color="auto"/>
              <w:right w:val="single" w:sz="8" w:space="0" w:color="auto"/>
            </w:tcBorders>
          </w:tcPr>
          <w:p w:rsidR="00AE3E84" w:rsidRPr="00B3035B" w:rsidRDefault="00AE3E84">
            <w:pPr>
              <w:pStyle w:val="ConsPlusNormal0"/>
              <w:jc w:val="center"/>
              <w:rPr>
                <w:sz w:val="24"/>
                <w:szCs w:val="24"/>
              </w:rPr>
            </w:pPr>
          </w:p>
        </w:tc>
        <w:tc>
          <w:tcPr>
            <w:tcW w:w="4163" w:type="dxa"/>
            <w:tcBorders>
              <w:top w:val="nil"/>
              <w:left w:val="single" w:sz="8" w:space="0" w:color="auto"/>
              <w:bottom w:val="single" w:sz="8" w:space="0" w:color="auto"/>
              <w:right w:val="single" w:sz="8" w:space="0" w:color="auto"/>
            </w:tcBorders>
          </w:tcPr>
          <w:p w:rsidR="00AE3E84" w:rsidRPr="00B3035B" w:rsidRDefault="00AE3E84">
            <w:pPr>
              <w:pStyle w:val="ConsPlusNormal0"/>
              <w:jc w:val="center"/>
              <w:rPr>
                <w:sz w:val="24"/>
                <w:szCs w:val="24"/>
              </w:rPr>
            </w:pPr>
          </w:p>
        </w:tc>
      </w:tr>
    </w:tbl>
    <w:p w:rsidR="00AE3E84" w:rsidRPr="00B3035B" w:rsidRDefault="00AE3E84" w:rsidP="00AE3E84">
      <w:pPr>
        <w:pStyle w:val="ConsPlusNormal0"/>
        <w:rPr>
          <w:sz w:val="24"/>
          <w:szCs w:val="24"/>
        </w:rPr>
      </w:pPr>
    </w:p>
    <w:p w:rsidR="00AE3E84" w:rsidRPr="00B3035B" w:rsidRDefault="00AE3E84" w:rsidP="00AE3E84">
      <w:pPr>
        <w:pStyle w:val="ConsPlusNormal0"/>
        <w:jc w:val="center"/>
        <w:rPr>
          <w:sz w:val="24"/>
          <w:szCs w:val="24"/>
        </w:rPr>
      </w:pPr>
      <w:r w:rsidRPr="00B3035B">
        <w:rPr>
          <w:sz w:val="24"/>
          <w:szCs w:val="24"/>
        </w:rPr>
        <w:t>III. Транспортные средства</w:t>
      </w:r>
    </w:p>
    <w:p w:rsidR="00AE3E84" w:rsidRPr="00B3035B" w:rsidRDefault="00AE3E84" w:rsidP="00AE3E84">
      <w:pPr>
        <w:pStyle w:val="ConsPlusNormal0"/>
        <w:ind w:firstLine="540"/>
        <w:jc w:val="both"/>
        <w:rPr>
          <w:sz w:val="24"/>
          <w:szCs w:val="24"/>
        </w:rPr>
      </w:pPr>
    </w:p>
    <w:tbl>
      <w:tblPr>
        <w:tblW w:w="0" w:type="auto"/>
        <w:tblInd w:w="75" w:type="dxa"/>
        <w:tblLayout w:type="fixed"/>
        <w:tblCellMar>
          <w:left w:w="75" w:type="dxa"/>
          <w:right w:w="75" w:type="dxa"/>
        </w:tblCellMar>
        <w:tblLook w:val="04A0"/>
      </w:tblPr>
      <w:tblGrid>
        <w:gridCol w:w="1701"/>
        <w:gridCol w:w="3205"/>
        <w:gridCol w:w="1473"/>
        <w:gridCol w:w="3260"/>
      </w:tblGrid>
      <w:tr w:rsidR="00AE3E84" w:rsidRPr="00B3035B" w:rsidTr="00AE3E84">
        <w:trPr>
          <w:trHeight w:val="264"/>
        </w:trPr>
        <w:tc>
          <w:tcPr>
            <w:tcW w:w="1701" w:type="dxa"/>
            <w:tcBorders>
              <w:top w:val="single" w:sz="8" w:space="0" w:color="auto"/>
              <w:left w:val="single" w:sz="8" w:space="0" w:color="auto"/>
              <w:bottom w:val="single" w:sz="8" w:space="0" w:color="auto"/>
              <w:right w:val="single" w:sz="8" w:space="0" w:color="auto"/>
            </w:tcBorders>
            <w:hideMark/>
          </w:tcPr>
          <w:p w:rsidR="00AE3E84" w:rsidRPr="00B3035B" w:rsidRDefault="00AE3E84">
            <w:pPr>
              <w:widowControl w:val="0"/>
              <w:autoSpaceDE w:val="0"/>
              <w:autoSpaceDN w:val="0"/>
              <w:adjustRightInd w:val="0"/>
              <w:rPr>
                <w:rFonts w:ascii="Arial" w:hAnsi="Arial" w:cs="Arial"/>
              </w:rPr>
            </w:pPr>
            <w:r w:rsidRPr="00B3035B">
              <w:rPr>
                <w:rFonts w:ascii="Arial" w:hAnsi="Arial" w:cs="Arial"/>
              </w:rPr>
              <w:t xml:space="preserve">Наименование </w:t>
            </w:r>
          </w:p>
          <w:p w:rsidR="00AE3E84" w:rsidRPr="00B3035B" w:rsidRDefault="00AE3E84">
            <w:pPr>
              <w:widowControl w:val="0"/>
              <w:autoSpaceDE w:val="0"/>
              <w:autoSpaceDN w:val="0"/>
              <w:adjustRightInd w:val="0"/>
              <w:rPr>
                <w:rFonts w:ascii="Arial" w:hAnsi="Arial" w:cs="Arial"/>
              </w:rPr>
            </w:pPr>
            <w:r w:rsidRPr="00B3035B">
              <w:rPr>
                <w:rFonts w:ascii="Arial" w:hAnsi="Arial" w:cs="Arial"/>
              </w:rPr>
              <w:t xml:space="preserve">  имущества  </w:t>
            </w:r>
          </w:p>
        </w:tc>
        <w:tc>
          <w:tcPr>
            <w:tcW w:w="3205" w:type="dxa"/>
            <w:tcBorders>
              <w:top w:val="single" w:sz="8" w:space="0" w:color="auto"/>
              <w:left w:val="single" w:sz="8" w:space="0" w:color="auto"/>
              <w:bottom w:val="single" w:sz="8" w:space="0" w:color="auto"/>
              <w:right w:val="single" w:sz="8" w:space="0" w:color="auto"/>
            </w:tcBorders>
            <w:hideMark/>
          </w:tcPr>
          <w:p w:rsidR="00AE3E84" w:rsidRPr="00B3035B" w:rsidRDefault="00AE3E84">
            <w:pPr>
              <w:widowControl w:val="0"/>
              <w:autoSpaceDE w:val="0"/>
              <w:autoSpaceDN w:val="0"/>
              <w:adjustRightInd w:val="0"/>
              <w:rPr>
                <w:rFonts w:ascii="Arial" w:hAnsi="Arial" w:cs="Arial"/>
              </w:rPr>
            </w:pPr>
            <w:proofErr w:type="gramStart"/>
            <w:r w:rsidRPr="00B3035B">
              <w:rPr>
                <w:rFonts w:ascii="Arial" w:hAnsi="Arial" w:cs="Arial"/>
              </w:rPr>
              <w:t>Описание имущества (марка,</w:t>
            </w:r>
            <w:proofErr w:type="gramEnd"/>
          </w:p>
          <w:p w:rsidR="00AE3E84" w:rsidRPr="00B3035B" w:rsidRDefault="00AE3E84">
            <w:pPr>
              <w:widowControl w:val="0"/>
              <w:autoSpaceDE w:val="0"/>
              <w:autoSpaceDN w:val="0"/>
              <w:adjustRightInd w:val="0"/>
              <w:rPr>
                <w:rFonts w:ascii="Arial" w:hAnsi="Arial" w:cs="Arial"/>
              </w:rPr>
            </w:pPr>
            <w:r w:rsidRPr="00B3035B">
              <w:rPr>
                <w:rFonts w:ascii="Arial" w:hAnsi="Arial" w:cs="Arial"/>
              </w:rPr>
              <w:t xml:space="preserve">   модель, год выпуска,   </w:t>
            </w:r>
          </w:p>
          <w:p w:rsidR="00AE3E84" w:rsidRPr="00B3035B" w:rsidRDefault="00AE3E84">
            <w:pPr>
              <w:widowControl w:val="0"/>
              <w:autoSpaceDE w:val="0"/>
              <w:autoSpaceDN w:val="0"/>
              <w:adjustRightInd w:val="0"/>
              <w:rPr>
                <w:rFonts w:ascii="Arial" w:hAnsi="Arial" w:cs="Arial"/>
              </w:rPr>
            </w:pPr>
            <w:r w:rsidRPr="00B3035B">
              <w:rPr>
                <w:rFonts w:ascii="Arial" w:hAnsi="Arial" w:cs="Arial"/>
              </w:rPr>
              <w:t xml:space="preserve"> идентификационный номер) </w:t>
            </w:r>
          </w:p>
        </w:tc>
        <w:tc>
          <w:tcPr>
            <w:tcW w:w="1473" w:type="dxa"/>
            <w:tcBorders>
              <w:top w:val="single" w:sz="8" w:space="0" w:color="auto"/>
              <w:left w:val="single" w:sz="8" w:space="0" w:color="auto"/>
              <w:bottom w:val="single" w:sz="8" w:space="0" w:color="auto"/>
              <w:right w:val="single" w:sz="8" w:space="0" w:color="auto"/>
            </w:tcBorders>
          </w:tcPr>
          <w:p w:rsidR="00AE3E84" w:rsidRPr="00B3035B" w:rsidRDefault="00AE3E84">
            <w:pPr>
              <w:widowControl w:val="0"/>
              <w:autoSpaceDE w:val="0"/>
              <w:autoSpaceDN w:val="0"/>
              <w:adjustRightInd w:val="0"/>
              <w:rPr>
                <w:rFonts w:ascii="Arial" w:hAnsi="Arial" w:cs="Arial"/>
              </w:rPr>
            </w:pPr>
          </w:p>
          <w:p w:rsidR="00AE3E84" w:rsidRPr="00B3035B" w:rsidRDefault="00AE3E84">
            <w:pPr>
              <w:widowControl w:val="0"/>
              <w:autoSpaceDE w:val="0"/>
              <w:autoSpaceDN w:val="0"/>
              <w:adjustRightInd w:val="0"/>
              <w:rPr>
                <w:rFonts w:ascii="Arial" w:hAnsi="Arial" w:cs="Arial"/>
              </w:rPr>
            </w:pPr>
            <w:r w:rsidRPr="00B3035B">
              <w:rPr>
                <w:rFonts w:ascii="Arial" w:hAnsi="Arial" w:cs="Arial"/>
              </w:rPr>
              <w:t>Стоимость</w:t>
            </w:r>
          </w:p>
        </w:tc>
        <w:tc>
          <w:tcPr>
            <w:tcW w:w="3260" w:type="dxa"/>
            <w:tcBorders>
              <w:top w:val="single" w:sz="8" w:space="0" w:color="auto"/>
              <w:left w:val="single" w:sz="8" w:space="0" w:color="auto"/>
              <w:bottom w:val="single" w:sz="8" w:space="0" w:color="auto"/>
              <w:right w:val="single" w:sz="8" w:space="0" w:color="auto"/>
            </w:tcBorders>
            <w:hideMark/>
          </w:tcPr>
          <w:p w:rsidR="00AE3E84" w:rsidRPr="00B3035B" w:rsidRDefault="00AE3E84">
            <w:pPr>
              <w:widowControl w:val="0"/>
              <w:autoSpaceDE w:val="0"/>
              <w:autoSpaceDN w:val="0"/>
              <w:adjustRightInd w:val="0"/>
              <w:rPr>
                <w:rFonts w:ascii="Arial" w:hAnsi="Arial" w:cs="Arial"/>
              </w:rPr>
            </w:pPr>
            <w:r w:rsidRPr="00B3035B">
              <w:rPr>
                <w:rFonts w:ascii="Arial" w:hAnsi="Arial" w:cs="Arial"/>
              </w:rPr>
              <w:t xml:space="preserve"> Член семьи, которому имущество принадлежит на праве собственности</w:t>
            </w:r>
          </w:p>
        </w:tc>
      </w:tr>
      <w:tr w:rsidR="00AE3E84" w:rsidRPr="00B3035B" w:rsidTr="00AE3E84">
        <w:tc>
          <w:tcPr>
            <w:tcW w:w="1701" w:type="dxa"/>
            <w:tcBorders>
              <w:top w:val="nil"/>
              <w:left w:val="single" w:sz="8" w:space="0" w:color="auto"/>
              <w:bottom w:val="single" w:sz="8" w:space="0" w:color="auto"/>
              <w:right w:val="single" w:sz="8" w:space="0" w:color="auto"/>
            </w:tcBorders>
          </w:tcPr>
          <w:p w:rsidR="00AE3E84" w:rsidRPr="00B3035B" w:rsidRDefault="00AE3E84">
            <w:pPr>
              <w:pStyle w:val="ConsPlusNormal0"/>
              <w:ind w:firstLine="540"/>
              <w:jc w:val="both"/>
              <w:rPr>
                <w:sz w:val="24"/>
                <w:szCs w:val="24"/>
              </w:rPr>
            </w:pPr>
          </w:p>
        </w:tc>
        <w:tc>
          <w:tcPr>
            <w:tcW w:w="3205" w:type="dxa"/>
            <w:tcBorders>
              <w:top w:val="nil"/>
              <w:left w:val="single" w:sz="8" w:space="0" w:color="auto"/>
              <w:bottom w:val="single" w:sz="8" w:space="0" w:color="auto"/>
              <w:right w:val="single" w:sz="8" w:space="0" w:color="auto"/>
            </w:tcBorders>
          </w:tcPr>
          <w:p w:rsidR="00AE3E84" w:rsidRPr="00B3035B" w:rsidRDefault="00AE3E84">
            <w:pPr>
              <w:pStyle w:val="ConsPlusNormal0"/>
              <w:ind w:firstLine="540"/>
              <w:jc w:val="both"/>
              <w:rPr>
                <w:sz w:val="24"/>
                <w:szCs w:val="24"/>
              </w:rPr>
            </w:pPr>
          </w:p>
        </w:tc>
        <w:tc>
          <w:tcPr>
            <w:tcW w:w="1473" w:type="dxa"/>
            <w:tcBorders>
              <w:top w:val="nil"/>
              <w:left w:val="single" w:sz="8" w:space="0" w:color="auto"/>
              <w:bottom w:val="single" w:sz="8" w:space="0" w:color="auto"/>
              <w:right w:val="single" w:sz="8" w:space="0" w:color="auto"/>
            </w:tcBorders>
          </w:tcPr>
          <w:p w:rsidR="00AE3E84" w:rsidRPr="00B3035B" w:rsidRDefault="00AE3E84">
            <w:pPr>
              <w:pStyle w:val="ConsPlusNormal0"/>
              <w:ind w:firstLine="540"/>
              <w:jc w:val="both"/>
              <w:rPr>
                <w:sz w:val="24"/>
                <w:szCs w:val="24"/>
              </w:rPr>
            </w:pPr>
          </w:p>
        </w:tc>
        <w:tc>
          <w:tcPr>
            <w:tcW w:w="3260" w:type="dxa"/>
            <w:tcBorders>
              <w:top w:val="nil"/>
              <w:left w:val="single" w:sz="8" w:space="0" w:color="auto"/>
              <w:bottom w:val="single" w:sz="8" w:space="0" w:color="auto"/>
              <w:right w:val="single" w:sz="8" w:space="0" w:color="auto"/>
            </w:tcBorders>
          </w:tcPr>
          <w:p w:rsidR="00AE3E84" w:rsidRPr="00B3035B" w:rsidRDefault="00AE3E84">
            <w:pPr>
              <w:pStyle w:val="ConsPlusNormal0"/>
              <w:ind w:firstLine="540"/>
              <w:jc w:val="both"/>
              <w:rPr>
                <w:sz w:val="24"/>
                <w:szCs w:val="24"/>
              </w:rPr>
            </w:pPr>
          </w:p>
        </w:tc>
      </w:tr>
    </w:tbl>
    <w:p w:rsidR="00AE3E84" w:rsidRPr="00B3035B" w:rsidRDefault="00AE3E84" w:rsidP="00AE3E84">
      <w:pPr>
        <w:pStyle w:val="ConsPlusNormal0"/>
        <w:ind w:firstLine="540"/>
        <w:jc w:val="both"/>
        <w:rPr>
          <w:sz w:val="24"/>
          <w:szCs w:val="24"/>
        </w:rPr>
      </w:pPr>
    </w:p>
    <w:p w:rsidR="00AE3E84" w:rsidRPr="00B3035B" w:rsidRDefault="00AE3E84" w:rsidP="00AE3E84">
      <w:pPr>
        <w:pStyle w:val="ConsPlusNormal0"/>
        <w:ind w:firstLine="540"/>
        <w:jc w:val="both"/>
        <w:rPr>
          <w:sz w:val="24"/>
          <w:szCs w:val="24"/>
        </w:rPr>
      </w:pPr>
    </w:p>
    <w:p w:rsidR="00AE3E84" w:rsidRPr="00B3035B" w:rsidRDefault="00AE3E84" w:rsidP="00AE3E84">
      <w:pPr>
        <w:pStyle w:val="ConsPlusNormal0"/>
        <w:ind w:firstLine="540"/>
        <w:jc w:val="both"/>
        <w:rPr>
          <w:sz w:val="24"/>
          <w:szCs w:val="24"/>
        </w:rPr>
      </w:pPr>
      <w:r w:rsidRPr="00B3035B">
        <w:rPr>
          <w:sz w:val="24"/>
          <w:szCs w:val="24"/>
        </w:rPr>
        <w:t>Настоящим уведомляю о полученных мною и членами моей семьи видах доходов за последние 12 месяцев, предшествующих месяцу обращения</w:t>
      </w:r>
    </w:p>
    <w:p w:rsidR="00AE3E84" w:rsidRPr="00B3035B" w:rsidRDefault="00AE3E84" w:rsidP="00AE3E84">
      <w:pPr>
        <w:pStyle w:val="ConsPlusNormal0"/>
        <w:ind w:firstLine="540"/>
        <w:jc w:val="both"/>
        <w:rPr>
          <w:sz w:val="24"/>
          <w:szCs w:val="24"/>
        </w:rPr>
      </w:pPr>
    </w:p>
    <w:tbl>
      <w:tblPr>
        <w:tblW w:w="9495" w:type="dxa"/>
        <w:tblInd w:w="75" w:type="dxa"/>
        <w:tblLayout w:type="fixed"/>
        <w:tblCellMar>
          <w:left w:w="75" w:type="dxa"/>
          <w:right w:w="75" w:type="dxa"/>
        </w:tblCellMar>
        <w:tblLook w:val="04A0"/>
      </w:tblPr>
      <w:tblGrid>
        <w:gridCol w:w="5668"/>
        <w:gridCol w:w="1398"/>
        <w:gridCol w:w="2429"/>
      </w:tblGrid>
      <w:tr w:rsidR="00AE3E84" w:rsidRPr="00B3035B" w:rsidTr="00AE3E84">
        <w:trPr>
          <w:trHeight w:val="2176"/>
        </w:trPr>
        <w:tc>
          <w:tcPr>
            <w:tcW w:w="5670" w:type="dxa"/>
            <w:tcBorders>
              <w:top w:val="single" w:sz="8" w:space="0" w:color="auto"/>
              <w:left w:val="single" w:sz="8" w:space="0" w:color="auto"/>
              <w:bottom w:val="single" w:sz="8" w:space="0" w:color="auto"/>
              <w:right w:val="single" w:sz="8" w:space="0" w:color="auto"/>
            </w:tcBorders>
          </w:tcPr>
          <w:p w:rsidR="00AE3E84" w:rsidRPr="00B3035B" w:rsidRDefault="00AE3E84">
            <w:pPr>
              <w:widowControl w:val="0"/>
              <w:autoSpaceDE w:val="0"/>
              <w:autoSpaceDN w:val="0"/>
              <w:adjustRightInd w:val="0"/>
              <w:rPr>
                <w:rFonts w:ascii="Arial" w:hAnsi="Arial" w:cs="Arial"/>
              </w:rPr>
            </w:pPr>
          </w:p>
          <w:p w:rsidR="00AE3E84" w:rsidRPr="00B3035B" w:rsidRDefault="00AE3E84">
            <w:pPr>
              <w:widowControl w:val="0"/>
              <w:autoSpaceDE w:val="0"/>
              <w:autoSpaceDN w:val="0"/>
              <w:adjustRightInd w:val="0"/>
              <w:rPr>
                <w:rFonts w:ascii="Arial" w:hAnsi="Arial" w:cs="Arial"/>
              </w:rPr>
            </w:pPr>
          </w:p>
          <w:p w:rsidR="00AE3E84" w:rsidRPr="00B3035B" w:rsidRDefault="00AE3E84">
            <w:pPr>
              <w:widowControl w:val="0"/>
              <w:autoSpaceDE w:val="0"/>
              <w:autoSpaceDN w:val="0"/>
              <w:adjustRightInd w:val="0"/>
              <w:rPr>
                <w:rFonts w:ascii="Arial" w:hAnsi="Arial" w:cs="Arial"/>
              </w:rPr>
            </w:pPr>
          </w:p>
          <w:p w:rsidR="00AE3E84" w:rsidRPr="00B3035B" w:rsidRDefault="00AE3E84">
            <w:pPr>
              <w:widowControl w:val="0"/>
              <w:autoSpaceDE w:val="0"/>
              <w:autoSpaceDN w:val="0"/>
              <w:adjustRightInd w:val="0"/>
              <w:rPr>
                <w:rFonts w:ascii="Arial" w:hAnsi="Arial" w:cs="Arial"/>
              </w:rPr>
            </w:pPr>
          </w:p>
          <w:p w:rsidR="00AE3E84" w:rsidRPr="00B3035B" w:rsidRDefault="00AE3E84">
            <w:pPr>
              <w:widowControl w:val="0"/>
              <w:autoSpaceDE w:val="0"/>
              <w:autoSpaceDN w:val="0"/>
              <w:adjustRightInd w:val="0"/>
              <w:rPr>
                <w:rFonts w:ascii="Arial" w:hAnsi="Arial" w:cs="Arial"/>
              </w:rPr>
            </w:pPr>
          </w:p>
          <w:p w:rsidR="00AE3E84" w:rsidRPr="00B3035B" w:rsidRDefault="00AE3E84">
            <w:pPr>
              <w:widowControl w:val="0"/>
              <w:autoSpaceDE w:val="0"/>
              <w:autoSpaceDN w:val="0"/>
              <w:adjustRightInd w:val="0"/>
              <w:rPr>
                <w:rFonts w:ascii="Arial" w:hAnsi="Arial" w:cs="Arial"/>
              </w:rPr>
            </w:pPr>
            <w:r w:rsidRPr="00B3035B">
              <w:rPr>
                <w:rFonts w:ascii="Arial" w:hAnsi="Arial" w:cs="Arial"/>
              </w:rPr>
              <w:t xml:space="preserve">               Вид дохода               </w:t>
            </w:r>
          </w:p>
        </w:tc>
        <w:tc>
          <w:tcPr>
            <w:tcW w:w="1398" w:type="dxa"/>
            <w:tcBorders>
              <w:top w:val="single" w:sz="8" w:space="0" w:color="auto"/>
              <w:left w:val="single" w:sz="8" w:space="0" w:color="auto"/>
              <w:bottom w:val="single" w:sz="8" w:space="0" w:color="auto"/>
              <w:right w:val="single" w:sz="8" w:space="0" w:color="auto"/>
            </w:tcBorders>
          </w:tcPr>
          <w:p w:rsidR="00AE3E84" w:rsidRPr="00B3035B" w:rsidRDefault="00AE3E84">
            <w:pPr>
              <w:widowControl w:val="0"/>
              <w:autoSpaceDE w:val="0"/>
              <w:autoSpaceDN w:val="0"/>
              <w:adjustRightInd w:val="0"/>
              <w:rPr>
                <w:rFonts w:ascii="Arial" w:hAnsi="Arial" w:cs="Arial"/>
              </w:rPr>
            </w:pPr>
          </w:p>
          <w:p w:rsidR="00AE3E84" w:rsidRPr="00B3035B" w:rsidRDefault="00AE3E84">
            <w:pPr>
              <w:widowControl w:val="0"/>
              <w:autoSpaceDE w:val="0"/>
              <w:autoSpaceDN w:val="0"/>
              <w:adjustRightInd w:val="0"/>
              <w:rPr>
                <w:rFonts w:ascii="Arial" w:hAnsi="Arial" w:cs="Arial"/>
              </w:rPr>
            </w:pPr>
          </w:p>
          <w:p w:rsidR="00AE3E84" w:rsidRPr="00B3035B" w:rsidRDefault="00AE3E84">
            <w:pPr>
              <w:widowControl w:val="0"/>
              <w:autoSpaceDE w:val="0"/>
              <w:autoSpaceDN w:val="0"/>
              <w:adjustRightInd w:val="0"/>
              <w:rPr>
                <w:rFonts w:ascii="Arial" w:hAnsi="Arial" w:cs="Arial"/>
              </w:rPr>
            </w:pPr>
          </w:p>
          <w:p w:rsidR="00AE3E84" w:rsidRPr="00B3035B" w:rsidRDefault="00AE3E84">
            <w:pPr>
              <w:widowControl w:val="0"/>
              <w:autoSpaceDE w:val="0"/>
              <w:autoSpaceDN w:val="0"/>
              <w:adjustRightInd w:val="0"/>
              <w:rPr>
                <w:rFonts w:ascii="Arial" w:hAnsi="Arial" w:cs="Arial"/>
              </w:rPr>
            </w:pPr>
          </w:p>
          <w:p w:rsidR="00AE3E84" w:rsidRPr="00B3035B" w:rsidRDefault="00AE3E84">
            <w:pPr>
              <w:widowControl w:val="0"/>
              <w:autoSpaceDE w:val="0"/>
              <w:autoSpaceDN w:val="0"/>
              <w:adjustRightInd w:val="0"/>
              <w:rPr>
                <w:rFonts w:ascii="Arial" w:hAnsi="Arial" w:cs="Arial"/>
              </w:rPr>
            </w:pPr>
          </w:p>
          <w:p w:rsidR="00AE3E84" w:rsidRPr="00B3035B" w:rsidRDefault="00AE3E84">
            <w:pPr>
              <w:widowControl w:val="0"/>
              <w:autoSpaceDE w:val="0"/>
              <w:autoSpaceDN w:val="0"/>
              <w:adjustRightInd w:val="0"/>
              <w:rPr>
                <w:rFonts w:ascii="Arial" w:hAnsi="Arial" w:cs="Arial"/>
              </w:rPr>
            </w:pPr>
            <w:r w:rsidRPr="00B3035B">
              <w:rPr>
                <w:rFonts w:ascii="Arial" w:hAnsi="Arial" w:cs="Arial"/>
              </w:rPr>
              <w:t xml:space="preserve">Член </w:t>
            </w:r>
          </w:p>
          <w:p w:rsidR="00AE3E84" w:rsidRPr="00B3035B" w:rsidRDefault="00AE3E84">
            <w:pPr>
              <w:widowControl w:val="0"/>
              <w:autoSpaceDE w:val="0"/>
              <w:autoSpaceDN w:val="0"/>
              <w:adjustRightInd w:val="0"/>
              <w:rPr>
                <w:rFonts w:ascii="Arial" w:hAnsi="Arial" w:cs="Arial"/>
              </w:rPr>
            </w:pPr>
            <w:r w:rsidRPr="00B3035B">
              <w:rPr>
                <w:rFonts w:ascii="Arial" w:hAnsi="Arial" w:cs="Arial"/>
              </w:rPr>
              <w:t>семьи</w:t>
            </w:r>
          </w:p>
        </w:tc>
        <w:tc>
          <w:tcPr>
            <w:tcW w:w="2430" w:type="dxa"/>
            <w:tcBorders>
              <w:top w:val="single" w:sz="8" w:space="0" w:color="auto"/>
              <w:left w:val="single" w:sz="8" w:space="0" w:color="auto"/>
              <w:bottom w:val="single" w:sz="8" w:space="0" w:color="auto"/>
              <w:right w:val="single" w:sz="8" w:space="0" w:color="auto"/>
            </w:tcBorders>
            <w:hideMark/>
          </w:tcPr>
          <w:p w:rsidR="00AE3E84" w:rsidRPr="00B3035B" w:rsidRDefault="00AE3E84">
            <w:pPr>
              <w:widowControl w:val="0"/>
              <w:autoSpaceDE w:val="0"/>
              <w:autoSpaceDN w:val="0"/>
              <w:adjustRightInd w:val="0"/>
              <w:rPr>
                <w:rFonts w:ascii="Arial" w:hAnsi="Arial" w:cs="Arial"/>
              </w:rPr>
            </w:pPr>
            <w:bookmarkStart w:id="16" w:name="Par219"/>
            <w:bookmarkEnd w:id="16"/>
            <w:r w:rsidRPr="00B3035B">
              <w:rPr>
                <w:rFonts w:ascii="Arial" w:hAnsi="Arial" w:cs="Arial"/>
              </w:rPr>
              <w:t xml:space="preserve">      Размер дохода.      </w:t>
            </w:r>
          </w:p>
          <w:p w:rsidR="00AE3E84" w:rsidRPr="00B3035B" w:rsidRDefault="00AE3E84">
            <w:pPr>
              <w:widowControl w:val="0"/>
              <w:autoSpaceDE w:val="0"/>
              <w:autoSpaceDN w:val="0"/>
              <w:adjustRightInd w:val="0"/>
              <w:rPr>
                <w:rFonts w:ascii="Arial" w:hAnsi="Arial" w:cs="Arial"/>
              </w:rPr>
            </w:pPr>
            <w:r w:rsidRPr="00B3035B">
              <w:rPr>
                <w:rFonts w:ascii="Arial" w:hAnsi="Arial" w:cs="Arial"/>
              </w:rPr>
              <w:t xml:space="preserve"> Доходы, помеченные &lt;*&gt;,  </w:t>
            </w:r>
          </w:p>
          <w:p w:rsidR="00AE3E84" w:rsidRPr="00B3035B" w:rsidRDefault="00AE3E84">
            <w:pPr>
              <w:widowControl w:val="0"/>
              <w:autoSpaceDE w:val="0"/>
              <w:autoSpaceDN w:val="0"/>
              <w:adjustRightInd w:val="0"/>
              <w:rPr>
                <w:rFonts w:ascii="Arial" w:hAnsi="Arial" w:cs="Arial"/>
              </w:rPr>
            </w:pPr>
            <w:r w:rsidRPr="00B3035B">
              <w:rPr>
                <w:rFonts w:ascii="Arial" w:hAnsi="Arial" w:cs="Arial"/>
              </w:rPr>
              <w:t>указываются в заявительном</w:t>
            </w:r>
          </w:p>
          <w:p w:rsidR="00AE3E84" w:rsidRPr="00B3035B" w:rsidRDefault="00AE3E84">
            <w:pPr>
              <w:widowControl w:val="0"/>
              <w:autoSpaceDE w:val="0"/>
              <w:autoSpaceDN w:val="0"/>
              <w:adjustRightInd w:val="0"/>
              <w:rPr>
                <w:rFonts w:ascii="Arial" w:hAnsi="Arial" w:cs="Arial"/>
              </w:rPr>
            </w:pPr>
            <w:r w:rsidRPr="00B3035B">
              <w:rPr>
                <w:rFonts w:ascii="Arial" w:hAnsi="Arial" w:cs="Arial"/>
              </w:rPr>
              <w:t xml:space="preserve"> </w:t>
            </w:r>
            <w:proofErr w:type="gramStart"/>
            <w:r w:rsidRPr="00B3035B">
              <w:rPr>
                <w:rFonts w:ascii="Arial" w:hAnsi="Arial" w:cs="Arial"/>
              </w:rPr>
              <w:t>порядке</w:t>
            </w:r>
            <w:proofErr w:type="gramEnd"/>
            <w:r w:rsidRPr="00B3035B">
              <w:rPr>
                <w:rFonts w:ascii="Arial" w:hAnsi="Arial" w:cs="Arial"/>
              </w:rPr>
              <w:t xml:space="preserve"> и документами не </w:t>
            </w:r>
          </w:p>
          <w:p w:rsidR="00AE3E84" w:rsidRPr="00B3035B" w:rsidRDefault="00AE3E84">
            <w:pPr>
              <w:widowControl w:val="0"/>
              <w:autoSpaceDE w:val="0"/>
              <w:autoSpaceDN w:val="0"/>
              <w:adjustRightInd w:val="0"/>
              <w:rPr>
                <w:rFonts w:ascii="Arial" w:hAnsi="Arial" w:cs="Arial"/>
              </w:rPr>
            </w:pPr>
            <w:r w:rsidRPr="00B3035B">
              <w:rPr>
                <w:rFonts w:ascii="Arial" w:hAnsi="Arial" w:cs="Arial"/>
              </w:rPr>
              <w:t xml:space="preserve"> подтверждаются. Доходы,  </w:t>
            </w:r>
          </w:p>
          <w:p w:rsidR="00AE3E84" w:rsidRPr="00B3035B" w:rsidRDefault="00AE3E84">
            <w:pPr>
              <w:widowControl w:val="0"/>
              <w:autoSpaceDE w:val="0"/>
              <w:autoSpaceDN w:val="0"/>
              <w:adjustRightInd w:val="0"/>
              <w:rPr>
                <w:rFonts w:ascii="Arial" w:hAnsi="Arial" w:cs="Arial"/>
              </w:rPr>
            </w:pPr>
            <w:r w:rsidRPr="00B3035B">
              <w:rPr>
                <w:rFonts w:ascii="Arial" w:hAnsi="Arial" w:cs="Arial"/>
              </w:rPr>
              <w:t xml:space="preserve">     помеченные &lt;**&gt;,     </w:t>
            </w:r>
          </w:p>
          <w:p w:rsidR="00AE3E84" w:rsidRPr="00B3035B" w:rsidRDefault="00AE3E84">
            <w:pPr>
              <w:widowControl w:val="0"/>
              <w:autoSpaceDE w:val="0"/>
              <w:autoSpaceDN w:val="0"/>
              <w:adjustRightInd w:val="0"/>
              <w:rPr>
                <w:rFonts w:ascii="Arial" w:hAnsi="Arial" w:cs="Arial"/>
              </w:rPr>
            </w:pPr>
            <w:r w:rsidRPr="00B3035B">
              <w:rPr>
                <w:rFonts w:ascii="Arial" w:hAnsi="Arial" w:cs="Arial"/>
              </w:rPr>
              <w:t>указываются в заявительном</w:t>
            </w:r>
          </w:p>
          <w:p w:rsidR="00AE3E84" w:rsidRPr="00B3035B" w:rsidRDefault="00AE3E84">
            <w:pPr>
              <w:widowControl w:val="0"/>
              <w:autoSpaceDE w:val="0"/>
              <w:autoSpaceDN w:val="0"/>
              <w:adjustRightInd w:val="0"/>
              <w:rPr>
                <w:rFonts w:ascii="Arial" w:hAnsi="Arial" w:cs="Arial"/>
              </w:rPr>
            </w:pPr>
            <w:r w:rsidRPr="00B3035B">
              <w:rPr>
                <w:rFonts w:ascii="Arial" w:hAnsi="Arial" w:cs="Arial"/>
              </w:rPr>
              <w:t xml:space="preserve">    </w:t>
            </w:r>
            <w:proofErr w:type="gramStart"/>
            <w:r w:rsidRPr="00B3035B">
              <w:rPr>
                <w:rFonts w:ascii="Arial" w:hAnsi="Arial" w:cs="Arial"/>
              </w:rPr>
              <w:t>порядке</w:t>
            </w:r>
            <w:proofErr w:type="gramEnd"/>
            <w:r w:rsidRPr="00B3035B">
              <w:rPr>
                <w:rFonts w:ascii="Arial" w:hAnsi="Arial" w:cs="Arial"/>
              </w:rPr>
              <w:t xml:space="preserve"> и подлежат    </w:t>
            </w:r>
          </w:p>
          <w:p w:rsidR="00AE3E84" w:rsidRPr="00B3035B" w:rsidRDefault="00AE3E84">
            <w:pPr>
              <w:widowControl w:val="0"/>
              <w:autoSpaceDE w:val="0"/>
              <w:autoSpaceDN w:val="0"/>
              <w:adjustRightInd w:val="0"/>
              <w:rPr>
                <w:rFonts w:ascii="Arial" w:hAnsi="Arial" w:cs="Arial"/>
              </w:rPr>
            </w:pPr>
            <w:r w:rsidRPr="00B3035B">
              <w:rPr>
                <w:rFonts w:ascii="Arial" w:hAnsi="Arial" w:cs="Arial"/>
              </w:rPr>
              <w:t xml:space="preserve">   проверке посредством   </w:t>
            </w:r>
          </w:p>
          <w:p w:rsidR="00AE3E84" w:rsidRPr="00B3035B" w:rsidRDefault="00AE3E84">
            <w:pPr>
              <w:widowControl w:val="0"/>
              <w:autoSpaceDE w:val="0"/>
              <w:autoSpaceDN w:val="0"/>
              <w:adjustRightInd w:val="0"/>
              <w:rPr>
                <w:rFonts w:ascii="Arial" w:hAnsi="Arial" w:cs="Arial"/>
              </w:rPr>
            </w:pPr>
            <w:r w:rsidRPr="00B3035B">
              <w:rPr>
                <w:rFonts w:ascii="Arial" w:hAnsi="Arial" w:cs="Arial"/>
              </w:rPr>
              <w:t xml:space="preserve">   направления органом    </w:t>
            </w:r>
          </w:p>
          <w:p w:rsidR="00AE3E84" w:rsidRPr="00B3035B" w:rsidRDefault="00AE3E84">
            <w:pPr>
              <w:widowControl w:val="0"/>
              <w:autoSpaceDE w:val="0"/>
              <w:autoSpaceDN w:val="0"/>
              <w:adjustRightInd w:val="0"/>
              <w:rPr>
                <w:rFonts w:ascii="Arial" w:hAnsi="Arial" w:cs="Arial"/>
              </w:rPr>
            </w:pPr>
            <w:r w:rsidRPr="00B3035B">
              <w:rPr>
                <w:rFonts w:ascii="Arial" w:hAnsi="Arial" w:cs="Arial"/>
              </w:rPr>
              <w:t xml:space="preserve"> местного самоуправления  </w:t>
            </w:r>
          </w:p>
          <w:p w:rsidR="00AE3E84" w:rsidRPr="00B3035B" w:rsidRDefault="00AE3E84">
            <w:pPr>
              <w:widowControl w:val="0"/>
              <w:autoSpaceDE w:val="0"/>
              <w:autoSpaceDN w:val="0"/>
              <w:adjustRightInd w:val="0"/>
              <w:rPr>
                <w:rFonts w:ascii="Arial" w:hAnsi="Arial" w:cs="Arial"/>
              </w:rPr>
            </w:pPr>
            <w:r w:rsidRPr="00B3035B">
              <w:rPr>
                <w:rFonts w:ascii="Arial" w:hAnsi="Arial" w:cs="Arial"/>
              </w:rPr>
              <w:t>межведомственного запроса</w:t>
            </w:r>
          </w:p>
        </w:tc>
      </w:tr>
      <w:tr w:rsidR="00AE3E84" w:rsidRPr="00B3035B" w:rsidTr="00AE3E84">
        <w:tc>
          <w:tcPr>
            <w:tcW w:w="5670" w:type="dxa"/>
            <w:tcBorders>
              <w:top w:val="nil"/>
              <w:left w:val="single" w:sz="8" w:space="0" w:color="auto"/>
              <w:bottom w:val="single" w:sz="8" w:space="0" w:color="auto"/>
              <w:right w:val="single" w:sz="8" w:space="0" w:color="auto"/>
            </w:tcBorders>
            <w:hideMark/>
          </w:tcPr>
          <w:p w:rsidR="00AE3E84" w:rsidRPr="00B3035B" w:rsidRDefault="00AE3E84">
            <w:pPr>
              <w:widowControl w:val="0"/>
              <w:autoSpaceDE w:val="0"/>
              <w:autoSpaceDN w:val="0"/>
              <w:adjustRightInd w:val="0"/>
              <w:rPr>
                <w:rFonts w:ascii="Arial" w:hAnsi="Arial" w:cs="Arial"/>
              </w:rPr>
            </w:pPr>
            <w:r w:rsidRPr="00B3035B">
              <w:rPr>
                <w:rFonts w:ascii="Arial" w:hAnsi="Arial" w:cs="Arial"/>
              </w:rPr>
              <w:t xml:space="preserve">Полученные дивиденды и проценты         </w:t>
            </w:r>
          </w:p>
        </w:tc>
        <w:tc>
          <w:tcPr>
            <w:tcW w:w="1398" w:type="dxa"/>
            <w:tcBorders>
              <w:top w:val="nil"/>
              <w:left w:val="single" w:sz="8" w:space="0" w:color="auto"/>
              <w:bottom w:val="single" w:sz="8" w:space="0" w:color="auto"/>
              <w:right w:val="single" w:sz="8" w:space="0" w:color="auto"/>
            </w:tcBorders>
          </w:tcPr>
          <w:p w:rsidR="00AE3E84" w:rsidRPr="00B3035B" w:rsidRDefault="00AE3E84">
            <w:pPr>
              <w:widowControl w:val="0"/>
              <w:autoSpaceDE w:val="0"/>
              <w:autoSpaceDN w:val="0"/>
              <w:adjustRightInd w:val="0"/>
              <w:rPr>
                <w:rFonts w:ascii="Arial" w:hAnsi="Arial" w:cs="Arial"/>
              </w:rPr>
            </w:pPr>
          </w:p>
        </w:tc>
        <w:tc>
          <w:tcPr>
            <w:tcW w:w="2430" w:type="dxa"/>
            <w:tcBorders>
              <w:top w:val="nil"/>
              <w:left w:val="single" w:sz="8" w:space="0" w:color="auto"/>
              <w:bottom w:val="single" w:sz="8" w:space="0" w:color="auto"/>
              <w:right w:val="single" w:sz="8" w:space="0" w:color="auto"/>
            </w:tcBorders>
            <w:hideMark/>
          </w:tcPr>
          <w:p w:rsidR="00AE3E84" w:rsidRPr="00B3035B" w:rsidRDefault="00CB25D3">
            <w:pPr>
              <w:widowControl w:val="0"/>
              <w:autoSpaceDE w:val="0"/>
              <w:autoSpaceDN w:val="0"/>
              <w:adjustRightInd w:val="0"/>
              <w:rPr>
                <w:rFonts w:ascii="Arial" w:hAnsi="Arial" w:cs="Arial"/>
              </w:rPr>
            </w:pPr>
            <w:hyperlink r:id="rId58" w:anchor="Par219" w:tooltip="Ссылка на текущий документ" w:history="1">
              <w:r w:rsidR="00AE3E84" w:rsidRPr="00B3035B">
                <w:rPr>
                  <w:rStyle w:val="a3"/>
                  <w:rFonts w:ascii="Arial" w:hAnsi="Arial" w:cs="Arial"/>
                  <w:u w:val="none"/>
                </w:rPr>
                <w:t>&lt;*&gt;</w:t>
              </w:r>
            </w:hyperlink>
          </w:p>
        </w:tc>
      </w:tr>
      <w:tr w:rsidR="00AE3E84" w:rsidRPr="00B3035B" w:rsidTr="00AE3E84">
        <w:trPr>
          <w:trHeight w:val="269"/>
        </w:trPr>
        <w:tc>
          <w:tcPr>
            <w:tcW w:w="5670" w:type="dxa"/>
            <w:tcBorders>
              <w:top w:val="nil"/>
              <w:left w:val="single" w:sz="8" w:space="0" w:color="auto"/>
              <w:bottom w:val="single" w:sz="8" w:space="0" w:color="auto"/>
              <w:right w:val="single" w:sz="8" w:space="0" w:color="auto"/>
            </w:tcBorders>
            <w:hideMark/>
          </w:tcPr>
          <w:p w:rsidR="00AE3E84" w:rsidRPr="00B3035B" w:rsidRDefault="00AE3E84">
            <w:pPr>
              <w:widowControl w:val="0"/>
              <w:autoSpaceDE w:val="0"/>
              <w:autoSpaceDN w:val="0"/>
              <w:adjustRightInd w:val="0"/>
              <w:rPr>
                <w:rFonts w:ascii="Arial" w:hAnsi="Arial" w:cs="Arial"/>
              </w:rPr>
            </w:pPr>
            <w:r w:rsidRPr="00B3035B">
              <w:rPr>
                <w:rFonts w:ascii="Arial" w:hAnsi="Arial" w:cs="Arial"/>
              </w:rPr>
              <w:t xml:space="preserve">Страховые выплаты при наступлении  страхового случая                     </w:t>
            </w:r>
          </w:p>
        </w:tc>
        <w:tc>
          <w:tcPr>
            <w:tcW w:w="1398" w:type="dxa"/>
            <w:tcBorders>
              <w:top w:val="nil"/>
              <w:left w:val="single" w:sz="8" w:space="0" w:color="auto"/>
              <w:bottom w:val="single" w:sz="8" w:space="0" w:color="auto"/>
              <w:right w:val="single" w:sz="8" w:space="0" w:color="auto"/>
            </w:tcBorders>
          </w:tcPr>
          <w:p w:rsidR="00AE3E84" w:rsidRPr="00B3035B" w:rsidRDefault="00AE3E84">
            <w:pPr>
              <w:widowControl w:val="0"/>
              <w:autoSpaceDE w:val="0"/>
              <w:autoSpaceDN w:val="0"/>
              <w:adjustRightInd w:val="0"/>
              <w:rPr>
                <w:rFonts w:ascii="Arial" w:hAnsi="Arial" w:cs="Arial"/>
              </w:rPr>
            </w:pPr>
          </w:p>
        </w:tc>
        <w:tc>
          <w:tcPr>
            <w:tcW w:w="2430" w:type="dxa"/>
            <w:tcBorders>
              <w:top w:val="nil"/>
              <w:left w:val="single" w:sz="8" w:space="0" w:color="auto"/>
              <w:bottom w:val="single" w:sz="8" w:space="0" w:color="auto"/>
              <w:right w:val="single" w:sz="8" w:space="0" w:color="auto"/>
            </w:tcBorders>
            <w:hideMark/>
          </w:tcPr>
          <w:p w:rsidR="00AE3E84" w:rsidRPr="00B3035B" w:rsidRDefault="00CB25D3">
            <w:pPr>
              <w:widowControl w:val="0"/>
              <w:autoSpaceDE w:val="0"/>
              <w:autoSpaceDN w:val="0"/>
              <w:adjustRightInd w:val="0"/>
              <w:rPr>
                <w:rFonts w:ascii="Arial" w:hAnsi="Arial" w:cs="Arial"/>
              </w:rPr>
            </w:pPr>
            <w:hyperlink r:id="rId59" w:anchor="Par219" w:tooltip="Ссылка на текущий документ" w:history="1">
              <w:r w:rsidR="00AE3E84" w:rsidRPr="00B3035B">
                <w:rPr>
                  <w:rStyle w:val="a3"/>
                  <w:rFonts w:ascii="Arial" w:hAnsi="Arial" w:cs="Arial"/>
                  <w:u w:val="none"/>
                </w:rPr>
                <w:t>&lt;*&gt;</w:t>
              </w:r>
            </w:hyperlink>
          </w:p>
        </w:tc>
      </w:tr>
      <w:tr w:rsidR="00AE3E84" w:rsidRPr="00B3035B" w:rsidTr="00AE3E84">
        <w:trPr>
          <w:trHeight w:val="542"/>
        </w:trPr>
        <w:tc>
          <w:tcPr>
            <w:tcW w:w="5670" w:type="dxa"/>
            <w:tcBorders>
              <w:top w:val="nil"/>
              <w:left w:val="single" w:sz="8" w:space="0" w:color="auto"/>
              <w:bottom w:val="single" w:sz="8" w:space="0" w:color="auto"/>
              <w:right w:val="single" w:sz="8" w:space="0" w:color="auto"/>
            </w:tcBorders>
            <w:hideMark/>
          </w:tcPr>
          <w:p w:rsidR="00AE3E84" w:rsidRPr="00B3035B" w:rsidRDefault="00AE3E84">
            <w:pPr>
              <w:widowControl w:val="0"/>
              <w:autoSpaceDE w:val="0"/>
              <w:autoSpaceDN w:val="0"/>
              <w:adjustRightInd w:val="0"/>
              <w:rPr>
                <w:rFonts w:ascii="Arial" w:hAnsi="Arial" w:cs="Arial"/>
              </w:rPr>
            </w:pPr>
            <w:r w:rsidRPr="00B3035B">
              <w:rPr>
                <w:rFonts w:ascii="Arial" w:hAnsi="Arial" w:cs="Arial"/>
              </w:rPr>
              <w:lastRenderedPageBreak/>
              <w:t xml:space="preserve">Доходы, полученные от использования в   Российской Федерации авторских или иных смежных прав                            </w:t>
            </w:r>
          </w:p>
        </w:tc>
        <w:tc>
          <w:tcPr>
            <w:tcW w:w="1398" w:type="dxa"/>
            <w:tcBorders>
              <w:top w:val="nil"/>
              <w:left w:val="single" w:sz="8" w:space="0" w:color="auto"/>
              <w:bottom w:val="single" w:sz="8" w:space="0" w:color="auto"/>
              <w:right w:val="single" w:sz="8" w:space="0" w:color="auto"/>
            </w:tcBorders>
          </w:tcPr>
          <w:p w:rsidR="00AE3E84" w:rsidRPr="00B3035B" w:rsidRDefault="00AE3E84">
            <w:pPr>
              <w:widowControl w:val="0"/>
              <w:autoSpaceDE w:val="0"/>
              <w:autoSpaceDN w:val="0"/>
              <w:adjustRightInd w:val="0"/>
              <w:rPr>
                <w:rFonts w:ascii="Arial" w:hAnsi="Arial" w:cs="Arial"/>
              </w:rPr>
            </w:pPr>
          </w:p>
        </w:tc>
        <w:tc>
          <w:tcPr>
            <w:tcW w:w="2430" w:type="dxa"/>
            <w:tcBorders>
              <w:top w:val="nil"/>
              <w:left w:val="single" w:sz="8" w:space="0" w:color="auto"/>
              <w:bottom w:val="single" w:sz="8" w:space="0" w:color="auto"/>
              <w:right w:val="single" w:sz="8" w:space="0" w:color="auto"/>
            </w:tcBorders>
            <w:hideMark/>
          </w:tcPr>
          <w:p w:rsidR="00AE3E84" w:rsidRPr="00B3035B" w:rsidRDefault="00CB25D3">
            <w:pPr>
              <w:widowControl w:val="0"/>
              <w:autoSpaceDE w:val="0"/>
              <w:autoSpaceDN w:val="0"/>
              <w:adjustRightInd w:val="0"/>
              <w:rPr>
                <w:rFonts w:ascii="Arial" w:hAnsi="Arial" w:cs="Arial"/>
              </w:rPr>
            </w:pPr>
            <w:hyperlink r:id="rId60" w:anchor="Par219" w:tooltip="Ссылка на текущий документ" w:history="1">
              <w:r w:rsidR="00AE3E84" w:rsidRPr="00B3035B">
                <w:rPr>
                  <w:rStyle w:val="a3"/>
                  <w:rFonts w:ascii="Arial" w:hAnsi="Arial" w:cs="Arial"/>
                  <w:u w:val="none"/>
                </w:rPr>
                <w:t>&lt;*&gt;</w:t>
              </w:r>
            </w:hyperlink>
          </w:p>
        </w:tc>
      </w:tr>
      <w:tr w:rsidR="00AE3E84" w:rsidRPr="00B3035B" w:rsidTr="00AE3E84">
        <w:trPr>
          <w:trHeight w:val="834"/>
        </w:trPr>
        <w:tc>
          <w:tcPr>
            <w:tcW w:w="5670" w:type="dxa"/>
            <w:tcBorders>
              <w:top w:val="nil"/>
              <w:left w:val="single" w:sz="8" w:space="0" w:color="auto"/>
              <w:bottom w:val="single" w:sz="8" w:space="0" w:color="auto"/>
              <w:right w:val="single" w:sz="8" w:space="0" w:color="auto"/>
            </w:tcBorders>
            <w:hideMark/>
          </w:tcPr>
          <w:p w:rsidR="00AE3E84" w:rsidRPr="00B3035B" w:rsidRDefault="00AE3E84">
            <w:pPr>
              <w:widowControl w:val="0"/>
              <w:autoSpaceDE w:val="0"/>
              <w:autoSpaceDN w:val="0"/>
              <w:adjustRightInd w:val="0"/>
              <w:rPr>
                <w:rFonts w:ascii="Arial" w:hAnsi="Arial" w:cs="Arial"/>
              </w:rPr>
            </w:pPr>
            <w:r w:rsidRPr="00B3035B">
              <w:rPr>
                <w:rFonts w:ascii="Arial" w:hAnsi="Arial" w:cs="Arial"/>
              </w:rPr>
              <w:t xml:space="preserve">Доходы, полученные от сдачи в аренду или иного использования имущества,  находящегося в собственности гражданина, либо принадлежащие ему на ином вещном  праве                                   </w:t>
            </w:r>
          </w:p>
        </w:tc>
        <w:tc>
          <w:tcPr>
            <w:tcW w:w="1398" w:type="dxa"/>
            <w:tcBorders>
              <w:top w:val="nil"/>
              <w:left w:val="single" w:sz="8" w:space="0" w:color="auto"/>
              <w:bottom w:val="single" w:sz="8" w:space="0" w:color="auto"/>
              <w:right w:val="single" w:sz="8" w:space="0" w:color="auto"/>
            </w:tcBorders>
          </w:tcPr>
          <w:p w:rsidR="00AE3E84" w:rsidRPr="00B3035B" w:rsidRDefault="00AE3E84">
            <w:pPr>
              <w:widowControl w:val="0"/>
              <w:autoSpaceDE w:val="0"/>
              <w:autoSpaceDN w:val="0"/>
              <w:adjustRightInd w:val="0"/>
              <w:rPr>
                <w:rFonts w:ascii="Arial" w:hAnsi="Arial" w:cs="Arial"/>
              </w:rPr>
            </w:pPr>
          </w:p>
        </w:tc>
        <w:tc>
          <w:tcPr>
            <w:tcW w:w="2430" w:type="dxa"/>
            <w:tcBorders>
              <w:top w:val="nil"/>
              <w:left w:val="single" w:sz="8" w:space="0" w:color="auto"/>
              <w:bottom w:val="single" w:sz="8" w:space="0" w:color="auto"/>
              <w:right w:val="single" w:sz="8" w:space="0" w:color="auto"/>
            </w:tcBorders>
            <w:hideMark/>
          </w:tcPr>
          <w:p w:rsidR="00AE3E84" w:rsidRPr="00B3035B" w:rsidRDefault="00CB25D3">
            <w:pPr>
              <w:widowControl w:val="0"/>
              <w:autoSpaceDE w:val="0"/>
              <w:autoSpaceDN w:val="0"/>
              <w:adjustRightInd w:val="0"/>
              <w:rPr>
                <w:rFonts w:ascii="Arial" w:hAnsi="Arial" w:cs="Arial"/>
              </w:rPr>
            </w:pPr>
            <w:hyperlink r:id="rId61" w:anchor="Par219" w:tooltip="Ссылка на текущий документ" w:history="1">
              <w:r w:rsidR="00AE3E84" w:rsidRPr="00B3035B">
                <w:rPr>
                  <w:rStyle w:val="a3"/>
                  <w:rFonts w:ascii="Arial" w:hAnsi="Arial" w:cs="Arial"/>
                  <w:u w:val="none"/>
                </w:rPr>
                <w:t>&lt;*&gt;</w:t>
              </w:r>
            </w:hyperlink>
          </w:p>
        </w:tc>
      </w:tr>
      <w:tr w:rsidR="00AE3E84" w:rsidRPr="00B3035B" w:rsidTr="00AE3E84">
        <w:trPr>
          <w:trHeight w:val="1952"/>
        </w:trPr>
        <w:tc>
          <w:tcPr>
            <w:tcW w:w="5670" w:type="dxa"/>
            <w:tcBorders>
              <w:top w:val="nil"/>
              <w:left w:val="single" w:sz="8" w:space="0" w:color="auto"/>
              <w:bottom w:val="single" w:sz="8" w:space="0" w:color="auto"/>
              <w:right w:val="single" w:sz="8" w:space="0" w:color="auto"/>
            </w:tcBorders>
            <w:hideMark/>
          </w:tcPr>
          <w:p w:rsidR="00AE3E84" w:rsidRPr="00B3035B" w:rsidRDefault="00AE3E84">
            <w:pPr>
              <w:widowControl w:val="0"/>
              <w:autoSpaceDE w:val="0"/>
              <w:autoSpaceDN w:val="0"/>
              <w:adjustRightInd w:val="0"/>
              <w:rPr>
                <w:rFonts w:ascii="Arial" w:hAnsi="Arial" w:cs="Arial"/>
              </w:rPr>
            </w:pPr>
            <w:r w:rsidRPr="00B3035B">
              <w:rPr>
                <w:rFonts w:ascii="Arial" w:hAnsi="Arial" w:cs="Arial"/>
              </w:rPr>
              <w:t xml:space="preserve">Доходы от реализации недвижимого  имущества, акций или иных ценных бумаг, а также долей участия в уставном капитале организаций; прав требования к российской организации или иностранной  организации в связи с деятельностью ее  постоянного представительства на  территории Российской Федерации; иного имущества, находящегося в Российской    Федерации и принадлежащего гражданину на праве собственности                     </w:t>
            </w:r>
          </w:p>
        </w:tc>
        <w:tc>
          <w:tcPr>
            <w:tcW w:w="1398" w:type="dxa"/>
            <w:tcBorders>
              <w:top w:val="nil"/>
              <w:left w:val="single" w:sz="8" w:space="0" w:color="auto"/>
              <w:bottom w:val="single" w:sz="8" w:space="0" w:color="auto"/>
              <w:right w:val="single" w:sz="8" w:space="0" w:color="auto"/>
            </w:tcBorders>
          </w:tcPr>
          <w:p w:rsidR="00AE3E84" w:rsidRPr="00B3035B" w:rsidRDefault="00AE3E84">
            <w:pPr>
              <w:widowControl w:val="0"/>
              <w:autoSpaceDE w:val="0"/>
              <w:autoSpaceDN w:val="0"/>
              <w:adjustRightInd w:val="0"/>
              <w:rPr>
                <w:rFonts w:ascii="Arial" w:hAnsi="Arial" w:cs="Arial"/>
              </w:rPr>
            </w:pPr>
          </w:p>
        </w:tc>
        <w:tc>
          <w:tcPr>
            <w:tcW w:w="2430" w:type="dxa"/>
            <w:tcBorders>
              <w:top w:val="nil"/>
              <w:left w:val="single" w:sz="8" w:space="0" w:color="auto"/>
              <w:bottom w:val="single" w:sz="8" w:space="0" w:color="auto"/>
              <w:right w:val="single" w:sz="8" w:space="0" w:color="auto"/>
            </w:tcBorders>
          </w:tcPr>
          <w:p w:rsidR="00AE3E84" w:rsidRPr="00B3035B" w:rsidRDefault="00AE3E84">
            <w:pPr>
              <w:widowControl w:val="0"/>
              <w:autoSpaceDE w:val="0"/>
              <w:autoSpaceDN w:val="0"/>
              <w:adjustRightInd w:val="0"/>
              <w:rPr>
                <w:rFonts w:ascii="Arial" w:hAnsi="Arial" w:cs="Arial"/>
              </w:rPr>
            </w:pPr>
          </w:p>
        </w:tc>
      </w:tr>
      <w:tr w:rsidR="00AE3E84" w:rsidRPr="00B3035B" w:rsidTr="00AE3E84">
        <w:trPr>
          <w:trHeight w:val="846"/>
        </w:trPr>
        <w:tc>
          <w:tcPr>
            <w:tcW w:w="5670" w:type="dxa"/>
            <w:tcBorders>
              <w:top w:val="nil"/>
              <w:left w:val="single" w:sz="8" w:space="0" w:color="auto"/>
              <w:bottom w:val="single" w:sz="8" w:space="0" w:color="auto"/>
              <w:right w:val="single" w:sz="8" w:space="0" w:color="auto"/>
            </w:tcBorders>
            <w:hideMark/>
          </w:tcPr>
          <w:p w:rsidR="00AE3E84" w:rsidRPr="00B3035B" w:rsidRDefault="00AE3E84">
            <w:pPr>
              <w:widowControl w:val="0"/>
              <w:autoSpaceDE w:val="0"/>
              <w:autoSpaceDN w:val="0"/>
              <w:adjustRightInd w:val="0"/>
              <w:rPr>
                <w:rFonts w:ascii="Arial" w:hAnsi="Arial" w:cs="Arial"/>
              </w:rPr>
            </w:pPr>
            <w:r w:rsidRPr="00B3035B">
              <w:rPr>
                <w:rFonts w:ascii="Arial" w:hAnsi="Arial" w:cs="Arial"/>
              </w:rPr>
              <w:t xml:space="preserve">Вознаграждение за выполнение трудовых  или иных обязанностей, выполненную работу, оказанную услугу,               </w:t>
            </w:r>
          </w:p>
          <w:p w:rsidR="00AE3E84" w:rsidRPr="00B3035B" w:rsidRDefault="00AE3E84">
            <w:pPr>
              <w:widowControl w:val="0"/>
              <w:autoSpaceDE w:val="0"/>
              <w:autoSpaceDN w:val="0"/>
              <w:adjustRightInd w:val="0"/>
              <w:rPr>
                <w:rFonts w:ascii="Arial" w:hAnsi="Arial" w:cs="Arial"/>
              </w:rPr>
            </w:pPr>
            <w:r w:rsidRPr="00B3035B">
              <w:rPr>
                <w:rFonts w:ascii="Arial" w:hAnsi="Arial" w:cs="Arial"/>
              </w:rPr>
              <w:t xml:space="preserve">совершение действия в Российской Федерации                               </w:t>
            </w:r>
          </w:p>
        </w:tc>
        <w:tc>
          <w:tcPr>
            <w:tcW w:w="1398" w:type="dxa"/>
            <w:tcBorders>
              <w:top w:val="nil"/>
              <w:left w:val="single" w:sz="8" w:space="0" w:color="auto"/>
              <w:bottom w:val="single" w:sz="8" w:space="0" w:color="auto"/>
              <w:right w:val="single" w:sz="8" w:space="0" w:color="auto"/>
            </w:tcBorders>
          </w:tcPr>
          <w:p w:rsidR="00AE3E84" w:rsidRPr="00B3035B" w:rsidRDefault="00AE3E84">
            <w:pPr>
              <w:widowControl w:val="0"/>
              <w:autoSpaceDE w:val="0"/>
              <w:autoSpaceDN w:val="0"/>
              <w:adjustRightInd w:val="0"/>
              <w:rPr>
                <w:rFonts w:ascii="Arial" w:hAnsi="Arial" w:cs="Arial"/>
              </w:rPr>
            </w:pPr>
          </w:p>
        </w:tc>
        <w:tc>
          <w:tcPr>
            <w:tcW w:w="2430" w:type="dxa"/>
            <w:tcBorders>
              <w:top w:val="nil"/>
              <w:left w:val="single" w:sz="8" w:space="0" w:color="auto"/>
              <w:bottom w:val="single" w:sz="8" w:space="0" w:color="auto"/>
              <w:right w:val="single" w:sz="8" w:space="0" w:color="auto"/>
            </w:tcBorders>
          </w:tcPr>
          <w:p w:rsidR="00AE3E84" w:rsidRPr="00B3035B" w:rsidRDefault="00AE3E84">
            <w:pPr>
              <w:widowControl w:val="0"/>
              <w:autoSpaceDE w:val="0"/>
              <w:autoSpaceDN w:val="0"/>
              <w:adjustRightInd w:val="0"/>
              <w:rPr>
                <w:rFonts w:ascii="Arial" w:hAnsi="Arial" w:cs="Arial"/>
              </w:rPr>
            </w:pPr>
          </w:p>
        </w:tc>
      </w:tr>
      <w:tr w:rsidR="00AE3E84" w:rsidRPr="00B3035B" w:rsidTr="00AE3E84">
        <w:trPr>
          <w:trHeight w:val="1242"/>
        </w:trPr>
        <w:tc>
          <w:tcPr>
            <w:tcW w:w="5670" w:type="dxa"/>
            <w:tcBorders>
              <w:top w:val="nil"/>
              <w:left w:val="single" w:sz="8" w:space="0" w:color="auto"/>
              <w:bottom w:val="single" w:sz="8" w:space="0" w:color="auto"/>
              <w:right w:val="single" w:sz="8" w:space="0" w:color="auto"/>
            </w:tcBorders>
            <w:hideMark/>
          </w:tcPr>
          <w:p w:rsidR="00AE3E84" w:rsidRPr="00B3035B" w:rsidRDefault="00AE3E84">
            <w:pPr>
              <w:widowControl w:val="0"/>
              <w:autoSpaceDE w:val="0"/>
              <w:autoSpaceDN w:val="0"/>
              <w:adjustRightInd w:val="0"/>
              <w:rPr>
                <w:rFonts w:ascii="Arial" w:hAnsi="Arial" w:cs="Arial"/>
              </w:rPr>
            </w:pPr>
            <w:r w:rsidRPr="00B3035B">
              <w:rPr>
                <w:rFonts w:ascii="Arial" w:hAnsi="Arial" w:cs="Arial"/>
              </w:rPr>
              <w:t xml:space="preserve">Стипендии и иные социальные выплаты,  полученные гражданином в соответствии с законодательством Российской Федерации  или полученные от иностранной  организации в связи деятельностью ее    постоянного представительства в  Российской Федерации                    </w:t>
            </w:r>
          </w:p>
        </w:tc>
        <w:tc>
          <w:tcPr>
            <w:tcW w:w="1398" w:type="dxa"/>
            <w:tcBorders>
              <w:top w:val="nil"/>
              <w:left w:val="single" w:sz="8" w:space="0" w:color="auto"/>
              <w:bottom w:val="single" w:sz="8" w:space="0" w:color="auto"/>
              <w:right w:val="single" w:sz="8" w:space="0" w:color="auto"/>
            </w:tcBorders>
          </w:tcPr>
          <w:p w:rsidR="00AE3E84" w:rsidRPr="00B3035B" w:rsidRDefault="00AE3E84">
            <w:pPr>
              <w:widowControl w:val="0"/>
              <w:autoSpaceDE w:val="0"/>
              <w:autoSpaceDN w:val="0"/>
              <w:adjustRightInd w:val="0"/>
              <w:rPr>
                <w:rFonts w:ascii="Arial" w:hAnsi="Arial" w:cs="Arial"/>
              </w:rPr>
            </w:pPr>
          </w:p>
        </w:tc>
        <w:tc>
          <w:tcPr>
            <w:tcW w:w="2430" w:type="dxa"/>
            <w:tcBorders>
              <w:top w:val="nil"/>
              <w:left w:val="single" w:sz="8" w:space="0" w:color="auto"/>
              <w:bottom w:val="single" w:sz="8" w:space="0" w:color="auto"/>
              <w:right w:val="single" w:sz="8" w:space="0" w:color="auto"/>
            </w:tcBorders>
          </w:tcPr>
          <w:p w:rsidR="00AE3E84" w:rsidRPr="00B3035B" w:rsidRDefault="00AE3E84">
            <w:pPr>
              <w:widowControl w:val="0"/>
              <w:autoSpaceDE w:val="0"/>
              <w:autoSpaceDN w:val="0"/>
              <w:adjustRightInd w:val="0"/>
              <w:rPr>
                <w:rFonts w:ascii="Arial" w:hAnsi="Arial" w:cs="Arial"/>
              </w:rPr>
            </w:pPr>
          </w:p>
        </w:tc>
      </w:tr>
      <w:tr w:rsidR="00AE3E84" w:rsidRPr="00B3035B" w:rsidTr="00AE3E84">
        <w:trPr>
          <w:trHeight w:val="600"/>
        </w:trPr>
        <w:tc>
          <w:tcPr>
            <w:tcW w:w="5670" w:type="dxa"/>
            <w:tcBorders>
              <w:top w:val="nil"/>
              <w:left w:val="single" w:sz="8" w:space="0" w:color="auto"/>
              <w:bottom w:val="single" w:sz="8" w:space="0" w:color="auto"/>
              <w:right w:val="single" w:sz="8" w:space="0" w:color="auto"/>
            </w:tcBorders>
            <w:hideMark/>
          </w:tcPr>
          <w:p w:rsidR="00AE3E84" w:rsidRPr="00B3035B" w:rsidRDefault="00AE3E84">
            <w:pPr>
              <w:widowControl w:val="0"/>
              <w:autoSpaceDE w:val="0"/>
              <w:autoSpaceDN w:val="0"/>
              <w:adjustRightInd w:val="0"/>
              <w:rPr>
                <w:rFonts w:ascii="Arial" w:hAnsi="Arial" w:cs="Arial"/>
              </w:rPr>
            </w:pPr>
            <w:r w:rsidRPr="00B3035B">
              <w:rPr>
                <w:rFonts w:ascii="Arial" w:hAnsi="Arial" w:cs="Arial"/>
              </w:rPr>
              <w:t xml:space="preserve">Пенсии, пособия, полученные гражданином в соответствии с законодательством   Российской Федерации                    </w:t>
            </w:r>
          </w:p>
        </w:tc>
        <w:tc>
          <w:tcPr>
            <w:tcW w:w="1398" w:type="dxa"/>
            <w:tcBorders>
              <w:top w:val="nil"/>
              <w:left w:val="single" w:sz="8" w:space="0" w:color="auto"/>
              <w:bottom w:val="single" w:sz="8" w:space="0" w:color="auto"/>
              <w:right w:val="single" w:sz="8" w:space="0" w:color="auto"/>
            </w:tcBorders>
          </w:tcPr>
          <w:p w:rsidR="00AE3E84" w:rsidRPr="00B3035B" w:rsidRDefault="00AE3E84">
            <w:pPr>
              <w:widowControl w:val="0"/>
              <w:autoSpaceDE w:val="0"/>
              <w:autoSpaceDN w:val="0"/>
              <w:adjustRightInd w:val="0"/>
              <w:rPr>
                <w:rFonts w:ascii="Arial" w:hAnsi="Arial" w:cs="Arial"/>
              </w:rPr>
            </w:pPr>
          </w:p>
        </w:tc>
        <w:tc>
          <w:tcPr>
            <w:tcW w:w="2430" w:type="dxa"/>
            <w:tcBorders>
              <w:top w:val="nil"/>
              <w:left w:val="single" w:sz="8" w:space="0" w:color="auto"/>
              <w:bottom w:val="single" w:sz="8" w:space="0" w:color="auto"/>
              <w:right w:val="single" w:sz="8" w:space="0" w:color="auto"/>
            </w:tcBorders>
            <w:hideMark/>
          </w:tcPr>
          <w:p w:rsidR="00AE3E84" w:rsidRPr="00B3035B" w:rsidRDefault="00CB25D3">
            <w:pPr>
              <w:widowControl w:val="0"/>
              <w:autoSpaceDE w:val="0"/>
              <w:autoSpaceDN w:val="0"/>
              <w:adjustRightInd w:val="0"/>
              <w:rPr>
                <w:rFonts w:ascii="Arial" w:hAnsi="Arial" w:cs="Arial"/>
              </w:rPr>
            </w:pPr>
            <w:hyperlink r:id="rId62" w:anchor="Par219" w:tooltip="Ссылка на текущий документ" w:history="1">
              <w:r w:rsidR="00AE3E84" w:rsidRPr="00B3035B">
                <w:rPr>
                  <w:rStyle w:val="a3"/>
                  <w:rFonts w:ascii="Arial" w:hAnsi="Arial" w:cs="Arial"/>
                  <w:u w:val="none"/>
                </w:rPr>
                <w:t>&lt;**&gt;</w:t>
              </w:r>
            </w:hyperlink>
          </w:p>
        </w:tc>
      </w:tr>
      <w:tr w:rsidR="00AE3E84" w:rsidRPr="00B3035B" w:rsidTr="00AE3E84">
        <w:trPr>
          <w:trHeight w:val="786"/>
        </w:trPr>
        <w:tc>
          <w:tcPr>
            <w:tcW w:w="5670" w:type="dxa"/>
            <w:tcBorders>
              <w:top w:val="nil"/>
              <w:left w:val="single" w:sz="8" w:space="0" w:color="auto"/>
              <w:bottom w:val="single" w:sz="8" w:space="0" w:color="auto"/>
              <w:right w:val="single" w:sz="8" w:space="0" w:color="auto"/>
            </w:tcBorders>
            <w:hideMark/>
          </w:tcPr>
          <w:p w:rsidR="00AE3E84" w:rsidRPr="00B3035B" w:rsidRDefault="00AE3E84">
            <w:pPr>
              <w:widowControl w:val="0"/>
              <w:autoSpaceDE w:val="0"/>
              <w:autoSpaceDN w:val="0"/>
              <w:adjustRightInd w:val="0"/>
              <w:rPr>
                <w:rFonts w:ascii="Arial" w:hAnsi="Arial" w:cs="Arial"/>
              </w:rPr>
            </w:pPr>
            <w:r w:rsidRPr="00B3035B">
              <w:rPr>
                <w:rFonts w:ascii="Arial" w:hAnsi="Arial" w:cs="Arial"/>
              </w:rPr>
              <w:t xml:space="preserve">Доходы, полученные от использования   любых транспортных средств, в связи с   перевозками в Российскую Федерацию и    (или) из Российской Федерации или в ее  пределах                                </w:t>
            </w:r>
          </w:p>
        </w:tc>
        <w:tc>
          <w:tcPr>
            <w:tcW w:w="1398" w:type="dxa"/>
            <w:tcBorders>
              <w:top w:val="nil"/>
              <w:left w:val="single" w:sz="8" w:space="0" w:color="auto"/>
              <w:bottom w:val="single" w:sz="8" w:space="0" w:color="auto"/>
              <w:right w:val="single" w:sz="8" w:space="0" w:color="auto"/>
            </w:tcBorders>
          </w:tcPr>
          <w:p w:rsidR="00AE3E84" w:rsidRPr="00B3035B" w:rsidRDefault="00AE3E84">
            <w:pPr>
              <w:widowControl w:val="0"/>
              <w:autoSpaceDE w:val="0"/>
              <w:autoSpaceDN w:val="0"/>
              <w:adjustRightInd w:val="0"/>
              <w:rPr>
                <w:rFonts w:ascii="Arial" w:hAnsi="Arial" w:cs="Arial"/>
              </w:rPr>
            </w:pPr>
          </w:p>
        </w:tc>
        <w:tc>
          <w:tcPr>
            <w:tcW w:w="2430" w:type="dxa"/>
            <w:tcBorders>
              <w:top w:val="nil"/>
              <w:left w:val="single" w:sz="8" w:space="0" w:color="auto"/>
              <w:bottom w:val="single" w:sz="8" w:space="0" w:color="auto"/>
              <w:right w:val="single" w:sz="8" w:space="0" w:color="auto"/>
            </w:tcBorders>
            <w:hideMark/>
          </w:tcPr>
          <w:p w:rsidR="00AE3E84" w:rsidRPr="00B3035B" w:rsidRDefault="00CB25D3">
            <w:pPr>
              <w:widowControl w:val="0"/>
              <w:autoSpaceDE w:val="0"/>
              <w:autoSpaceDN w:val="0"/>
              <w:adjustRightInd w:val="0"/>
              <w:rPr>
                <w:rFonts w:ascii="Arial" w:hAnsi="Arial" w:cs="Arial"/>
              </w:rPr>
            </w:pPr>
            <w:hyperlink r:id="rId63" w:anchor="Par219" w:tooltip="Ссылка на текущий документ" w:history="1">
              <w:r w:rsidR="00AE3E84" w:rsidRPr="00B3035B">
                <w:rPr>
                  <w:rStyle w:val="a3"/>
                  <w:rFonts w:ascii="Arial" w:hAnsi="Arial" w:cs="Arial"/>
                  <w:u w:val="none"/>
                </w:rPr>
                <w:t>&lt;*&gt;</w:t>
              </w:r>
            </w:hyperlink>
          </w:p>
        </w:tc>
      </w:tr>
      <w:tr w:rsidR="00AE3E84" w:rsidRPr="00B3035B" w:rsidTr="00AE3E84">
        <w:trPr>
          <w:trHeight w:val="600"/>
        </w:trPr>
        <w:tc>
          <w:tcPr>
            <w:tcW w:w="5670" w:type="dxa"/>
            <w:tcBorders>
              <w:top w:val="nil"/>
              <w:left w:val="single" w:sz="8" w:space="0" w:color="auto"/>
              <w:bottom w:val="single" w:sz="8" w:space="0" w:color="auto"/>
              <w:right w:val="single" w:sz="8" w:space="0" w:color="auto"/>
            </w:tcBorders>
            <w:hideMark/>
          </w:tcPr>
          <w:p w:rsidR="00AE3E84" w:rsidRPr="00B3035B" w:rsidRDefault="00AE3E84">
            <w:pPr>
              <w:widowControl w:val="0"/>
              <w:autoSpaceDE w:val="0"/>
              <w:autoSpaceDN w:val="0"/>
              <w:adjustRightInd w:val="0"/>
              <w:rPr>
                <w:rFonts w:ascii="Arial" w:hAnsi="Arial" w:cs="Arial"/>
              </w:rPr>
            </w:pPr>
            <w:r w:rsidRPr="00B3035B">
              <w:rPr>
                <w:rFonts w:ascii="Arial" w:hAnsi="Arial" w:cs="Arial"/>
              </w:rPr>
              <w:t xml:space="preserve">Иные доходы, получаемые гражданином в   результате осуществления им деятельности в Российской Федерации                  </w:t>
            </w:r>
          </w:p>
        </w:tc>
        <w:tc>
          <w:tcPr>
            <w:tcW w:w="1398" w:type="dxa"/>
            <w:tcBorders>
              <w:top w:val="nil"/>
              <w:left w:val="single" w:sz="8" w:space="0" w:color="auto"/>
              <w:bottom w:val="single" w:sz="8" w:space="0" w:color="auto"/>
              <w:right w:val="single" w:sz="8" w:space="0" w:color="auto"/>
            </w:tcBorders>
          </w:tcPr>
          <w:p w:rsidR="00AE3E84" w:rsidRPr="00B3035B" w:rsidRDefault="00AE3E84">
            <w:pPr>
              <w:widowControl w:val="0"/>
              <w:autoSpaceDE w:val="0"/>
              <w:autoSpaceDN w:val="0"/>
              <w:adjustRightInd w:val="0"/>
              <w:rPr>
                <w:rFonts w:ascii="Arial" w:hAnsi="Arial" w:cs="Arial"/>
              </w:rPr>
            </w:pPr>
          </w:p>
        </w:tc>
        <w:tc>
          <w:tcPr>
            <w:tcW w:w="2430" w:type="dxa"/>
            <w:tcBorders>
              <w:top w:val="nil"/>
              <w:left w:val="single" w:sz="8" w:space="0" w:color="auto"/>
              <w:bottom w:val="single" w:sz="8" w:space="0" w:color="auto"/>
              <w:right w:val="single" w:sz="8" w:space="0" w:color="auto"/>
            </w:tcBorders>
            <w:hideMark/>
          </w:tcPr>
          <w:p w:rsidR="00AE3E84" w:rsidRPr="00B3035B" w:rsidRDefault="00CB25D3">
            <w:pPr>
              <w:widowControl w:val="0"/>
              <w:autoSpaceDE w:val="0"/>
              <w:autoSpaceDN w:val="0"/>
              <w:adjustRightInd w:val="0"/>
              <w:rPr>
                <w:rFonts w:ascii="Arial" w:hAnsi="Arial" w:cs="Arial"/>
              </w:rPr>
            </w:pPr>
            <w:hyperlink r:id="rId64" w:anchor="Par219" w:tooltip="Ссылка на текущий документ" w:history="1">
              <w:r w:rsidR="00AE3E84" w:rsidRPr="00B3035B">
                <w:rPr>
                  <w:rStyle w:val="a3"/>
                  <w:rFonts w:ascii="Arial" w:hAnsi="Arial" w:cs="Arial"/>
                  <w:u w:val="none"/>
                </w:rPr>
                <w:t>&lt;*&gt;</w:t>
              </w:r>
            </w:hyperlink>
          </w:p>
        </w:tc>
      </w:tr>
    </w:tbl>
    <w:p w:rsidR="00AE3E84" w:rsidRPr="00B3035B" w:rsidRDefault="00AE3E84" w:rsidP="00AE3E84">
      <w:pPr>
        <w:pStyle w:val="ConsPlusNormal0"/>
        <w:ind w:firstLine="540"/>
        <w:jc w:val="both"/>
        <w:rPr>
          <w:sz w:val="24"/>
          <w:szCs w:val="24"/>
        </w:rPr>
      </w:pPr>
    </w:p>
    <w:p w:rsidR="00AE3E84" w:rsidRPr="00B3035B" w:rsidRDefault="00AE3E84" w:rsidP="00AE3E84">
      <w:pPr>
        <w:pStyle w:val="ConsPlusNormal0"/>
        <w:ind w:firstLine="540"/>
        <w:jc w:val="both"/>
        <w:rPr>
          <w:sz w:val="24"/>
          <w:szCs w:val="24"/>
        </w:rPr>
      </w:pPr>
      <w:r w:rsidRPr="00B3035B">
        <w:rPr>
          <w:sz w:val="24"/>
          <w:szCs w:val="24"/>
        </w:rPr>
        <w:t>Настоящим даю согласие на проверку сведений, указанных в уведомлении, включая направление запросов в органы государственной власти, органы местного самоуправления, организации.</w:t>
      </w:r>
    </w:p>
    <w:p w:rsidR="00AE3E84" w:rsidRPr="00B3035B" w:rsidRDefault="00AE3E84" w:rsidP="00AE3E84">
      <w:pPr>
        <w:pStyle w:val="ConsPlusNormal0"/>
        <w:ind w:firstLine="540"/>
        <w:jc w:val="both"/>
        <w:rPr>
          <w:sz w:val="24"/>
          <w:szCs w:val="24"/>
        </w:rPr>
      </w:pPr>
      <w:r w:rsidRPr="00B3035B">
        <w:rPr>
          <w:sz w:val="24"/>
          <w:szCs w:val="24"/>
        </w:rPr>
        <w:t>Примечание:</w:t>
      </w:r>
    </w:p>
    <w:p w:rsidR="00AE3E84" w:rsidRPr="00B3035B" w:rsidRDefault="00AE3E84" w:rsidP="00AE3E84">
      <w:pPr>
        <w:pStyle w:val="ConsPlusNormal0"/>
        <w:ind w:firstLine="540"/>
        <w:jc w:val="both"/>
        <w:rPr>
          <w:sz w:val="24"/>
          <w:szCs w:val="24"/>
        </w:rPr>
      </w:pPr>
      <w:r w:rsidRPr="00B3035B">
        <w:rPr>
          <w:sz w:val="24"/>
          <w:szCs w:val="24"/>
        </w:rPr>
        <w:t>1. Стоимость транспортного средства определяется гражданином самостоятельно и не может быть ниже стоимости, указанной в справке-счете либо договоре о купле-продаже транспортного средства.</w:t>
      </w:r>
    </w:p>
    <w:p w:rsidR="00AE3E84" w:rsidRPr="00B3035B" w:rsidRDefault="00AE3E84" w:rsidP="00AE3E84">
      <w:pPr>
        <w:pStyle w:val="ConsPlusNormal0"/>
        <w:ind w:firstLine="540"/>
        <w:jc w:val="both"/>
        <w:rPr>
          <w:sz w:val="24"/>
          <w:szCs w:val="24"/>
        </w:rPr>
      </w:pPr>
      <w:r w:rsidRPr="00B3035B">
        <w:rPr>
          <w:sz w:val="24"/>
          <w:szCs w:val="24"/>
        </w:rPr>
        <w:t xml:space="preserve">2. В разделе "Транспортные средства" указываются автомобили, мотоциклы, мотороллеры, автобусы и другие самоходные </w:t>
      </w:r>
      <w:proofErr w:type="gramStart"/>
      <w:r w:rsidRPr="00B3035B">
        <w:rPr>
          <w:sz w:val="24"/>
          <w:szCs w:val="24"/>
        </w:rPr>
        <w:t>машины</w:t>
      </w:r>
      <w:proofErr w:type="gramEnd"/>
      <w:r w:rsidRPr="00B3035B">
        <w:rPr>
          <w:sz w:val="24"/>
          <w:szCs w:val="24"/>
        </w:rPr>
        <w:t xml:space="preserve">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w:t>
      </w:r>
    </w:p>
    <w:p w:rsidR="00AE3E84" w:rsidRPr="00B3035B" w:rsidRDefault="00AE3E84" w:rsidP="00AE3E84">
      <w:pPr>
        <w:pStyle w:val="ConsPlusNormal0"/>
        <w:ind w:firstLine="540"/>
        <w:jc w:val="both"/>
        <w:rPr>
          <w:sz w:val="24"/>
          <w:szCs w:val="24"/>
        </w:rPr>
      </w:pPr>
      <w:r w:rsidRPr="00B3035B">
        <w:rPr>
          <w:sz w:val="24"/>
          <w:szCs w:val="24"/>
        </w:rPr>
        <w:t xml:space="preserve">3. В графе "Основания владения" указываются номер и дата выдачи </w:t>
      </w:r>
      <w:r w:rsidRPr="00B3035B">
        <w:rPr>
          <w:sz w:val="24"/>
          <w:szCs w:val="24"/>
        </w:rPr>
        <w:lastRenderedPageBreak/>
        <w:t>свидетельства о праве собственности и (или) номер и дата договора, являющегося основанием для владения, пользования, распоряжения.</w:t>
      </w:r>
    </w:p>
    <w:p w:rsidR="00AE3E84" w:rsidRPr="00B3035B" w:rsidRDefault="00AE3E84" w:rsidP="00AE3E84">
      <w:pPr>
        <w:pStyle w:val="ConsPlusNormal0"/>
        <w:ind w:firstLine="540"/>
        <w:jc w:val="both"/>
        <w:rPr>
          <w:b/>
          <w:i/>
          <w:sz w:val="24"/>
          <w:szCs w:val="24"/>
        </w:rPr>
      </w:pPr>
      <w:r w:rsidRPr="00B3035B">
        <w:rPr>
          <w:b/>
          <w:i/>
          <w:sz w:val="24"/>
          <w:szCs w:val="24"/>
        </w:rPr>
        <w:t>4. Уведомление подписывается гражданином, подающим заявление, и всеми членами его семьи.</w:t>
      </w:r>
    </w:p>
    <w:p w:rsidR="00AE3E84" w:rsidRPr="00B3035B" w:rsidRDefault="00AE3E84" w:rsidP="00AE3E84">
      <w:pPr>
        <w:pStyle w:val="ConsPlusNonformat"/>
        <w:rPr>
          <w:rFonts w:ascii="Arial" w:hAnsi="Arial" w:cs="Arial"/>
          <w:sz w:val="24"/>
          <w:szCs w:val="24"/>
        </w:rPr>
      </w:pPr>
      <w:r w:rsidRPr="00B3035B">
        <w:rPr>
          <w:rFonts w:ascii="Arial" w:hAnsi="Arial" w:cs="Arial"/>
          <w:sz w:val="24"/>
          <w:szCs w:val="24"/>
        </w:rPr>
        <w:t xml:space="preserve">  </w:t>
      </w:r>
    </w:p>
    <w:p w:rsidR="00AE3E84" w:rsidRPr="00B3035B" w:rsidRDefault="00AE3E84" w:rsidP="00AE3E84">
      <w:pPr>
        <w:pStyle w:val="ConsPlusNonformat"/>
        <w:rPr>
          <w:rFonts w:ascii="Arial" w:hAnsi="Arial" w:cs="Arial"/>
          <w:sz w:val="24"/>
          <w:szCs w:val="24"/>
        </w:rPr>
      </w:pPr>
      <w:r w:rsidRPr="00B3035B">
        <w:rPr>
          <w:rFonts w:ascii="Arial" w:hAnsi="Arial" w:cs="Arial"/>
          <w:sz w:val="24"/>
          <w:szCs w:val="24"/>
        </w:rPr>
        <w:t>"__" _________ 201__ г.                      Подписи:   _____________________</w:t>
      </w:r>
    </w:p>
    <w:p w:rsidR="00AE3E84" w:rsidRPr="00B3035B" w:rsidRDefault="00AE3E84" w:rsidP="00AE3E84">
      <w:pPr>
        <w:pStyle w:val="ConsPlusNonformat"/>
        <w:rPr>
          <w:rFonts w:ascii="Arial" w:hAnsi="Arial" w:cs="Arial"/>
          <w:sz w:val="24"/>
          <w:szCs w:val="24"/>
        </w:rPr>
      </w:pPr>
      <w:r w:rsidRPr="00B3035B">
        <w:rPr>
          <w:rFonts w:ascii="Arial" w:hAnsi="Arial" w:cs="Arial"/>
          <w:sz w:val="24"/>
          <w:szCs w:val="24"/>
        </w:rPr>
        <w:t>(дата подачи заявления)                                         _____________________</w:t>
      </w:r>
    </w:p>
    <w:p w:rsidR="00AE3E84" w:rsidRPr="00B3035B" w:rsidRDefault="00AE3E84" w:rsidP="00AE3E84">
      <w:pPr>
        <w:pStyle w:val="ConsPlusNonformat"/>
        <w:rPr>
          <w:rFonts w:ascii="Arial" w:hAnsi="Arial" w:cs="Arial"/>
          <w:sz w:val="24"/>
          <w:szCs w:val="24"/>
        </w:rPr>
      </w:pPr>
      <w:r w:rsidRPr="00B3035B">
        <w:rPr>
          <w:rFonts w:ascii="Arial" w:hAnsi="Arial" w:cs="Arial"/>
          <w:sz w:val="24"/>
          <w:szCs w:val="24"/>
        </w:rPr>
        <w:t xml:space="preserve">                                                                                  _____________________</w:t>
      </w:r>
    </w:p>
    <w:p w:rsidR="00AE3E84" w:rsidRPr="00B3035B" w:rsidRDefault="00AE3E84" w:rsidP="00AE3E84">
      <w:pPr>
        <w:pStyle w:val="ConsPlusNormal0"/>
        <w:ind w:firstLine="720"/>
        <w:jc w:val="right"/>
        <w:outlineLvl w:val="1"/>
        <w:rPr>
          <w:sz w:val="24"/>
          <w:szCs w:val="24"/>
        </w:rPr>
      </w:pPr>
    </w:p>
    <w:p w:rsidR="00AE3E84" w:rsidRPr="00B3035B" w:rsidRDefault="00AE3E84" w:rsidP="00AE3E84">
      <w:pPr>
        <w:pStyle w:val="ConsPlusNormal0"/>
        <w:ind w:firstLine="720"/>
        <w:jc w:val="right"/>
        <w:outlineLvl w:val="1"/>
        <w:rPr>
          <w:sz w:val="24"/>
          <w:szCs w:val="24"/>
        </w:rPr>
      </w:pPr>
    </w:p>
    <w:p w:rsidR="00AE3E84" w:rsidRPr="00B3035B" w:rsidRDefault="00AE3E84" w:rsidP="00AE3E84">
      <w:pPr>
        <w:pStyle w:val="ConsPlusNormal0"/>
        <w:ind w:firstLine="720"/>
        <w:jc w:val="right"/>
        <w:outlineLvl w:val="1"/>
        <w:rPr>
          <w:sz w:val="24"/>
          <w:szCs w:val="24"/>
        </w:rPr>
      </w:pPr>
    </w:p>
    <w:p w:rsidR="00AE3E84" w:rsidRPr="00B3035B" w:rsidRDefault="00AE3E84"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C40049" w:rsidRPr="00B3035B" w:rsidRDefault="00C40049" w:rsidP="00AE3E84">
      <w:pPr>
        <w:pStyle w:val="ConsPlusNormal0"/>
        <w:ind w:firstLine="720"/>
        <w:jc w:val="right"/>
        <w:outlineLvl w:val="1"/>
        <w:rPr>
          <w:sz w:val="24"/>
          <w:szCs w:val="24"/>
        </w:rPr>
      </w:pPr>
    </w:p>
    <w:p w:rsidR="00AE3E84" w:rsidRPr="00B3035B" w:rsidRDefault="00AE3E84" w:rsidP="00AE3E84">
      <w:pPr>
        <w:pStyle w:val="ConsPlusNormal0"/>
        <w:ind w:firstLine="720"/>
        <w:jc w:val="right"/>
        <w:outlineLvl w:val="1"/>
        <w:rPr>
          <w:sz w:val="24"/>
          <w:szCs w:val="24"/>
        </w:rPr>
      </w:pPr>
      <w:r w:rsidRPr="00B3035B">
        <w:rPr>
          <w:sz w:val="24"/>
          <w:szCs w:val="24"/>
        </w:rPr>
        <w:t>Приложение 3</w:t>
      </w:r>
    </w:p>
    <w:p w:rsidR="00AE3E84" w:rsidRPr="00B3035B" w:rsidRDefault="00AE3E84" w:rsidP="00AE3E84">
      <w:pPr>
        <w:pStyle w:val="ConsPlusNormal0"/>
        <w:ind w:firstLine="720"/>
        <w:jc w:val="right"/>
        <w:rPr>
          <w:sz w:val="24"/>
          <w:szCs w:val="24"/>
        </w:rPr>
      </w:pPr>
      <w:r w:rsidRPr="00B3035B">
        <w:rPr>
          <w:sz w:val="24"/>
          <w:szCs w:val="24"/>
        </w:rPr>
        <w:t>к Административному регламенту</w:t>
      </w:r>
    </w:p>
    <w:p w:rsidR="00AE3E84" w:rsidRPr="00B3035B" w:rsidRDefault="00AE3E84" w:rsidP="00AE3E84">
      <w:pPr>
        <w:pStyle w:val="ConsPlusNormal0"/>
        <w:ind w:firstLine="720"/>
        <w:jc w:val="right"/>
        <w:rPr>
          <w:sz w:val="24"/>
          <w:szCs w:val="24"/>
        </w:rPr>
      </w:pPr>
      <w:r w:rsidRPr="00B3035B">
        <w:rPr>
          <w:sz w:val="24"/>
          <w:szCs w:val="24"/>
        </w:rPr>
        <w:t xml:space="preserve">предоставления Администрацией </w:t>
      </w:r>
    </w:p>
    <w:p w:rsidR="00AE3E84" w:rsidRPr="00B3035B" w:rsidRDefault="00BE1185" w:rsidP="00AE3E84">
      <w:pPr>
        <w:pStyle w:val="ConsPlusNormal0"/>
        <w:ind w:firstLine="720"/>
        <w:jc w:val="right"/>
        <w:rPr>
          <w:sz w:val="24"/>
          <w:szCs w:val="24"/>
        </w:rPr>
      </w:pPr>
      <w:r w:rsidRPr="00B3035B">
        <w:rPr>
          <w:sz w:val="24"/>
          <w:szCs w:val="24"/>
        </w:rPr>
        <w:t>Усть-Бакчарского</w:t>
      </w:r>
      <w:r w:rsidR="00AE3E84" w:rsidRPr="00B3035B">
        <w:rPr>
          <w:sz w:val="24"/>
          <w:szCs w:val="24"/>
        </w:rPr>
        <w:t xml:space="preserve"> сельского поселения</w:t>
      </w:r>
    </w:p>
    <w:p w:rsidR="00AE3E84" w:rsidRPr="00B3035B" w:rsidRDefault="00AE3E84" w:rsidP="00AE3E84">
      <w:pPr>
        <w:pStyle w:val="ConsPlusNormal0"/>
        <w:ind w:firstLine="720"/>
        <w:jc w:val="right"/>
        <w:rPr>
          <w:sz w:val="24"/>
          <w:szCs w:val="24"/>
        </w:rPr>
      </w:pPr>
      <w:r w:rsidRPr="00B3035B">
        <w:rPr>
          <w:sz w:val="24"/>
          <w:szCs w:val="24"/>
        </w:rPr>
        <w:t xml:space="preserve">муниципальной услуги </w:t>
      </w:r>
    </w:p>
    <w:p w:rsidR="00AE3E84" w:rsidRPr="00B3035B" w:rsidRDefault="00AE3E84" w:rsidP="00AE3E84">
      <w:pPr>
        <w:jc w:val="right"/>
        <w:rPr>
          <w:rFonts w:ascii="Arial" w:hAnsi="Arial" w:cs="Arial"/>
        </w:rPr>
      </w:pPr>
      <w:r w:rsidRPr="00B3035B">
        <w:rPr>
          <w:rFonts w:ascii="Arial" w:hAnsi="Arial" w:cs="Arial"/>
        </w:rPr>
        <w:t>« Предоставление малоимущим гражданам</w:t>
      </w:r>
    </w:p>
    <w:p w:rsidR="00AE3E84" w:rsidRPr="00B3035B" w:rsidRDefault="00AE3E84" w:rsidP="00AE3E84">
      <w:pPr>
        <w:jc w:val="right"/>
        <w:rPr>
          <w:rFonts w:ascii="Arial" w:hAnsi="Arial" w:cs="Arial"/>
        </w:rPr>
      </w:pPr>
      <w:r w:rsidRPr="00B3035B">
        <w:rPr>
          <w:rFonts w:ascii="Arial" w:hAnsi="Arial" w:cs="Arial"/>
        </w:rPr>
        <w:t xml:space="preserve"> по договорам социального найма</w:t>
      </w:r>
    </w:p>
    <w:p w:rsidR="00AE3E84" w:rsidRPr="00B3035B" w:rsidRDefault="00AE3E84" w:rsidP="00AE3E84">
      <w:pPr>
        <w:jc w:val="right"/>
        <w:rPr>
          <w:rFonts w:ascii="Arial" w:hAnsi="Arial" w:cs="Arial"/>
        </w:rPr>
      </w:pPr>
      <w:r w:rsidRPr="00B3035B">
        <w:rPr>
          <w:rFonts w:ascii="Arial" w:hAnsi="Arial" w:cs="Arial"/>
        </w:rPr>
        <w:t xml:space="preserve"> жилых помещений муниципального жилищного фонда»</w:t>
      </w:r>
    </w:p>
    <w:p w:rsidR="00AE3E84" w:rsidRPr="00B3035B" w:rsidRDefault="00AE3E84" w:rsidP="00AE3E84">
      <w:pPr>
        <w:pStyle w:val="ConsPlusNormal0"/>
        <w:ind w:firstLine="540"/>
        <w:jc w:val="both"/>
        <w:rPr>
          <w:sz w:val="24"/>
          <w:szCs w:val="24"/>
        </w:rPr>
      </w:pPr>
    </w:p>
    <w:p w:rsidR="00AE3E84" w:rsidRPr="00B3035B" w:rsidRDefault="00AE3E84" w:rsidP="00AE3E84">
      <w:pPr>
        <w:pStyle w:val="ConsPlusNormal0"/>
        <w:ind w:firstLine="720"/>
        <w:rPr>
          <w:sz w:val="24"/>
          <w:szCs w:val="24"/>
        </w:rPr>
      </w:pPr>
      <w:bookmarkStart w:id="17" w:name="Par556"/>
      <w:bookmarkEnd w:id="17"/>
    </w:p>
    <w:p w:rsidR="00AE3E84" w:rsidRPr="00B3035B" w:rsidRDefault="00AE3E84" w:rsidP="00AE3E84">
      <w:pPr>
        <w:pStyle w:val="ConsPlusNormal0"/>
        <w:ind w:firstLine="720"/>
        <w:jc w:val="center"/>
        <w:rPr>
          <w:sz w:val="24"/>
          <w:szCs w:val="24"/>
        </w:rPr>
      </w:pPr>
      <w:r w:rsidRPr="00B3035B">
        <w:rPr>
          <w:sz w:val="24"/>
          <w:szCs w:val="24"/>
        </w:rPr>
        <w:t>Блок-схема</w:t>
      </w:r>
    </w:p>
    <w:p w:rsidR="00AE3E84" w:rsidRPr="00B3035B" w:rsidRDefault="00AE3E84" w:rsidP="00AE3E84">
      <w:pPr>
        <w:pStyle w:val="ConsPlusTitle"/>
        <w:ind w:firstLine="720"/>
        <w:jc w:val="center"/>
        <w:rPr>
          <w:b w:val="0"/>
          <w:bCs w:val="0"/>
          <w:sz w:val="24"/>
          <w:szCs w:val="24"/>
        </w:rPr>
      </w:pPr>
      <w:r w:rsidRPr="00B3035B">
        <w:rPr>
          <w:b w:val="0"/>
          <w:bCs w:val="0"/>
          <w:sz w:val="24"/>
          <w:szCs w:val="24"/>
        </w:rPr>
        <w:t>Предоставления муниципальной услуги</w:t>
      </w:r>
    </w:p>
    <w:p w:rsidR="00AE3E84" w:rsidRPr="00B3035B" w:rsidRDefault="00AE3E84" w:rsidP="00AE3E84">
      <w:pPr>
        <w:jc w:val="center"/>
        <w:rPr>
          <w:rFonts w:ascii="Arial" w:hAnsi="Arial" w:cs="Arial"/>
        </w:rPr>
      </w:pPr>
      <w:r w:rsidRPr="00B3035B">
        <w:rPr>
          <w:rFonts w:ascii="Arial" w:hAnsi="Arial" w:cs="Arial"/>
        </w:rPr>
        <w:t>« Предоставление малоимущим гражданам по  договорам социального найма</w:t>
      </w:r>
    </w:p>
    <w:p w:rsidR="00AE3E84" w:rsidRPr="00B3035B" w:rsidRDefault="00AE3E84" w:rsidP="00AE3E84">
      <w:pPr>
        <w:jc w:val="center"/>
        <w:rPr>
          <w:rFonts w:ascii="Arial" w:hAnsi="Arial" w:cs="Arial"/>
        </w:rPr>
      </w:pPr>
      <w:r w:rsidRPr="00B3035B">
        <w:rPr>
          <w:rFonts w:ascii="Arial" w:hAnsi="Arial" w:cs="Arial"/>
        </w:rPr>
        <w:t>жилых помещений муниципального жилищного фонда»</w:t>
      </w:r>
    </w:p>
    <w:p w:rsidR="00AE3E84" w:rsidRPr="00B3035B" w:rsidRDefault="00AE3E84" w:rsidP="00AE3E84">
      <w:pPr>
        <w:pStyle w:val="ConsPlusTitle"/>
        <w:ind w:firstLine="720"/>
        <w:jc w:val="center"/>
        <w:rPr>
          <w:b w:val="0"/>
          <w:bCs w:val="0"/>
          <w:sz w:val="24"/>
          <w:szCs w:val="24"/>
        </w:rPr>
      </w:pPr>
    </w:p>
    <w:p w:rsidR="00AE3E84" w:rsidRPr="00B3035B" w:rsidRDefault="00AE3E84" w:rsidP="00AE3E84">
      <w:pPr>
        <w:pStyle w:val="ConsPlusTitle"/>
        <w:ind w:firstLine="720"/>
        <w:jc w:val="center"/>
        <w:rPr>
          <w:b w:val="0"/>
          <w:bCs w:val="0"/>
          <w:sz w:val="24"/>
          <w:szCs w:val="24"/>
        </w:rPr>
      </w:pPr>
    </w:p>
    <w:tbl>
      <w:tblPr>
        <w:tblW w:w="0" w:type="auto"/>
        <w:tblLook w:val="01E0"/>
      </w:tblPr>
      <w:tblGrid>
        <w:gridCol w:w="675"/>
        <w:gridCol w:w="1202"/>
        <w:gridCol w:w="1952"/>
        <w:gridCol w:w="957"/>
        <w:gridCol w:w="709"/>
        <w:gridCol w:w="142"/>
        <w:gridCol w:w="94"/>
        <w:gridCol w:w="142"/>
        <w:gridCol w:w="1575"/>
        <w:gridCol w:w="1874"/>
        <w:gridCol w:w="142"/>
      </w:tblGrid>
      <w:tr w:rsidR="00AE3E84" w:rsidRPr="00B3035B" w:rsidTr="00AE3E84">
        <w:trPr>
          <w:gridAfter w:val="1"/>
          <w:wAfter w:w="142" w:type="dxa"/>
        </w:trPr>
        <w:tc>
          <w:tcPr>
            <w:tcW w:w="1877" w:type="dxa"/>
            <w:gridSpan w:val="2"/>
            <w:tcBorders>
              <w:top w:val="nil"/>
              <w:left w:val="nil"/>
              <w:bottom w:val="nil"/>
              <w:right w:val="single" w:sz="4" w:space="0" w:color="auto"/>
            </w:tcBorders>
          </w:tcPr>
          <w:p w:rsidR="00AE3E84" w:rsidRPr="00B3035B" w:rsidRDefault="00AE3E84">
            <w:pPr>
              <w:pStyle w:val="ConsPlusTitle"/>
              <w:ind w:firstLine="720"/>
              <w:jc w:val="center"/>
              <w:rPr>
                <w:b w:val="0"/>
                <w:bCs w:val="0"/>
                <w:sz w:val="24"/>
                <w:szCs w:val="24"/>
              </w:rPr>
            </w:pPr>
          </w:p>
        </w:tc>
        <w:tc>
          <w:tcPr>
            <w:tcW w:w="5571" w:type="dxa"/>
            <w:gridSpan w:val="7"/>
            <w:tcBorders>
              <w:top w:val="single" w:sz="4" w:space="0" w:color="auto"/>
              <w:left w:val="single" w:sz="4" w:space="0" w:color="auto"/>
              <w:bottom w:val="single" w:sz="4" w:space="0" w:color="auto"/>
              <w:right w:val="single" w:sz="4" w:space="0" w:color="auto"/>
            </w:tcBorders>
            <w:hideMark/>
          </w:tcPr>
          <w:p w:rsidR="00AE3E84" w:rsidRPr="00B3035B" w:rsidRDefault="00AE3E84">
            <w:pPr>
              <w:pStyle w:val="ConsPlusTitle"/>
              <w:jc w:val="center"/>
              <w:rPr>
                <w:b w:val="0"/>
                <w:bCs w:val="0"/>
                <w:sz w:val="24"/>
                <w:szCs w:val="24"/>
              </w:rPr>
            </w:pPr>
            <w:r w:rsidRPr="00B3035B">
              <w:rPr>
                <w:b w:val="0"/>
                <w:bCs w:val="0"/>
                <w:sz w:val="24"/>
                <w:szCs w:val="24"/>
              </w:rPr>
              <w:t>Обращение заявителя с запросом о предоставлении                     муниципальной услуги</w:t>
            </w:r>
          </w:p>
          <w:p w:rsidR="00AE3E84" w:rsidRPr="00B3035B" w:rsidRDefault="00AE3E84">
            <w:pPr>
              <w:pStyle w:val="ConsPlusTitle"/>
              <w:ind w:firstLine="720"/>
              <w:jc w:val="center"/>
              <w:rPr>
                <w:b w:val="0"/>
                <w:bCs w:val="0"/>
                <w:sz w:val="24"/>
                <w:szCs w:val="24"/>
              </w:rPr>
            </w:pPr>
            <w:r w:rsidRPr="00B3035B">
              <w:rPr>
                <w:b w:val="0"/>
                <w:bCs w:val="0"/>
                <w:sz w:val="24"/>
                <w:szCs w:val="24"/>
              </w:rPr>
              <w:t xml:space="preserve">          </w:t>
            </w:r>
          </w:p>
        </w:tc>
        <w:tc>
          <w:tcPr>
            <w:tcW w:w="1874" w:type="dxa"/>
            <w:tcBorders>
              <w:top w:val="nil"/>
              <w:left w:val="single" w:sz="4" w:space="0" w:color="auto"/>
              <w:bottom w:val="nil"/>
              <w:right w:val="nil"/>
            </w:tcBorders>
          </w:tcPr>
          <w:p w:rsidR="00AE3E84" w:rsidRPr="00B3035B" w:rsidRDefault="00AE3E84">
            <w:pPr>
              <w:pStyle w:val="ConsPlusTitle"/>
              <w:ind w:firstLine="720"/>
              <w:jc w:val="center"/>
              <w:rPr>
                <w:b w:val="0"/>
                <w:bCs w:val="0"/>
                <w:sz w:val="24"/>
                <w:szCs w:val="24"/>
              </w:rPr>
            </w:pPr>
          </w:p>
        </w:tc>
      </w:tr>
      <w:tr w:rsidR="00AE3E84" w:rsidRPr="00B3035B" w:rsidTr="00AE3E84">
        <w:trPr>
          <w:gridAfter w:val="1"/>
          <w:wAfter w:w="142" w:type="dxa"/>
        </w:trPr>
        <w:tc>
          <w:tcPr>
            <w:tcW w:w="1877" w:type="dxa"/>
            <w:gridSpan w:val="2"/>
            <w:tcBorders>
              <w:top w:val="nil"/>
              <w:left w:val="nil"/>
              <w:bottom w:val="single" w:sz="4" w:space="0" w:color="auto"/>
              <w:right w:val="nil"/>
            </w:tcBorders>
          </w:tcPr>
          <w:p w:rsidR="00AE3E84" w:rsidRPr="00B3035B" w:rsidRDefault="00AE3E84">
            <w:pPr>
              <w:pStyle w:val="ConsPlusTitle"/>
              <w:ind w:firstLine="720"/>
              <w:jc w:val="center"/>
              <w:rPr>
                <w:b w:val="0"/>
                <w:bCs w:val="0"/>
                <w:sz w:val="24"/>
                <w:szCs w:val="24"/>
              </w:rPr>
            </w:pPr>
          </w:p>
        </w:tc>
        <w:tc>
          <w:tcPr>
            <w:tcW w:w="1952" w:type="dxa"/>
            <w:tcBorders>
              <w:top w:val="single" w:sz="4" w:space="0" w:color="auto"/>
              <w:left w:val="nil"/>
              <w:bottom w:val="single" w:sz="4" w:space="0" w:color="auto"/>
              <w:right w:val="nil"/>
            </w:tcBorders>
            <w:hideMark/>
          </w:tcPr>
          <w:p w:rsidR="00AE3E84" w:rsidRPr="00B3035B" w:rsidRDefault="00CB25D3">
            <w:pPr>
              <w:pStyle w:val="ConsPlusTitle"/>
              <w:ind w:firstLine="720"/>
              <w:jc w:val="center"/>
              <w:rPr>
                <w:b w:val="0"/>
                <w:bCs w:val="0"/>
                <w:sz w:val="24"/>
                <w:szCs w:val="24"/>
              </w:rPr>
            </w:pPr>
            <w:r w:rsidRPr="00B3035B">
              <w:rPr>
                <w:sz w:val="24"/>
                <w:szCs w:val="24"/>
              </w:rPr>
              <w:pict>
                <v:line id="_x0000_s1026" style="position:absolute;left:0;text-align:left;z-index:251653120;mso-position-horizontal-relative:text;mso-position-vertical-relative:text" from="2.2pt,-.9pt" to="2.2pt,11.1pt">
                  <v:stroke endarrow="block"/>
                </v:line>
              </w:pict>
            </w:r>
          </w:p>
        </w:tc>
        <w:tc>
          <w:tcPr>
            <w:tcW w:w="957" w:type="dxa"/>
            <w:tcBorders>
              <w:top w:val="single" w:sz="4" w:space="0" w:color="auto"/>
              <w:left w:val="nil"/>
              <w:bottom w:val="nil"/>
              <w:right w:val="nil"/>
            </w:tcBorders>
          </w:tcPr>
          <w:p w:rsidR="00AE3E84" w:rsidRPr="00B3035B" w:rsidRDefault="00AE3E84">
            <w:pPr>
              <w:pStyle w:val="ConsPlusTitle"/>
              <w:ind w:firstLine="720"/>
              <w:jc w:val="center"/>
              <w:rPr>
                <w:b w:val="0"/>
                <w:bCs w:val="0"/>
                <w:sz w:val="24"/>
                <w:szCs w:val="24"/>
              </w:rPr>
            </w:pPr>
          </w:p>
        </w:tc>
        <w:tc>
          <w:tcPr>
            <w:tcW w:w="2662" w:type="dxa"/>
            <w:gridSpan w:val="5"/>
            <w:tcBorders>
              <w:top w:val="single" w:sz="4" w:space="0" w:color="auto"/>
              <w:left w:val="nil"/>
              <w:bottom w:val="single" w:sz="4" w:space="0" w:color="auto"/>
              <w:right w:val="nil"/>
            </w:tcBorders>
            <w:hideMark/>
          </w:tcPr>
          <w:p w:rsidR="00AE3E84" w:rsidRPr="00B3035B" w:rsidRDefault="00CB25D3">
            <w:pPr>
              <w:pStyle w:val="ConsPlusTitle"/>
              <w:ind w:firstLine="720"/>
              <w:jc w:val="center"/>
              <w:rPr>
                <w:b w:val="0"/>
                <w:bCs w:val="0"/>
                <w:sz w:val="24"/>
                <w:szCs w:val="24"/>
              </w:rPr>
            </w:pPr>
            <w:r w:rsidRPr="00B3035B">
              <w:rPr>
                <w:sz w:val="24"/>
                <w:szCs w:val="24"/>
              </w:rPr>
              <w:pict>
                <v:line id="_x0000_s1027" style="position:absolute;left:0;text-align:left;z-index:251654144;mso-position-horizontal-relative:text;mso-position-vertical-relative:text" from="45.75pt,-.9pt" to="45.75pt,11.1pt">
                  <v:stroke endarrow="block"/>
                </v:line>
              </w:pict>
            </w:r>
          </w:p>
        </w:tc>
        <w:tc>
          <w:tcPr>
            <w:tcW w:w="1874" w:type="dxa"/>
            <w:tcBorders>
              <w:top w:val="nil"/>
              <w:left w:val="nil"/>
              <w:bottom w:val="single" w:sz="4" w:space="0" w:color="auto"/>
              <w:right w:val="nil"/>
            </w:tcBorders>
          </w:tcPr>
          <w:p w:rsidR="00AE3E84" w:rsidRPr="00B3035B" w:rsidRDefault="00AE3E84">
            <w:pPr>
              <w:pStyle w:val="ConsPlusTitle"/>
              <w:ind w:firstLine="720"/>
              <w:jc w:val="center"/>
              <w:rPr>
                <w:b w:val="0"/>
                <w:bCs w:val="0"/>
                <w:sz w:val="24"/>
                <w:szCs w:val="24"/>
              </w:rPr>
            </w:pPr>
          </w:p>
        </w:tc>
      </w:tr>
      <w:tr w:rsidR="00AE3E84" w:rsidRPr="00B3035B" w:rsidTr="00AE3E84">
        <w:trPr>
          <w:gridAfter w:val="1"/>
          <w:wAfter w:w="142" w:type="dxa"/>
        </w:trPr>
        <w:tc>
          <w:tcPr>
            <w:tcW w:w="3829" w:type="dxa"/>
            <w:gridSpan w:val="3"/>
            <w:tcBorders>
              <w:top w:val="single" w:sz="4" w:space="0" w:color="auto"/>
              <w:left w:val="single" w:sz="4" w:space="0" w:color="auto"/>
              <w:bottom w:val="single" w:sz="4" w:space="0" w:color="auto"/>
              <w:right w:val="single" w:sz="4" w:space="0" w:color="auto"/>
            </w:tcBorders>
            <w:hideMark/>
          </w:tcPr>
          <w:p w:rsidR="00AE3E84" w:rsidRPr="00B3035B" w:rsidRDefault="00CB25D3">
            <w:pPr>
              <w:pStyle w:val="ConsPlusTitle"/>
              <w:ind w:firstLine="720"/>
              <w:jc w:val="center"/>
              <w:rPr>
                <w:b w:val="0"/>
                <w:bCs w:val="0"/>
                <w:sz w:val="24"/>
                <w:szCs w:val="24"/>
              </w:rPr>
            </w:pPr>
            <w:r w:rsidRPr="00B3035B">
              <w:rPr>
                <w:sz w:val="24"/>
                <w:szCs w:val="24"/>
              </w:rPr>
              <w:pict>
                <v:line id="_x0000_s1028" style="position:absolute;left:0;text-align:left;z-index:251655168;mso-position-horizontal-relative:text;mso-position-vertical-relative:text" from="161.4pt,56.5pt" to="161.4pt,68.5pt">
                  <v:stroke endarrow="block"/>
                </v:line>
              </w:pict>
            </w:r>
            <w:r w:rsidR="00AE3E84" w:rsidRPr="00B3035B">
              <w:rPr>
                <w:b w:val="0"/>
                <w:bCs w:val="0"/>
                <w:sz w:val="24"/>
                <w:szCs w:val="24"/>
              </w:rPr>
              <w:t>Прием и регистрация заявления и прилагаемых документов</w:t>
            </w:r>
          </w:p>
        </w:tc>
        <w:tc>
          <w:tcPr>
            <w:tcW w:w="957" w:type="dxa"/>
            <w:tcBorders>
              <w:top w:val="nil"/>
              <w:left w:val="single" w:sz="4" w:space="0" w:color="auto"/>
              <w:bottom w:val="nil"/>
              <w:right w:val="single" w:sz="4" w:space="0" w:color="auto"/>
            </w:tcBorders>
          </w:tcPr>
          <w:p w:rsidR="00AE3E84" w:rsidRPr="00B3035B" w:rsidRDefault="00AE3E84">
            <w:pPr>
              <w:pStyle w:val="ConsPlusTitle"/>
              <w:ind w:firstLine="720"/>
              <w:jc w:val="center"/>
              <w:rPr>
                <w:b w:val="0"/>
                <w:bCs w:val="0"/>
                <w:sz w:val="24"/>
                <w:szCs w:val="24"/>
              </w:rPr>
            </w:pPr>
          </w:p>
        </w:tc>
        <w:tc>
          <w:tcPr>
            <w:tcW w:w="4536" w:type="dxa"/>
            <w:gridSpan w:val="6"/>
            <w:tcBorders>
              <w:top w:val="single" w:sz="4" w:space="0" w:color="auto"/>
              <w:left w:val="single" w:sz="4" w:space="0" w:color="auto"/>
              <w:bottom w:val="single" w:sz="4" w:space="0" w:color="auto"/>
              <w:right w:val="single" w:sz="4" w:space="0" w:color="auto"/>
            </w:tcBorders>
            <w:hideMark/>
          </w:tcPr>
          <w:p w:rsidR="00AE3E84" w:rsidRPr="00B3035B" w:rsidRDefault="00AE3E84">
            <w:pPr>
              <w:pStyle w:val="ConsPlusTitle"/>
              <w:ind w:firstLine="720"/>
              <w:jc w:val="center"/>
              <w:rPr>
                <w:b w:val="0"/>
                <w:bCs w:val="0"/>
                <w:sz w:val="24"/>
                <w:szCs w:val="24"/>
              </w:rPr>
            </w:pPr>
            <w:r w:rsidRPr="00B3035B">
              <w:rPr>
                <w:b w:val="0"/>
                <w:bCs w:val="0"/>
                <w:sz w:val="24"/>
                <w:szCs w:val="24"/>
              </w:rPr>
              <w:t xml:space="preserve">Отказ в приеме заявления и прилагаемых документов, необходимых для предоставления муниципальной услуги </w:t>
            </w:r>
            <w:proofErr w:type="gramStart"/>
            <w:r w:rsidRPr="00B3035B">
              <w:rPr>
                <w:b w:val="0"/>
                <w:bCs w:val="0"/>
                <w:sz w:val="24"/>
                <w:szCs w:val="24"/>
              </w:rPr>
              <w:t xml:space="preserve">( </w:t>
            </w:r>
            <w:proofErr w:type="gramEnd"/>
            <w:r w:rsidRPr="00B3035B">
              <w:rPr>
                <w:b w:val="0"/>
                <w:bCs w:val="0"/>
                <w:sz w:val="24"/>
                <w:szCs w:val="24"/>
              </w:rPr>
              <w:t xml:space="preserve">в случае </w:t>
            </w:r>
            <w:r w:rsidRPr="00B3035B">
              <w:rPr>
                <w:b w:val="0"/>
                <w:bCs w:val="0"/>
                <w:sz w:val="24"/>
                <w:szCs w:val="24"/>
              </w:rPr>
              <w:lastRenderedPageBreak/>
              <w:t>подачи заявления и прилагаемых документов заявителем лично)</w:t>
            </w:r>
          </w:p>
        </w:tc>
      </w:tr>
      <w:tr w:rsidR="00AE3E84" w:rsidRPr="00B3035B" w:rsidTr="00AE3E84">
        <w:trPr>
          <w:gridAfter w:val="1"/>
          <w:wAfter w:w="142" w:type="dxa"/>
        </w:trPr>
        <w:tc>
          <w:tcPr>
            <w:tcW w:w="675" w:type="dxa"/>
            <w:tcBorders>
              <w:top w:val="single" w:sz="4" w:space="0" w:color="auto"/>
              <w:left w:val="nil"/>
              <w:bottom w:val="nil"/>
              <w:right w:val="nil"/>
            </w:tcBorders>
          </w:tcPr>
          <w:p w:rsidR="00AE3E84" w:rsidRPr="00B3035B" w:rsidRDefault="00AE3E84">
            <w:pPr>
              <w:pStyle w:val="ConsPlusTitle"/>
              <w:ind w:firstLine="720"/>
              <w:jc w:val="center"/>
              <w:rPr>
                <w:b w:val="0"/>
                <w:bCs w:val="0"/>
                <w:sz w:val="24"/>
                <w:szCs w:val="24"/>
              </w:rPr>
            </w:pPr>
          </w:p>
        </w:tc>
        <w:tc>
          <w:tcPr>
            <w:tcW w:w="3154" w:type="dxa"/>
            <w:gridSpan w:val="2"/>
            <w:tcBorders>
              <w:top w:val="single" w:sz="4" w:space="0" w:color="auto"/>
              <w:left w:val="nil"/>
              <w:bottom w:val="single" w:sz="4" w:space="0" w:color="auto"/>
              <w:right w:val="nil"/>
            </w:tcBorders>
          </w:tcPr>
          <w:p w:rsidR="00AE3E84" w:rsidRPr="00B3035B" w:rsidRDefault="00AE3E84">
            <w:pPr>
              <w:pStyle w:val="ConsPlusTitle"/>
              <w:ind w:firstLine="720"/>
              <w:jc w:val="center"/>
              <w:rPr>
                <w:b w:val="0"/>
                <w:bCs w:val="0"/>
                <w:sz w:val="24"/>
                <w:szCs w:val="24"/>
              </w:rPr>
            </w:pPr>
          </w:p>
        </w:tc>
        <w:tc>
          <w:tcPr>
            <w:tcW w:w="957" w:type="dxa"/>
            <w:tcBorders>
              <w:top w:val="nil"/>
              <w:left w:val="nil"/>
              <w:bottom w:val="single" w:sz="4" w:space="0" w:color="auto"/>
              <w:right w:val="nil"/>
            </w:tcBorders>
          </w:tcPr>
          <w:p w:rsidR="00AE3E84" w:rsidRPr="00B3035B" w:rsidRDefault="00AE3E84">
            <w:pPr>
              <w:pStyle w:val="ConsPlusTitle"/>
              <w:ind w:firstLine="720"/>
              <w:jc w:val="center"/>
              <w:rPr>
                <w:b w:val="0"/>
                <w:bCs w:val="0"/>
                <w:sz w:val="24"/>
                <w:szCs w:val="24"/>
              </w:rPr>
            </w:pPr>
          </w:p>
        </w:tc>
        <w:tc>
          <w:tcPr>
            <w:tcW w:w="851" w:type="dxa"/>
            <w:gridSpan w:val="2"/>
            <w:tcBorders>
              <w:top w:val="nil"/>
              <w:left w:val="nil"/>
              <w:bottom w:val="single" w:sz="4" w:space="0" w:color="auto"/>
              <w:right w:val="nil"/>
            </w:tcBorders>
          </w:tcPr>
          <w:p w:rsidR="00AE3E84" w:rsidRPr="00B3035B" w:rsidRDefault="00AE3E84">
            <w:pPr>
              <w:pStyle w:val="ConsPlusTitle"/>
              <w:ind w:firstLine="720"/>
              <w:jc w:val="center"/>
              <w:rPr>
                <w:b w:val="0"/>
                <w:bCs w:val="0"/>
                <w:sz w:val="24"/>
                <w:szCs w:val="24"/>
              </w:rPr>
            </w:pPr>
          </w:p>
        </w:tc>
        <w:tc>
          <w:tcPr>
            <w:tcW w:w="3685" w:type="dxa"/>
            <w:gridSpan w:val="4"/>
          </w:tcPr>
          <w:p w:rsidR="00AE3E84" w:rsidRPr="00B3035B" w:rsidRDefault="00AE3E84">
            <w:pPr>
              <w:pStyle w:val="ConsPlusTitle"/>
              <w:ind w:firstLine="720"/>
              <w:jc w:val="center"/>
              <w:rPr>
                <w:b w:val="0"/>
                <w:bCs w:val="0"/>
                <w:sz w:val="24"/>
                <w:szCs w:val="24"/>
              </w:rPr>
            </w:pPr>
          </w:p>
        </w:tc>
      </w:tr>
      <w:tr w:rsidR="00AE3E84" w:rsidRPr="00B3035B" w:rsidTr="00AE3E84">
        <w:trPr>
          <w:gridAfter w:val="1"/>
          <w:wAfter w:w="142" w:type="dxa"/>
        </w:trPr>
        <w:tc>
          <w:tcPr>
            <w:tcW w:w="675" w:type="dxa"/>
            <w:tcBorders>
              <w:top w:val="nil"/>
              <w:left w:val="nil"/>
              <w:bottom w:val="nil"/>
              <w:right w:val="single" w:sz="4" w:space="0" w:color="auto"/>
            </w:tcBorders>
          </w:tcPr>
          <w:p w:rsidR="00AE3E84" w:rsidRPr="00B3035B" w:rsidRDefault="00AE3E84">
            <w:pPr>
              <w:pStyle w:val="ConsPlusTitle"/>
              <w:ind w:firstLine="720"/>
              <w:jc w:val="center"/>
              <w:rPr>
                <w:b w:val="0"/>
                <w:bCs w:val="0"/>
                <w:sz w:val="24"/>
                <w:szCs w:val="24"/>
              </w:rPr>
            </w:pPr>
          </w:p>
        </w:tc>
        <w:tc>
          <w:tcPr>
            <w:tcW w:w="4962" w:type="dxa"/>
            <w:gridSpan w:val="5"/>
            <w:tcBorders>
              <w:top w:val="single" w:sz="4" w:space="0" w:color="auto"/>
              <w:left w:val="single" w:sz="4" w:space="0" w:color="auto"/>
              <w:bottom w:val="single" w:sz="4" w:space="0" w:color="auto"/>
              <w:right w:val="single" w:sz="4" w:space="0" w:color="auto"/>
            </w:tcBorders>
            <w:hideMark/>
          </w:tcPr>
          <w:p w:rsidR="00AE3E84" w:rsidRPr="00B3035B" w:rsidRDefault="00AE3E84">
            <w:pPr>
              <w:pStyle w:val="ConsPlusTitle"/>
              <w:ind w:firstLine="720"/>
              <w:jc w:val="center"/>
              <w:rPr>
                <w:b w:val="0"/>
                <w:bCs w:val="0"/>
                <w:sz w:val="24"/>
                <w:szCs w:val="24"/>
              </w:rPr>
            </w:pPr>
            <w:r w:rsidRPr="00B3035B">
              <w:rPr>
                <w:b w:val="0"/>
                <w:bCs w:val="0"/>
                <w:sz w:val="24"/>
                <w:szCs w:val="24"/>
              </w:rPr>
              <w:t>Рассмотрение заявления и прилагаемых документов специалистом, предоставляющим муниципальную услугу</w:t>
            </w:r>
          </w:p>
        </w:tc>
        <w:tc>
          <w:tcPr>
            <w:tcW w:w="3685" w:type="dxa"/>
            <w:gridSpan w:val="4"/>
            <w:tcBorders>
              <w:top w:val="nil"/>
              <w:left w:val="single" w:sz="4" w:space="0" w:color="auto"/>
              <w:bottom w:val="nil"/>
              <w:right w:val="nil"/>
            </w:tcBorders>
          </w:tcPr>
          <w:p w:rsidR="00AE3E84" w:rsidRPr="00B3035B" w:rsidRDefault="00AE3E84">
            <w:pPr>
              <w:pStyle w:val="ConsPlusTitle"/>
              <w:ind w:firstLine="720"/>
              <w:jc w:val="center"/>
              <w:rPr>
                <w:b w:val="0"/>
                <w:bCs w:val="0"/>
                <w:sz w:val="24"/>
                <w:szCs w:val="24"/>
              </w:rPr>
            </w:pPr>
          </w:p>
        </w:tc>
      </w:tr>
      <w:tr w:rsidR="00AE3E84" w:rsidRPr="00B3035B" w:rsidTr="00AE3E84">
        <w:trPr>
          <w:gridAfter w:val="1"/>
          <w:wAfter w:w="142" w:type="dxa"/>
        </w:trPr>
        <w:tc>
          <w:tcPr>
            <w:tcW w:w="675" w:type="dxa"/>
          </w:tcPr>
          <w:p w:rsidR="00AE3E84" w:rsidRPr="00B3035B" w:rsidRDefault="00AE3E84">
            <w:pPr>
              <w:pStyle w:val="ConsPlusTitle"/>
              <w:ind w:firstLine="720"/>
              <w:jc w:val="center"/>
              <w:rPr>
                <w:b w:val="0"/>
                <w:bCs w:val="0"/>
                <w:sz w:val="24"/>
                <w:szCs w:val="24"/>
              </w:rPr>
            </w:pPr>
          </w:p>
        </w:tc>
        <w:tc>
          <w:tcPr>
            <w:tcW w:w="3154" w:type="dxa"/>
            <w:gridSpan w:val="2"/>
            <w:tcBorders>
              <w:top w:val="single" w:sz="4" w:space="0" w:color="auto"/>
              <w:left w:val="nil"/>
              <w:bottom w:val="single" w:sz="4" w:space="0" w:color="auto"/>
              <w:right w:val="nil"/>
            </w:tcBorders>
            <w:hideMark/>
          </w:tcPr>
          <w:p w:rsidR="00AE3E84" w:rsidRPr="00B3035B" w:rsidRDefault="00CB25D3">
            <w:pPr>
              <w:pStyle w:val="ConsPlusTitle"/>
              <w:ind w:firstLine="720"/>
              <w:jc w:val="center"/>
              <w:rPr>
                <w:b w:val="0"/>
                <w:bCs w:val="0"/>
                <w:sz w:val="24"/>
                <w:szCs w:val="24"/>
              </w:rPr>
            </w:pPr>
            <w:r w:rsidRPr="00B3035B">
              <w:rPr>
                <w:sz w:val="24"/>
                <w:szCs w:val="24"/>
              </w:rPr>
              <w:pict>
                <v:line id="_x0000_s1029" style="position:absolute;left:0;text-align:left;z-index:251656192;mso-position-horizontal-relative:text;mso-position-vertical-relative:text" from="121.65pt,-.7pt" to="121.65pt,11.3pt">
                  <v:stroke endarrow="block"/>
                </v:line>
              </w:pict>
            </w:r>
          </w:p>
        </w:tc>
        <w:tc>
          <w:tcPr>
            <w:tcW w:w="1666" w:type="dxa"/>
            <w:gridSpan w:val="2"/>
            <w:tcBorders>
              <w:top w:val="single" w:sz="4" w:space="0" w:color="auto"/>
              <w:left w:val="nil"/>
              <w:bottom w:val="single" w:sz="4" w:space="0" w:color="auto"/>
              <w:right w:val="nil"/>
            </w:tcBorders>
          </w:tcPr>
          <w:p w:rsidR="00AE3E84" w:rsidRPr="00B3035B" w:rsidRDefault="00AE3E84">
            <w:pPr>
              <w:pStyle w:val="ConsPlusTitle"/>
              <w:ind w:firstLine="720"/>
              <w:jc w:val="center"/>
              <w:rPr>
                <w:b w:val="0"/>
                <w:bCs w:val="0"/>
                <w:sz w:val="24"/>
                <w:szCs w:val="24"/>
              </w:rPr>
            </w:pPr>
          </w:p>
        </w:tc>
        <w:tc>
          <w:tcPr>
            <w:tcW w:w="236" w:type="dxa"/>
            <w:gridSpan w:val="2"/>
            <w:tcBorders>
              <w:top w:val="single" w:sz="4" w:space="0" w:color="auto"/>
              <w:left w:val="nil"/>
              <w:bottom w:val="single" w:sz="4" w:space="0" w:color="auto"/>
              <w:right w:val="nil"/>
            </w:tcBorders>
          </w:tcPr>
          <w:p w:rsidR="00AE3E84" w:rsidRPr="00B3035B" w:rsidRDefault="00AE3E84">
            <w:pPr>
              <w:pStyle w:val="ConsPlusTitle"/>
              <w:ind w:firstLine="720"/>
              <w:jc w:val="center"/>
              <w:rPr>
                <w:b w:val="0"/>
                <w:bCs w:val="0"/>
                <w:sz w:val="24"/>
                <w:szCs w:val="24"/>
              </w:rPr>
            </w:pPr>
          </w:p>
        </w:tc>
        <w:tc>
          <w:tcPr>
            <w:tcW w:w="3591" w:type="dxa"/>
            <w:gridSpan w:val="3"/>
          </w:tcPr>
          <w:p w:rsidR="00AE3E84" w:rsidRPr="00B3035B" w:rsidRDefault="00AE3E84">
            <w:pPr>
              <w:pStyle w:val="ConsPlusTitle"/>
              <w:tabs>
                <w:tab w:val="left" w:pos="0"/>
              </w:tabs>
              <w:ind w:left="-311" w:firstLine="1031"/>
              <w:jc w:val="center"/>
              <w:rPr>
                <w:b w:val="0"/>
                <w:bCs w:val="0"/>
                <w:sz w:val="24"/>
                <w:szCs w:val="24"/>
              </w:rPr>
            </w:pPr>
          </w:p>
        </w:tc>
      </w:tr>
      <w:tr w:rsidR="00AE3E84" w:rsidRPr="00B3035B" w:rsidTr="00AE3E84">
        <w:trPr>
          <w:gridAfter w:val="1"/>
          <w:wAfter w:w="142" w:type="dxa"/>
        </w:trPr>
        <w:tc>
          <w:tcPr>
            <w:tcW w:w="675" w:type="dxa"/>
            <w:tcBorders>
              <w:top w:val="nil"/>
              <w:left w:val="nil"/>
              <w:bottom w:val="nil"/>
              <w:right w:val="single" w:sz="4" w:space="0" w:color="auto"/>
            </w:tcBorders>
          </w:tcPr>
          <w:p w:rsidR="00AE3E84" w:rsidRPr="00B3035B" w:rsidRDefault="00AE3E84">
            <w:pPr>
              <w:pStyle w:val="ConsPlusTitle"/>
              <w:ind w:firstLine="720"/>
              <w:jc w:val="center"/>
              <w:rPr>
                <w:b w:val="0"/>
                <w:bCs w:val="0"/>
                <w:sz w:val="24"/>
                <w:szCs w:val="24"/>
              </w:rPr>
            </w:pPr>
          </w:p>
        </w:tc>
        <w:tc>
          <w:tcPr>
            <w:tcW w:w="4962" w:type="dxa"/>
            <w:gridSpan w:val="5"/>
            <w:tcBorders>
              <w:top w:val="single" w:sz="4" w:space="0" w:color="auto"/>
              <w:left w:val="single" w:sz="4" w:space="0" w:color="auto"/>
              <w:bottom w:val="single" w:sz="4" w:space="0" w:color="auto"/>
              <w:right w:val="single" w:sz="4" w:space="0" w:color="auto"/>
            </w:tcBorders>
            <w:hideMark/>
          </w:tcPr>
          <w:p w:rsidR="00AE3E84" w:rsidRPr="00B3035B" w:rsidRDefault="00AE3E84">
            <w:pPr>
              <w:pStyle w:val="ConsPlusTitle"/>
              <w:ind w:firstLine="720"/>
              <w:jc w:val="center"/>
              <w:rPr>
                <w:b w:val="0"/>
                <w:bCs w:val="0"/>
                <w:sz w:val="24"/>
                <w:szCs w:val="24"/>
              </w:rPr>
            </w:pPr>
            <w:r w:rsidRPr="00B3035B">
              <w:rPr>
                <w:b w:val="0"/>
                <w:bCs w:val="0"/>
                <w:sz w:val="24"/>
                <w:szCs w:val="24"/>
              </w:rPr>
              <w:t>Направление межведомственных запросов</w:t>
            </w:r>
          </w:p>
        </w:tc>
        <w:tc>
          <w:tcPr>
            <w:tcW w:w="3685" w:type="dxa"/>
            <w:gridSpan w:val="4"/>
            <w:tcBorders>
              <w:top w:val="nil"/>
              <w:left w:val="single" w:sz="4" w:space="0" w:color="auto"/>
              <w:bottom w:val="nil"/>
              <w:right w:val="nil"/>
            </w:tcBorders>
          </w:tcPr>
          <w:p w:rsidR="00AE3E84" w:rsidRPr="00B3035B" w:rsidRDefault="00AE3E84">
            <w:pPr>
              <w:pStyle w:val="ConsPlusTitle"/>
              <w:ind w:firstLine="720"/>
              <w:jc w:val="center"/>
              <w:rPr>
                <w:b w:val="0"/>
                <w:bCs w:val="0"/>
                <w:sz w:val="24"/>
                <w:szCs w:val="24"/>
              </w:rPr>
            </w:pPr>
          </w:p>
        </w:tc>
      </w:tr>
      <w:tr w:rsidR="00AE3E84" w:rsidRPr="00B3035B" w:rsidTr="00AE3E84">
        <w:trPr>
          <w:gridAfter w:val="1"/>
          <w:wAfter w:w="142" w:type="dxa"/>
        </w:trPr>
        <w:tc>
          <w:tcPr>
            <w:tcW w:w="675" w:type="dxa"/>
          </w:tcPr>
          <w:p w:rsidR="00AE3E84" w:rsidRPr="00B3035B" w:rsidRDefault="00AE3E84">
            <w:pPr>
              <w:pStyle w:val="ConsPlusTitle"/>
              <w:ind w:firstLine="720"/>
              <w:jc w:val="center"/>
              <w:rPr>
                <w:b w:val="0"/>
                <w:bCs w:val="0"/>
                <w:sz w:val="24"/>
                <w:szCs w:val="24"/>
              </w:rPr>
            </w:pPr>
          </w:p>
        </w:tc>
        <w:tc>
          <w:tcPr>
            <w:tcW w:w="3154" w:type="dxa"/>
            <w:gridSpan w:val="2"/>
            <w:tcBorders>
              <w:top w:val="single" w:sz="4" w:space="0" w:color="auto"/>
              <w:left w:val="nil"/>
              <w:bottom w:val="single" w:sz="4" w:space="0" w:color="auto"/>
              <w:right w:val="nil"/>
            </w:tcBorders>
          </w:tcPr>
          <w:p w:rsidR="00AE3E84" w:rsidRPr="00B3035B" w:rsidRDefault="00AE3E84">
            <w:pPr>
              <w:pStyle w:val="ConsPlusTitle"/>
              <w:ind w:firstLine="720"/>
              <w:jc w:val="center"/>
              <w:rPr>
                <w:b w:val="0"/>
                <w:bCs w:val="0"/>
                <w:sz w:val="24"/>
                <w:szCs w:val="24"/>
              </w:rPr>
            </w:pPr>
          </w:p>
        </w:tc>
        <w:tc>
          <w:tcPr>
            <w:tcW w:w="1666" w:type="dxa"/>
            <w:gridSpan w:val="2"/>
            <w:tcBorders>
              <w:top w:val="single" w:sz="4" w:space="0" w:color="auto"/>
              <w:left w:val="nil"/>
              <w:bottom w:val="single" w:sz="4" w:space="0" w:color="auto"/>
              <w:right w:val="nil"/>
            </w:tcBorders>
          </w:tcPr>
          <w:p w:rsidR="00AE3E84" w:rsidRPr="00B3035B" w:rsidRDefault="00AE3E84">
            <w:pPr>
              <w:pStyle w:val="ConsPlusTitle"/>
              <w:ind w:firstLine="720"/>
              <w:jc w:val="center"/>
              <w:rPr>
                <w:b w:val="0"/>
                <w:bCs w:val="0"/>
                <w:sz w:val="24"/>
                <w:szCs w:val="24"/>
              </w:rPr>
            </w:pPr>
          </w:p>
        </w:tc>
        <w:tc>
          <w:tcPr>
            <w:tcW w:w="236" w:type="dxa"/>
            <w:gridSpan w:val="2"/>
            <w:tcBorders>
              <w:top w:val="single" w:sz="4" w:space="0" w:color="auto"/>
              <w:left w:val="nil"/>
              <w:bottom w:val="single" w:sz="4" w:space="0" w:color="auto"/>
              <w:right w:val="nil"/>
            </w:tcBorders>
          </w:tcPr>
          <w:p w:rsidR="00AE3E84" w:rsidRPr="00B3035B" w:rsidRDefault="00AE3E84">
            <w:pPr>
              <w:pStyle w:val="ConsPlusTitle"/>
              <w:ind w:firstLine="720"/>
              <w:jc w:val="center"/>
              <w:rPr>
                <w:b w:val="0"/>
                <w:bCs w:val="0"/>
                <w:sz w:val="24"/>
                <w:szCs w:val="24"/>
              </w:rPr>
            </w:pPr>
          </w:p>
        </w:tc>
        <w:tc>
          <w:tcPr>
            <w:tcW w:w="3591" w:type="dxa"/>
            <w:gridSpan w:val="3"/>
          </w:tcPr>
          <w:p w:rsidR="00AE3E84" w:rsidRPr="00B3035B" w:rsidRDefault="00AE3E84">
            <w:pPr>
              <w:pStyle w:val="ConsPlusTitle"/>
              <w:ind w:firstLine="720"/>
              <w:jc w:val="center"/>
              <w:rPr>
                <w:b w:val="0"/>
                <w:bCs w:val="0"/>
                <w:sz w:val="24"/>
                <w:szCs w:val="24"/>
              </w:rPr>
            </w:pPr>
          </w:p>
        </w:tc>
      </w:tr>
      <w:tr w:rsidR="00AE3E84" w:rsidRPr="00B3035B" w:rsidTr="00AE3E84">
        <w:trPr>
          <w:gridAfter w:val="1"/>
          <w:wAfter w:w="142" w:type="dxa"/>
        </w:trPr>
        <w:tc>
          <w:tcPr>
            <w:tcW w:w="675" w:type="dxa"/>
            <w:tcBorders>
              <w:top w:val="nil"/>
              <w:left w:val="nil"/>
              <w:bottom w:val="nil"/>
              <w:right w:val="single" w:sz="4" w:space="0" w:color="auto"/>
            </w:tcBorders>
          </w:tcPr>
          <w:p w:rsidR="00AE3E84" w:rsidRPr="00B3035B" w:rsidRDefault="00AE3E84">
            <w:pPr>
              <w:pStyle w:val="ConsPlusTitle"/>
              <w:ind w:firstLine="720"/>
              <w:jc w:val="center"/>
              <w:rPr>
                <w:b w:val="0"/>
                <w:bCs w:val="0"/>
                <w:sz w:val="24"/>
                <w:szCs w:val="24"/>
              </w:rPr>
            </w:pPr>
          </w:p>
        </w:tc>
        <w:tc>
          <w:tcPr>
            <w:tcW w:w="4962" w:type="dxa"/>
            <w:gridSpan w:val="5"/>
            <w:tcBorders>
              <w:top w:val="single" w:sz="4" w:space="0" w:color="auto"/>
              <w:left w:val="single" w:sz="4" w:space="0" w:color="auto"/>
              <w:bottom w:val="single" w:sz="4" w:space="0" w:color="auto"/>
              <w:right w:val="single" w:sz="4" w:space="0" w:color="auto"/>
            </w:tcBorders>
            <w:hideMark/>
          </w:tcPr>
          <w:p w:rsidR="00AE3E84" w:rsidRPr="00B3035B" w:rsidRDefault="00AE3E84" w:rsidP="00BE1185">
            <w:pPr>
              <w:pStyle w:val="ConsPlusTitle"/>
              <w:ind w:firstLine="720"/>
              <w:jc w:val="center"/>
              <w:rPr>
                <w:b w:val="0"/>
                <w:bCs w:val="0"/>
                <w:sz w:val="24"/>
                <w:szCs w:val="24"/>
              </w:rPr>
            </w:pPr>
            <w:r w:rsidRPr="00B3035B">
              <w:rPr>
                <w:b w:val="0"/>
                <w:bCs w:val="0"/>
                <w:sz w:val="24"/>
                <w:szCs w:val="24"/>
              </w:rPr>
              <w:t xml:space="preserve">Рассмотрение заявления, документов, ответов на межведомственные запросы  Жилищной комиссией при Администрации </w:t>
            </w:r>
            <w:r w:rsidR="00BE1185" w:rsidRPr="00B3035B">
              <w:rPr>
                <w:b w:val="0"/>
                <w:bCs w:val="0"/>
                <w:sz w:val="24"/>
                <w:szCs w:val="24"/>
              </w:rPr>
              <w:t xml:space="preserve"> Усть-Бакчарского</w:t>
            </w:r>
            <w:r w:rsidRPr="00B3035B">
              <w:rPr>
                <w:b w:val="0"/>
                <w:bCs w:val="0"/>
                <w:sz w:val="24"/>
                <w:szCs w:val="24"/>
              </w:rPr>
              <w:t xml:space="preserve">  сельского поселения </w:t>
            </w:r>
          </w:p>
        </w:tc>
        <w:tc>
          <w:tcPr>
            <w:tcW w:w="3685" w:type="dxa"/>
            <w:gridSpan w:val="4"/>
            <w:tcBorders>
              <w:top w:val="nil"/>
              <w:left w:val="single" w:sz="4" w:space="0" w:color="auto"/>
              <w:bottom w:val="nil"/>
              <w:right w:val="nil"/>
            </w:tcBorders>
          </w:tcPr>
          <w:p w:rsidR="00AE3E84" w:rsidRPr="00B3035B" w:rsidRDefault="00AE3E84">
            <w:pPr>
              <w:pStyle w:val="ConsPlusTitle"/>
              <w:ind w:firstLine="720"/>
              <w:jc w:val="center"/>
              <w:rPr>
                <w:b w:val="0"/>
                <w:bCs w:val="0"/>
                <w:sz w:val="24"/>
                <w:szCs w:val="24"/>
              </w:rPr>
            </w:pPr>
          </w:p>
        </w:tc>
      </w:tr>
      <w:tr w:rsidR="00AE3E84" w:rsidRPr="00B3035B" w:rsidTr="00AE3E84">
        <w:tc>
          <w:tcPr>
            <w:tcW w:w="675" w:type="dxa"/>
          </w:tcPr>
          <w:p w:rsidR="00AE3E84" w:rsidRPr="00B3035B" w:rsidRDefault="00AE3E84">
            <w:pPr>
              <w:pStyle w:val="ConsPlusTitle"/>
              <w:ind w:firstLine="720"/>
              <w:jc w:val="center"/>
              <w:rPr>
                <w:b w:val="0"/>
                <w:bCs w:val="0"/>
                <w:sz w:val="24"/>
                <w:szCs w:val="24"/>
              </w:rPr>
            </w:pPr>
          </w:p>
        </w:tc>
        <w:tc>
          <w:tcPr>
            <w:tcW w:w="3154" w:type="dxa"/>
            <w:gridSpan w:val="2"/>
            <w:tcBorders>
              <w:top w:val="single" w:sz="4" w:space="0" w:color="auto"/>
              <w:left w:val="nil"/>
              <w:bottom w:val="single" w:sz="4" w:space="0" w:color="auto"/>
              <w:right w:val="nil"/>
            </w:tcBorders>
            <w:hideMark/>
          </w:tcPr>
          <w:p w:rsidR="00AE3E84" w:rsidRPr="00B3035B" w:rsidRDefault="00CB25D3">
            <w:pPr>
              <w:pStyle w:val="ConsPlusTitle"/>
              <w:ind w:firstLine="720"/>
              <w:jc w:val="center"/>
              <w:rPr>
                <w:b w:val="0"/>
                <w:bCs w:val="0"/>
                <w:sz w:val="24"/>
                <w:szCs w:val="24"/>
              </w:rPr>
            </w:pPr>
            <w:r w:rsidRPr="00B3035B">
              <w:rPr>
                <w:sz w:val="24"/>
                <w:szCs w:val="24"/>
              </w:rPr>
              <w:pict>
                <v:line id="_x0000_s1030" style="position:absolute;left:0;text-align:left;z-index:251657216;mso-position-horizontal-relative:text;mso-position-vertical-relative:text" from="116.25pt,1pt" to="116.25pt,13pt">
                  <v:stroke endarrow="block"/>
                </v:line>
              </w:pict>
            </w:r>
          </w:p>
        </w:tc>
        <w:tc>
          <w:tcPr>
            <w:tcW w:w="1808" w:type="dxa"/>
            <w:gridSpan w:val="3"/>
            <w:tcBorders>
              <w:top w:val="single" w:sz="4" w:space="0" w:color="auto"/>
              <w:left w:val="nil"/>
              <w:bottom w:val="single" w:sz="4" w:space="0" w:color="auto"/>
              <w:right w:val="nil"/>
            </w:tcBorders>
          </w:tcPr>
          <w:p w:rsidR="00AE3E84" w:rsidRPr="00B3035B" w:rsidRDefault="00AE3E84">
            <w:pPr>
              <w:pStyle w:val="ConsPlusTitle"/>
              <w:ind w:firstLine="720"/>
              <w:jc w:val="center"/>
              <w:rPr>
                <w:b w:val="0"/>
                <w:bCs w:val="0"/>
                <w:sz w:val="24"/>
                <w:szCs w:val="24"/>
              </w:rPr>
            </w:pPr>
          </w:p>
        </w:tc>
        <w:tc>
          <w:tcPr>
            <w:tcW w:w="236" w:type="dxa"/>
            <w:gridSpan w:val="2"/>
            <w:tcBorders>
              <w:top w:val="single" w:sz="4" w:space="0" w:color="auto"/>
              <w:left w:val="nil"/>
              <w:bottom w:val="nil"/>
              <w:right w:val="nil"/>
            </w:tcBorders>
          </w:tcPr>
          <w:p w:rsidR="00AE3E84" w:rsidRPr="00B3035B" w:rsidRDefault="00AE3E84">
            <w:pPr>
              <w:pStyle w:val="ConsPlusTitle"/>
              <w:ind w:firstLine="720"/>
              <w:jc w:val="center"/>
              <w:rPr>
                <w:b w:val="0"/>
                <w:bCs w:val="0"/>
                <w:sz w:val="24"/>
                <w:szCs w:val="24"/>
              </w:rPr>
            </w:pPr>
          </w:p>
        </w:tc>
        <w:tc>
          <w:tcPr>
            <w:tcW w:w="3591" w:type="dxa"/>
            <w:gridSpan w:val="3"/>
          </w:tcPr>
          <w:p w:rsidR="00AE3E84" w:rsidRPr="00B3035B" w:rsidRDefault="00AE3E84">
            <w:pPr>
              <w:pStyle w:val="ConsPlusTitle"/>
              <w:ind w:firstLine="720"/>
              <w:jc w:val="center"/>
              <w:rPr>
                <w:b w:val="0"/>
                <w:bCs w:val="0"/>
                <w:sz w:val="24"/>
                <w:szCs w:val="24"/>
              </w:rPr>
            </w:pPr>
          </w:p>
        </w:tc>
      </w:tr>
      <w:tr w:rsidR="00AE3E84" w:rsidRPr="00B3035B" w:rsidTr="00AE3E84">
        <w:tc>
          <w:tcPr>
            <w:tcW w:w="675" w:type="dxa"/>
            <w:tcBorders>
              <w:top w:val="nil"/>
              <w:left w:val="nil"/>
              <w:bottom w:val="nil"/>
              <w:right w:val="single" w:sz="4" w:space="0" w:color="auto"/>
            </w:tcBorders>
          </w:tcPr>
          <w:p w:rsidR="00AE3E84" w:rsidRPr="00B3035B" w:rsidRDefault="00AE3E84">
            <w:pPr>
              <w:pStyle w:val="ConsPlusTitle"/>
              <w:ind w:firstLine="720"/>
              <w:jc w:val="center"/>
              <w:rPr>
                <w:b w:val="0"/>
                <w:bCs w:val="0"/>
                <w:sz w:val="24"/>
                <w:szCs w:val="24"/>
              </w:rPr>
            </w:pPr>
          </w:p>
        </w:tc>
        <w:tc>
          <w:tcPr>
            <w:tcW w:w="4962" w:type="dxa"/>
            <w:gridSpan w:val="5"/>
            <w:vMerge w:val="restart"/>
            <w:tcBorders>
              <w:top w:val="single" w:sz="4" w:space="0" w:color="auto"/>
              <w:left w:val="single" w:sz="4" w:space="0" w:color="auto"/>
              <w:bottom w:val="single" w:sz="4" w:space="0" w:color="auto"/>
              <w:right w:val="single" w:sz="4" w:space="0" w:color="auto"/>
            </w:tcBorders>
            <w:hideMark/>
          </w:tcPr>
          <w:p w:rsidR="00AE3E84" w:rsidRPr="00B3035B" w:rsidRDefault="00AE3E84">
            <w:pPr>
              <w:pStyle w:val="ConsPlusTitle"/>
              <w:ind w:firstLine="720"/>
              <w:jc w:val="center"/>
              <w:rPr>
                <w:b w:val="0"/>
                <w:bCs w:val="0"/>
                <w:sz w:val="24"/>
                <w:szCs w:val="24"/>
              </w:rPr>
            </w:pPr>
            <w:r w:rsidRPr="00B3035B">
              <w:rPr>
                <w:b w:val="0"/>
                <w:bCs w:val="0"/>
                <w:sz w:val="24"/>
                <w:szCs w:val="24"/>
              </w:rPr>
              <w:t xml:space="preserve">принятие </w:t>
            </w:r>
          </w:p>
          <w:p w:rsidR="00AE3E84" w:rsidRPr="00B3035B" w:rsidRDefault="00AE3E84">
            <w:pPr>
              <w:pStyle w:val="ConsPlusTitle"/>
              <w:ind w:firstLine="720"/>
              <w:jc w:val="center"/>
              <w:rPr>
                <w:b w:val="0"/>
                <w:bCs w:val="0"/>
                <w:sz w:val="24"/>
                <w:szCs w:val="24"/>
              </w:rPr>
            </w:pPr>
            <w:r w:rsidRPr="00B3035B">
              <w:rPr>
                <w:b w:val="0"/>
                <w:bCs w:val="0"/>
                <w:sz w:val="24"/>
                <w:szCs w:val="24"/>
              </w:rPr>
              <w:t xml:space="preserve">Постановления Администрации </w:t>
            </w:r>
            <w:r w:rsidR="00BE1185" w:rsidRPr="00B3035B">
              <w:rPr>
                <w:b w:val="0"/>
                <w:bCs w:val="0"/>
                <w:sz w:val="24"/>
                <w:szCs w:val="24"/>
              </w:rPr>
              <w:t>Усть-Бакчарского</w:t>
            </w:r>
            <w:r w:rsidRPr="00B3035B">
              <w:rPr>
                <w:b w:val="0"/>
                <w:bCs w:val="0"/>
                <w:sz w:val="24"/>
                <w:szCs w:val="24"/>
              </w:rPr>
              <w:t xml:space="preserve">  сельского поселения  </w:t>
            </w:r>
          </w:p>
          <w:p w:rsidR="00AE3E84" w:rsidRPr="00B3035B" w:rsidRDefault="00CB25D3">
            <w:pPr>
              <w:pStyle w:val="ConsPlusTitle"/>
              <w:ind w:firstLine="720"/>
              <w:jc w:val="center"/>
              <w:rPr>
                <w:b w:val="0"/>
                <w:bCs w:val="0"/>
                <w:sz w:val="24"/>
                <w:szCs w:val="24"/>
              </w:rPr>
            </w:pPr>
            <w:r w:rsidRPr="00B3035B">
              <w:rPr>
                <w:sz w:val="24"/>
                <w:szCs w:val="24"/>
              </w:rPr>
              <w:pict>
                <v:line id="_x0000_s1033" style="position:absolute;left:0;text-align:left;z-index:251658240" from="222.5pt,10.1pt" to="222.5pt,22.1pt">
                  <v:stroke endarrow="block"/>
                </v:line>
              </w:pict>
            </w:r>
            <w:r w:rsidRPr="00B3035B">
              <w:rPr>
                <w:sz w:val="24"/>
                <w:szCs w:val="24"/>
              </w:rPr>
              <w:pict>
                <v:line id="_x0000_s1034" style="position:absolute;left:0;text-align:left;z-index:251659264" from="74.3pt,9.1pt" to="74.3pt,21.1pt">
                  <v:stroke endarrow="block"/>
                </v:line>
              </w:pict>
            </w:r>
          </w:p>
        </w:tc>
        <w:tc>
          <w:tcPr>
            <w:tcW w:w="236" w:type="dxa"/>
            <w:gridSpan w:val="2"/>
            <w:tcBorders>
              <w:top w:val="nil"/>
              <w:left w:val="single" w:sz="4" w:space="0" w:color="auto"/>
              <w:bottom w:val="single" w:sz="4" w:space="0" w:color="auto"/>
              <w:right w:val="nil"/>
            </w:tcBorders>
          </w:tcPr>
          <w:p w:rsidR="00AE3E84" w:rsidRPr="00B3035B" w:rsidRDefault="00AE3E84">
            <w:pPr>
              <w:pStyle w:val="ConsPlusTitle"/>
              <w:ind w:firstLine="720"/>
              <w:jc w:val="center"/>
              <w:rPr>
                <w:b w:val="0"/>
                <w:bCs w:val="0"/>
                <w:sz w:val="24"/>
                <w:szCs w:val="24"/>
              </w:rPr>
            </w:pPr>
          </w:p>
        </w:tc>
        <w:tc>
          <w:tcPr>
            <w:tcW w:w="3591" w:type="dxa"/>
            <w:gridSpan w:val="3"/>
          </w:tcPr>
          <w:p w:rsidR="00AE3E84" w:rsidRPr="00B3035B" w:rsidRDefault="00AE3E84">
            <w:pPr>
              <w:pStyle w:val="ConsPlusTitle"/>
              <w:ind w:left="-344" w:firstLine="1064"/>
              <w:jc w:val="center"/>
              <w:rPr>
                <w:b w:val="0"/>
                <w:bCs w:val="0"/>
                <w:sz w:val="24"/>
                <w:szCs w:val="24"/>
              </w:rPr>
            </w:pPr>
          </w:p>
        </w:tc>
      </w:tr>
      <w:tr w:rsidR="00AE3E84" w:rsidRPr="00B3035B" w:rsidTr="00AE3E84">
        <w:trPr>
          <w:gridAfter w:val="1"/>
          <w:wAfter w:w="142" w:type="dxa"/>
        </w:trPr>
        <w:tc>
          <w:tcPr>
            <w:tcW w:w="675" w:type="dxa"/>
            <w:tcBorders>
              <w:top w:val="nil"/>
              <w:left w:val="nil"/>
              <w:bottom w:val="nil"/>
              <w:right w:val="single" w:sz="4" w:space="0" w:color="auto"/>
            </w:tcBorders>
          </w:tcPr>
          <w:p w:rsidR="00AE3E84" w:rsidRPr="00B3035B" w:rsidRDefault="00AE3E84">
            <w:pPr>
              <w:pStyle w:val="ConsPlusTitle"/>
              <w:ind w:firstLine="720"/>
              <w:jc w:val="center"/>
              <w:rPr>
                <w:b w:val="0"/>
                <w:bCs w:val="0"/>
                <w:sz w:val="24"/>
                <w:szCs w:val="24"/>
              </w:rPr>
            </w:pPr>
          </w:p>
        </w:tc>
        <w:tc>
          <w:tcPr>
            <w:tcW w:w="0" w:type="auto"/>
            <w:gridSpan w:val="5"/>
            <w:vMerge/>
            <w:tcBorders>
              <w:top w:val="nil"/>
              <w:left w:val="nil"/>
              <w:bottom w:val="nil"/>
              <w:right w:val="single" w:sz="4" w:space="0" w:color="auto"/>
            </w:tcBorders>
            <w:vAlign w:val="center"/>
            <w:hideMark/>
          </w:tcPr>
          <w:p w:rsidR="00AE3E84" w:rsidRPr="00B3035B" w:rsidRDefault="00AE3E84">
            <w:pPr>
              <w:rPr>
                <w:rFonts w:ascii="Arial" w:hAnsi="Arial" w:cs="Arial"/>
              </w:rPr>
            </w:pPr>
          </w:p>
        </w:tc>
        <w:tc>
          <w:tcPr>
            <w:tcW w:w="3685" w:type="dxa"/>
            <w:gridSpan w:val="4"/>
            <w:tcBorders>
              <w:top w:val="nil"/>
              <w:left w:val="single" w:sz="4" w:space="0" w:color="auto"/>
              <w:bottom w:val="nil"/>
              <w:right w:val="nil"/>
            </w:tcBorders>
          </w:tcPr>
          <w:p w:rsidR="00AE3E84" w:rsidRPr="00B3035B" w:rsidRDefault="00AE3E84">
            <w:pPr>
              <w:pStyle w:val="ConsPlusTitle"/>
              <w:ind w:firstLine="720"/>
              <w:jc w:val="center"/>
              <w:rPr>
                <w:b w:val="0"/>
                <w:bCs w:val="0"/>
                <w:sz w:val="24"/>
                <w:szCs w:val="24"/>
              </w:rPr>
            </w:pPr>
          </w:p>
        </w:tc>
      </w:tr>
      <w:tr w:rsidR="00AE3E84" w:rsidRPr="00B3035B" w:rsidTr="00AE3E84">
        <w:trPr>
          <w:gridAfter w:val="1"/>
          <w:wAfter w:w="142" w:type="dxa"/>
        </w:trPr>
        <w:tc>
          <w:tcPr>
            <w:tcW w:w="675" w:type="dxa"/>
            <w:tcBorders>
              <w:top w:val="nil"/>
              <w:left w:val="nil"/>
              <w:bottom w:val="single" w:sz="4" w:space="0" w:color="auto"/>
              <w:right w:val="nil"/>
            </w:tcBorders>
          </w:tcPr>
          <w:p w:rsidR="00AE3E84" w:rsidRPr="00B3035B" w:rsidRDefault="00AE3E84">
            <w:pPr>
              <w:pStyle w:val="ConsPlusTitle"/>
              <w:ind w:firstLine="720"/>
              <w:jc w:val="center"/>
              <w:rPr>
                <w:b w:val="0"/>
                <w:bCs w:val="0"/>
                <w:sz w:val="24"/>
                <w:szCs w:val="24"/>
              </w:rPr>
            </w:pPr>
          </w:p>
        </w:tc>
        <w:tc>
          <w:tcPr>
            <w:tcW w:w="3154" w:type="dxa"/>
            <w:gridSpan w:val="2"/>
            <w:tcBorders>
              <w:top w:val="single" w:sz="4" w:space="0" w:color="auto"/>
              <w:left w:val="nil"/>
              <w:bottom w:val="single" w:sz="4" w:space="0" w:color="auto"/>
              <w:right w:val="nil"/>
            </w:tcBorders>
          </w:tcPr>
          <w:p w:rsidR="00AE3E84" w:rsidRPr="00B3035B" w:rsidRDefault="00AE3E84">
            <w:pPr>
              <w:pStyle w:val="ConsPlusTitle"/>
              <w:ind w:firstLine="720"/>
              <w:jc w:val="center"/>
              <w:rPr>
                <w:noProof/>
                <w:sz w:val="24"/>
                <w:szCs w:val="24"/>
              </w:rPr>
            </w:pPr>
          </w:p>
        </w:tc>
        <w:tc>
          <w:tcPr>
            <w:tcW w:w="957" w:type="dxa"/>
            <w:tcBorders>
              <w:top w:val="single" w:sz="4" w:space="0" w:color="auto"/>
              <w:left w:val="nil"/>
              <w:bottom w:val="nil"/>
              <w:right w:val="nil"/>
            </w:tcBorders>
          </w:tcPr>
          <w:p w:rsidR="00AE3E84" w:rsidRPr="00B3035B" w:rsidRDefault="00AE3E84">
            <w:pPr>
              <w:pStyle w:val="ConsPlusTitle"/>
              <w:ind w:firstLine="720"/>
              <w:jc w:val="center"/>
              <w:rPr>
                <w:b w:val="0"/>
                <w:bCs w:val="0"/>
                <w:sz w:val="24"/>
                <w:szCs w:val="24"/>
              </w:rPr>
            </w:pPr>
          </w:p>
        </w:tc>
        <w:tc>
          <w:tcPr>
            <w:tcW w:w="945" w:type="dxa"/>
            <w:gridSpan w:val="3"/>
            <w:tcBorders>
              <w:top w:val="single" w:sz="4" w:space="0" w:color="auto"/>
              <w:left w:val="nil"/>
              <w:bottom w:val="single" w:sz="4" w:space="0" w:color="auto"/>
              <w:right w:val="nil"/>
            </w:tcBorders>
          </w:tcPr>
          <w:p w:rsidR="00AE3E84" w:rsidRPr="00B3035B" w:rsidRDefault="00AE3E84">
            <w:pPr>
              <w:pStyle w:val="ConsPlusTitle"/>
              <w:ind w:firstLine="720"/>
              <w:jc w:val="center"/>
              <w:rPr>
                <w:noProof/>
                <w:sz w:val="24"/>
                <w:szCs w:val="24"/>
              </w:rPr>
            </w:pPr>
          </w:p>
        </w:tc>
        <w:tc>
          <w:tcPr>
            <w:tcW w:w="3591" w:type="dxa"/>
            <w:gridSpan w:val="3"/>
            <w:tcBorders>
              <w:top w:val="nil"/>
              <w:left w:val="nil"/>
              <w:bottom w:val="single" w:sz="4" w:space="0" w:color="auto"/>
              <w:right w:val="nil"/>
            </w:tcBorders>
          </w:tcPr>
          <w:p w:rsidR="00AE3E84" w:rsidRPr="00B3035B" w:rsidRDefault="00AE3E84">
            <w:pPr>
              <w:pStyle w:val="ConsPlusTitle"/>
              <w:ind w:firstLine="720"/>
              <w:jc w:val="center"/>
              <w:rPr>
                <w:b w:val="0"/>
                <w:bCs w:val="0"/>
                <w:sz w:val="24"/>
                <w:szCs w:val="24"/>
              </w:rPr>
            </w:pPr>
          </w:p>
        </w:tc>
      </w:tr>
      <w:tr w:rsidR="00AE3E84" w:rsidRPr="00B3035B" w:rsidTr="00AE3E84">
        <w:trPr>
          <w:gridAfter w:val="1"/>
          <w:wAfter w:w="142" w:type="dxa"/>
        </w:trPr>
        <w:tc>
          <w:tcPr>
            <w:tcW w:w="3829" w:type="dxa"/>
            <w:gridSpan w:val="3"/>
            <w:tcBorders>
              <w:top w:val="single" w:sz="4" w:space="0" w:color="auto"/>
              <w:left w:val="single" w:sz="4" w:space="0" w:color="auto"/>
              <w:bottom w:val="single" w:sz="4" w:space="0" w:color="auto"/>
              <w:right w:val="single" w:sz="4" w:space="0" w:color="auto"/>
            </w:tcBorders>
            <w:hideMark/>
          </w:tcPr>
          <w:p w:rsidR="00AE3E84" w:rsidRPr="00B3035B" w:rsidRDefault="00CB25D3" w:rsidP="00BE1185">
            <w:pPr>
              <w:pStyle w:val="ConsPlusTitle"/>
              <w:rPr>
                <w:b w:val="0"/>
                <w:bCs w:val="0"/>
                <w:sz w:val="24"/>
                <w:szCs w:val="24"/>
              </w:rPr>
            </w:pPr>
            <w:r w:rsidRPr="00B3035B">
              <w:rPr>
                <w:sz w:val="24"/>
                <w:szCs w:val="24"/>
              </w:rPr>
              <w:pict>
                <v:line id="_x0000_s1032" style="position:absolute;z-index:251660288;mso-position-horizontal-relative:text;mso-position-vertical-relative:text" from="108.5pt,56.75pt" to="108.5pt,68.75pt">
                  <v:stroke endarrow="block"/>
                </v:line>
              </w:pict>
            </w:r>
            <w:r w:rsidR="00AE3E84" w:rsidRPr="00B3035B">
              <w:rPr>
                <w:b w:val="0"/>
                <w:bCs w:val="0"/>
                <w:sz w:val="24"/>
                <w:szCs w:val="24"/>
              </w:rPr>
              <w:t xml:space="preserve">Постановление Администрации </w:t>
            </w:r>
            <w:r w:rsidR="00BE1185" w:rsidRPr="00B3035B">
              <w:rPr>
                <w:b w:val="0"/>
                <w:bCs w:val="0"/>
                <w:sz w:val="24"/>
                <w:szCs w:val="24"/>
              </w:rPr>
              <w:t>Усть-Бакчарского</w:t>
            </w:r>
            <w:r w:rsidR="00AE3E84" w:rsidRPr="00B3035B">
              <w:rPr>
                <w:b w:val="0"/>
                <w:bCs w:val="0"/>
                <w:sz w:val="24"/>
                <w:szCs w:val="24"/>
              </w:rPr>
              <w:t xml:space="preserve"> сельского поселения о предоставлении  жилого помещения  по договору социального найма</w:t>
            </w:r>
          </w:p>
        </w:tc>
        <w:tc>
          <w:tcPr>
            <w:tcW w:w="957" w:type="dxa"/>
            <w:tcBorders>
              <w:top w:val="nil"/>
              <w:left w:val="single" w:sz="4" w:space="0" w:color="auto"/>
              <w:bottom w:val="nil"/>
              <w:right w:val="single" w:sz="4" w:space="0" w:color="auto"/>
            </w:tcBorders>
          </w:tcPr>
          <w:p w:rsidR="00AE3E84" w:rsidRPr="00B3035B" w:rsidRDefault="00AE3E84">
            <w:pPr>
              <w:pStyle w:val="ConsPlusTitle"/>
              <w:ind w:firstLine="720"/>
              <w:jc w:val="center"/>
              <w:rPr>
                <w:b w:val="0"/>
                <w:bCs w:val="0"/>
                <w:sz w:val="24"/>
                <w:szCs w:val="24"/>
              </w:rPr>
            </w:pPr>
          </w:p>
        </w:tc>
        <w:tc>
          <w:tcPr>
            <w:tcW w:w="4536" w:type="dxa"/>
            <w:gridSpan w:val="6"/>
            <w:tcBorders>
              <w:top w:val="single" w:sz="4" w:space="0" w:color="auto"/>
              <w:left w:val="single" w:sz="4" w:space="0" w:color="auto"/>
              <w:bottom w:val="single" w:sz="4" w:space="0" w:color="auto"/>
              <w:right w:val="single" w:sz="4" w:space="0" w:color="auto"/>
            </w:tcBorders>
            <w:hideMark/>
          </w:tcPr>
          <w:p w:rsidR="00AE3E84" w:rsidRPr="00B3035B" w:rsidRDefault="00AE3E84">
            <w:pPr>
              <w:pStyle w:val="ConsPlusTitle"/>
              <w:rPr>
                <w:b w:val="0"/>
                <w:bCs w:val="0"/>
                <w:sz w:val="24"/>
                <w:szCs w:val="24"/>
              </w:rPr>
            </w:pPr>
            <w:r w:rsidRPr="00B3035B">
              <w:rPr>
                <w:b w:val="0"/>
                <w:bCs w:val="0"/>
                <w:sz w:val="24"/>
                <w:szCs w:val="24"/>
              </w:rPr>
              <w:t xml:space="preserve">Постановление Администрации </w:t>
            </w:r>
            <w:r w:rsidR="00BE1185" w:rsidRPr="00B3035B">
              <w:rPr>
                <w:b w:val="0"/>
                <w:bCs w:val="0"/>
                <w:sz w:val="24"/>
                <w:szCs w:val="24"/>
              </w:rPr>
              <w:t>Усть-Бакчарского</w:t>
            </w:r>
            <w:r w:rsidRPr="00B3035B">
              <w:rPr>
                <w:b w:val="0"/>
                <w:bCs w:val="0"/>
                <w:sz w:val="24"/>
                <w:szCs w:val="24"/>
              </w:rPr>
              <w:t xml:space="preserve">  сельского поселения  об отказе в предоставлении жилого помещения по договору социального найма</w:t>
            </w:r>
          </w:p>
          <w:p w:rsidR="00AE3E84" w:rsidRPr="00B3035B" w:rsidRDefault="00CB25D3">
            <w:pPr>
              <w:pStyle w:val="ConsPlusTitle"/>
              <w:ind w:firstLine="720"/>
              <w:jc w:val="center"/>
              <w:rPr>
                <w:b w:val="0"/>
                <w:bCs w:val="0"/>
                <w:sz w:val="24"/>
                <w:szCs w:val="24"/>
              </w:rPr>
            </w:pPr>
            <w:r w:rsidRPr="00B3035B">
              <w:rPr>
                <w:sz w:val="24"/>
                <w:szCs w:val="24"/>
              </w:rPr>
              <w:pict>
                <v:line id="_x0000_s1031" style="position:absolute;left:0;text-align:left;z-index:251661312" from="24.1pt,9.95pt" to="24.1pt,21.95pt">
                  <v:stroke endarrow="block"/>
                </v:line>
              </w:pict>
            </w:r>
          </w:p>
        </w:tc>
      </w:tr>
      <w:tr w:rsidR="00AE3E84" w:rsidRPr="00B3035B" w:rsidTr="00AE3E84">
        <w:trPr>
          <w:gridAfter w:val="1"/>
          <w:wAfter w:w="142" w:type="dxa"/>
        </w:trPr>
        <w:tc>
          <w:tcPr>
            <w:tcW w:w="1877" w:type="dxa"/>
            <w:gridSpan w:val="2"/>
            <w:tcBorders>
              <w:top w:val="single" w:sz="4" w:space="0" w:color="auto"/>
              <w:left w:val="nil"/>
              <w:bottom w:val="single" w:sz="4" w:space="0" w:color="auto"/>
              <w:right w:val="nil"/>
            </w:tcBorders>
          </w:tcPr>
          <w:p w:rsidR="00AE3E84" w:rsidRPr="00B3035B" w:rsidRDefault="00AE3E84">
            <w:pPr>
              <w:pStyle w:val="ConsPlusTitle"/>
              <w:ind w:firstLine="720"/>
              <w:jc w:val="center"/>
              <w:rPr>
                <w:b w:val="0"/>
                <w:bCs w:val="0"/>
                <w:sz w:val="24"/>
                <w:szCs w:val="24"/>
              </w:rPr>
            </w:pPr>
          </w:p>
        </w:tc>
        <w:tc>
          <w:tcPr>
            <w:tcW w:w="1952" w:type="dxa"/>
            <w:tcBorders>
              <w:top w:val="single" w:sz="4" w:space="0" w:color="auto"/>
              <w:left w:val="nil"/>
              <w:bottom w:val="single" w:sz="4" w:space="0" w:color="auto"/>
              <w:right w:val="nil"/>
            </w:tcBorders>
          </w:tcPr>
          <w:p w:rsidR="00AE3E84" w:rsidRPr="00B3035B" w:rsidRDefault="00AE3E84">
            <w:pPr>
              <w:pStyle w:val="ConsPlusTitle"/>
              <w:ind w:firstLine="720"/>
              <w:jc w:val="center"/>
              <w:rPr>
                <w:b w:val="0"/>
                <w:bCs w:val="0"/>
                <w:sz w:val="24"/>
                <w:szCs w:val="24"/>
              </w:rPr>
            </w:pPr>
          </w:p>
        </w:tc>
        <w:tc>
          <w:tcPr>
            <w:tcW w:w="957" w:type="dxa"/>
            <w:tcBorders>
              <w:top w:val="nil"/>
              <w:left w:val="nil"/>
              <w:bottom w:val="single" w:sz="4" w:space="0" w:color="auto"/>
              <w:right w:val="nil"/>
            </w:tcBorders>
          </w:tcPr>
          <w:p w:rsidR="00AE3E84" w:rsidRPr="00B3035B" w:rsidRDefault="00AE3E84">
            <w:pPr>
              <w:pStyle w:val="ConsPlusTitle"/>
              <w:ind w:firstLine="720"/>
              <w:jc w:val="center"/>
              <w:rPr>
                <w:b w:val="0"/>
                <w:bCs w:val="0"/>
                <w:sz w:val="24"/>
                <w:szCs w:val="24"/>
              </w:rPr>
            </w:pPr>
          </w:p>
        </w:tc>
        <w:tc>
          <w:tcPr>
            <w:tcW w:w="2662" w:type="dxa"/>
            <w:gridSpan w:val="5"/>
            <w:tcBorders>
              <w:top w:val="nil"/>
              <w:left w:val="nil"/>
              <w:bottom w:val="single" w:sz="4" w:space="0" w:color="auto"/>
              <w:right w:val="nil"/>
            </w:tcBorders>
          </w:tcPr>
          <w:p w:rsidR="00AE3E84" w:rsidRPr="00B3035B" w:rsidRDefault="00AE3E84">
            <w:pPr>
              <w:pStyle w:val="ConsPlusTitle"/>
              <w:ind w:firstLine="720"/>
              <w:jc w:val="center"/>
              <w:rPr>
                <w:b w:val="0"/>
                <w:bCs w:val="0"/>
                <w:sz w:val="24"/>
                <w:szCs w:val="24"/>
              </w:rPr>
            </w:pPr>
          </w:p>
        </w:tc>
        <w:tc>
          <w:tcPr>
            <w:tcW w:w="1874" w:type="dxa"/>
            <w:tcBorders>
              <w:top w:val="nil"/>
              <w:left w:val="nil"/>
              <w:bottom w:val="single" w:sz="4" w:space="0" w:color="auto"/>
              <w:right w:val="nil"/>
            </w:tcBorders>
          </w:tcPr>
          <w:p w:rsidR="00AE3E84" w:rsidRPr="00B3035B" w:rsidRDefault="00AE3E84">
            <w:pPr>
              <w:pStyle w:val="ConsPlusTitle"/>
              <w:ind w:firstLine="720"/>
              <w:jc w:val="center"/>
              <w:rPr>
                <w:b w:val="0"/>
                <w:bCs w:val="0"/>
                <w:sz w:val="24"/>
                <w:szCs w:val="24"/>
              </w:rPr>
            </w:pPr>
          </w:p>
        </w:tc>
      </w:tr>
      <w:tr w:rsidR="00AE3E84" w:rsidRPr="00B3035B" w:rsidTr="00AE3E84">
        <w:trPr>
          <w:gridAfter w:val="1"/>
          <w:wAfter w:w="142" w:type="dxa"/>
        </w:trPr>
        <w:tc>
          <w:tcPr>
            <w:tcW w:w="3829" w:type="dxa"/>
            <w:gridSpan w:val="3"/>
            <w:tcBorders>
              <w:top w:val="single" w:sz="4" w:space="0" w:color="auto"/>
              <w:left w:val="single" w:sz="4" w:space="0" w:color="auto"/>
              <w:bottom w:val="single" w:sz="4" w:space="0" w:color="auto"/>
              <w:right w:val="nil"/>
            </w:tcBorders>
          </w:tcPr>
          <w:p w:rsidR="00AE3E84" w:rsidRPr="00B3035B" w:rsidRDefault="00AE3E84">
            <w:pPr>
              <w:pStyle w:val="ConsPlusTitle"/>
              <w:rPr>
                <w:b w:val="0"/>
                <w:bCs w:val="0"/>
                <w:sz w:val="24"/>
                <w:szCs w:val="24"/>
              </w:rPr>
            </w:pPr>
            <w:r w:rsidRPr="00B3035B">
              <w:rPr>
                <w:b w:val="0"/>
                <w:bCs w:val="0"/>
                <w:sz w:val="24"/>
                <w:szCs w:val="24"/>
              </w:rPr>
              <w:t>Заключение договора социального найма жилого помещения с заявителем</w:t>
            </w:r>
          </w:p>
          <w:p w:rsidR="00AE3E84" w:rsidRPr="00B3035B" w:rsidRDefault="00AE3E84">
            <w:pPr>
              <w:pStyle w:val="ConsPlusTitle"/>
              <w:ind w:firstLine="720"/>
              <w:jc w:val="center"/>
              <w:rPr>
                <w:b w:val="0"/>
                <w:bCs w:val="0"/>
                <w:sz w:val="24"/>
                <w:szCs w:val="24"/>
              </w:rPr>
            </w:pPr>
          </w:p>
          <w:p w:rsidR="00AE3E84" w:rsidRPr="00B3035B" w:rsidRDefault="00CB25D3">
            <w:pPr>
              <w:pStyle w:val="ConsPlusTitle"/>
              <w:jc w:val="center"/>
              <w:rPr>
                <w:b w:val="0"/>
                <w:bCs w:val="0"/>
                <w:sz w:val="24"/>
                <w:szCs w:val="24"/>
              </w:rPr>
            </w:pPr>
            <w:r w:rsidRPr="00B3035B">
              <w:rPr>
                <w:sz w:val="24"/>
                <w:szCs w:val="24"/>
              </w:rPr>
              <w:pict>
                <v:line id="_x0000_s1035" style="position:absolute;left:0;text-align:left;z-index:251662336" from="107.4pt,11.55pt" to="107.4pt,36.55pt">
                  <v:stroke endarrow="block"/>
                </v:line>
              </w:pict>
            </w:r>
          </w:p>
        </w:tc>
        <w:tc>
          <w:tcPr>
            <w:tcW w:w="957" w:type="dxa"/>
            <w:tcBorders>
              <w:top w:val="nil"/>
              <w:left w:val="single" w:sz="4" w:space="0" w:color="auto"/>
              <w:bottom w:val="nil"/>
              <w:right w:val="nil"/>
            </w:tcBorders>
          </w:tcPr>
          <w:p w:rsidR="00AE3E84" w:rsidRPr="00B3035B" w:rsidRDefault="00AE3E84">
            <w:pPr>
              <w:pStyle w:val="ConsPlusTitle"/>
              <w:jc w:val="center"/>
              <w:rPr>
                <w:b w:val="0"/>
                <w:bCs w:val="0"/>
                <w:sz w:val="24"/>
                <w:szCs w:val="24"/>
              </w:rPr>
            </w:pPr>
          </w:p>
        </w:tc>
        <w:tc>
          <w:tcPr>
            <w:tcW w:w="4536" w:type="dxa"/>
            <w:gridSpan w:val="6"/>
            <w:vMerge w:val="restart"/>
            <w:tcBorders>
              <w:top w:val="single" w:sz="4" w:space="0" w:color="auto"/>
              <w:left w:val="single" w:sz="4" w:space="0" w:color="auto"/>
              <w:bottom w:val="nil"/>
              <w:right w:val="single" w:sz="4" w:space="0" w:color="auto"/>
            </w:tcBorders>
          </w:tcPr>
          <w:p w:rsidR="00AE3E84" w:rsidRPr="00B3035B" w:rsidRDefault="00AE3E84">
            <w:pPr>
              <w:pStyle w:val="ConsPlusTitle"/>
              <w:pBdr>
                <w:top w:val="single" w:sz="4" w:space="1" w:color="auto"/>
                <w:left w:val="single" w:sz="4" w:space="4" w:color="auto"/>
                <w:bottom w:val="single" w:sz="4" w:space="1" w:color="auto"/>
                <w:right w:val="single" w:sz="4" w:space="4" w:color="auto"/>
              </w:pBdr>
              <w:jc w:val="center"/>
              <w:rPr>
                <w:b w:val="0"/>
                <w:bCs w:val="0"/>
                <w:sz w:val="24"/>
                <w:szCs w:val="24"/>
              </w:rPr>
            </w:pPr>
            <w:r w:rsidRPr="00B3035B">
              <w:rPr>
                <w:b w:val="0"/>
                <w:bCs w:val="0"/>
                <w:sz w:val="24"/>
                <w:szCs w:val="24"/>
              </w:rPr>
              <w:t>Направление (выдача) заявителю результата об отказе в предоставлении муниципальной услуги</w:t>
            </w:r>
          </w:p>
          <w:p w:rsidR="00AE3E84" w:rsidRPr="00B3035B" w:rsidRDefault="00AE3E84">
            <w:pPr>
              <w:pStyle w:val="ConsPlusTitle"/>
              <w:pBdr>
                <w:top w:val="single" w:sz="4" w:space="1" w:color="auto"/>
                <w:left w:val="single" w:sz="4" w:space="4" w:color="auto"/>
                <w:bottom w:val="single" w:sz="4" w:space="1" w:color="auto"/>
                <w:right w:val="single" w:sz="4" w:space="4" w:color="auto"/>
              </w:pBdr>
              <w:jc w:val="center"/>
              <w:rPr>
                <w:b w:val="0"/>
                <w:bCs w:val="0"/>
                <w:sz w:val="24"/>
                <w:szCs w:val="24"/>
              </w:rPr>
            </w:pPr>
            <w:r w:rsidRPr="00B3035B">
              <w:rPr>
                <w:b w:val="0"/>
                <w:bCs w:val="0"/>
                <w:sz w:val="24"/>
                <w:szCs w:val="24"/>
              </w:rPr>
              <w:t>(постановления об отказе в предоставлении жилого помещения по договору социального найма)</w:t>
            </w:r>
          </w:p>
          <w:p w:rsidR="00AE3E84" w:rsidRPr="00B3035B" w:rsidRDefault="00AE3E84">
            <w:pPr>
              <w:pStyle w:val="ConsPlusTitle"/>
              <w:jc w:val="center"/>
              <w:rPr>
                <w:b w:val="0"/>
                <w:bCs w:val="0"/>
                <w:sz w:val="24"/>
                <w:szCs w:val="24"/>
              </w:rPr>
            </w:pPr>
          </w:p>
        </w:tc>
      </w:tr>
      <w:tr w:rsidR="00AE3E84" w:rsidRPr="00B3035B" w:rsidTr="00AE3E84">
        <w:trPr>
          <w:gridAfter w:val="1"/>
          <w:wAfter w:w="142" w:type="dxa"/>
          <w:trHeight w:val="369"/>
        </w:trPr>
        <w:tc>
          <w:tcPr>
            <w:tcW w:w="3829" w:type="dxa"/>
            <w:gridSpan w:val="3"/>
            <w:tcBorders>
              <w:top w:val="single" w:sz="4" w:space="0" w:color="auto"/>
              <w:left w:val="nil"/>
              <w:bottom w:val="single" w:sz="4" w:space="0" w:color="auto"/>
              <w:right w:val="nil"/>
            </w:tcBorders>
          </w:tcPr>
          <w:p w:rsidR="00AE3E84" w:rsidRPr="00B3035B" w:rsidRDefault="00AE3E84">
            <w:pPr>
              <w:pStyle w:val="ConsPlusTitle"/>
              <w:ind w:firstLine="720"/>
              <w:jc w:val="center"/>
              <w:rPr>
                <w:b w:val="0"/>
                <w:bCs w:val="0"/>
                <w:sz w:val="24"/>
                <w:szCs w:val="24"/>
              </w:rPr>
            </w:pPr>
          </w:p>
        </w:tc>
        <w:tc>
          <w:tcPr>
            <w:tcW w:w="957" w:type="dxa"/>
            <w:tcBorders>
              <w:top w:val="nil"/>
              <w:left w:val="nil"/>
              <w:bottom w:val="nil"/>
              <w:right w:val="single" w:sz="4" w:space="0" w:color="auto"/>
            </w:tcBorders>
          </w:tcPr>
          <w:p w:rsidR="00AE3E84" w:rsidRPr="00B3035B" w:rsidRDefault="00AE3E84">
            <w:pPr>
              <w:pStyle w:val="ConsPlusTitle"/>
              <w:ind w:firstLine="720"/>
              <w:jc w:val="center"/>
              <w:rPr>
                <w:b w:val="0"/>
                <w:bCs w:val="0"/>
                <w:sz w:val="24"/>
                <w:szCs w:val="24"/>
              </w:rPr>
            </w:pPr>
          </w:p>
        </w:tc>
        <w:tc>
          <w:tcPr>
            <w:tcW w:w="0" w:type="auto"/>
            <w:gridSpan w:val="6"/>
            <w:vMerge/>
            <w:tcBorders>
              <w:top w:val="nil"/>
              <w:left w:val="nil"/>
              <w:bottom w:val="nil"/>
              <w:right w:val="single" w:sz="4" w:space="0" w:color="auto"/>
            </w:tcBorders>
            <w:vAlign w:val="center"/>
            <w:hideMark/>
          </w:tcPr>
          <w:p w:rsidR="00AE3E84" w:rsidRPr="00B3035B" w:rsidRDefault="00AE3E84">
            <w:pPr>
              <w:rPr>
                <w:rFonts w:ascii="Arial" w:hAnsi="Arial" w:cs="Arial"/>
              </w:rPr>
            </w:pPr>
          </w:p>
        </w:tc>
      </w:tr>
      <w:tr w:rsidR="00AE3E84" w:rsidRPr="00B3035B" w:rsidTr="00AE3E84">
        <w:trPr>
          <w:gridAfter w:val="1"/>
          <w:wAfter w:w="142" w:type="dxa"/>
        </w:trPr>
        <w:tc>
          <w:tcPr>
            <w:tcW w:w="3829" w:type="dxa"/>
            <w:gridSpan w:val="3"/>
            <w:tcBorders>
              <w:top w:val="single" w:sz="4" w:space="0" w:color="auto"/>
              <w:left w:val="single" w:sz="4" w:space="0" w:color="auto"/>
              <w:bottom w:val="single" w:sz="4" w:space="0" w:color="auto"/>
              <w:right w:val="single" w:sz="4" w:space="0" w:color="auto"/>
            </w:tcBorders>
          </w:tcPr>
          <w:p w:rsidR="00AE3E84" w:rsidRPr="00B3035B" w:rsidRDefault="00AE3E84">
            <w:pPr>
              <w:pStyle w:val="ConsPlusTitle"/>
              <w:jc w:val="center"/>
              <w:rPr>
                <w:b w:val="0"/>
                <w:bCs w:val="0"/>
                <w:sz w:val="24"/>
                <w:szCs w:val="24"/>
              </w:rPr>
            </w:pPr>
            <w:r w:rsidRPr="00B3035B">
              <w:rPr>
                <w:b w:val="0"/>
                <w:bCs w:val="0"/>
                <w:sz w:val="24"/>
                <w:szCs w:val="24"/>
              </w:rPr>
              <w:t>выдача заявителю результата предоставления муниципальной услуги</w:t>
            </w:r>
          </w:p>
          <w:p w:rsidR="00AE3E84" w:rsidRPr="00B3035B" w:rsidRDefault="00AE3E84">
            <w:pPr>
              <w:pStyle w:val="ConsPlusTitle"/>
              <w:jc w:val="center"/>
              <w:rPr>
                <w:b w:val="0"/>
                <w:bCs w:val="0"/>
                <w:sz w:val="24"/>
                <w:szCs w:val="24"/>
              </w:rPr>
            </w:pPr>
            <w:r w:rsidRPr="00B3035B">
              <w:rPr>
                <w:b w:val="0"/>
                <w:bCs w:val="0"/>
                <w:sz w:val="24"/>
                <w:szCs w:val="24"/>
              </w:rPr>
              <w:t>(договора социального найма)</w:t>
            </w:r>
          </w:p>
          <w:p w:rsidR="00AE3E84" w:rsidRPr="00B3035B" w:rsidRDefault="00AE3E84">
            <w:pPr>
              <w:pStyle w:val="ConsPlusTitle"/>
              <w:ind w:firstLine="720"/>
              <w:jc w:val="center"/>
              <w:rPr>
                <w:b w:val="0"/>
                <w:bCs w:val="0"/>
                <w:sz w:val="24"/>
                <w:szCs w:val="24"/>
              </w:rPr>
            </w:pPr>
          </w:p>
        </w:tc>
        <w:tc>
          <w:tcPr>
            <w:tcW w:w="957" w:type="dxa"/>
            <w:tcBorders>
              <w:top w:val="nil"/>
              <w:left w:val="single" w:sz="4" w:space="0" w:color="auto"/>
              <w:bottom w:val="nil"/>
              <w:right w:val="nil"/>
            </w:tcBorders>
          </w:tcPr>
          <w:p w:rsidR="00AE3E84" w:rsidRPr="00B3035B" w:rsidRDefault="00AE3E84">
            <w:pPr>
              <w:pStyle w:val="ConsPlusTitle"/>
              <w:ind w:firstLine="720"/>
              <w:jc w:val="center"/>
              <w:rPr>
                <w:b w:val="0"/>
                <w:bCs w:val="0"/>
                <w:sz w:val="24"/>
                <w:szCs w:val="24"/>
              </w:rPr>
            </w:pPr>
          </w:p>
        </w:tc>
        <w:tc>
          <w:tcPr>
            <w:tcW w:w="4536" w:type="dxa"/>
            <w:gridSpan w:val="6"/>
          </w:tcPr>
          <w:p w:rsidR="00AE3E84" w:rsidRPr="00B3035B" w:rsidRDefault="00AE3E84">
            <w:pPr>
              <w:pStyle w:val="ConsPlusTitle"/>
              <w:ind w:firstLine="720"/>
              <w:jc w:val="center"/>
              <w:rPr>
                <w:b w:val="0"/>
                <w:bCs w:val="0"/>
                <w:sz w:val="24"/>
                <w:szCs w:val="24"/>
              </w:rPr>
            </w:pPr>
          </w:p>
        </w:tc>
      </w:tr>
    </w:tbl>
    <w:p w:rsidR="00AE3E84" w:rsidRPr="00B3035B" w:rsidRDefault="00AE3E84" w:rsidP="00AE3E84">
      <w:pPr>
        <w:pStyle w:val="ConsPlusTitle"/>
        <w:ind w:firstLine="720"/>
        <w:jc w:val="center"/>
        <w:rPr>
          <w:b w:val="0"/>
          <w:bCs w:val="0"/>
          <w:sz w:val="24"/>
          <w:szCs w:val="24"/>
        </w:rPr>
      </w:pPr>
    </w:p>
    <w:p w:rsidR="00AE3E84" w:rsidRPr="00B3035B" w:rsidRDefault="00AE3E84" w:rsidP="00AE3E84">
      <w:pPr>
        <w:pStyle w:val="ConsPlusTitle"/>
        <w:ind w:firstLine="720"/>
        <w:jc w:val="center"/>
        <w:rPr>
          <w:b w:val="0"/>
          <w:bCs w:val="0"/>
          <w:sz w:val="24"/>
          <w:szCs w:val="24"/>
        </w:rPr>
      </w:pPr>
    </w:p>
    <w:p w:rsidR="00AE3E84" w:rsidRPr="00B3035B" w:rsidRDefault="00AE3E84" w:rsidP="00AE3E84">
      <w:pPr>
        <w:pStyle w:val="ConsPlusTitle"/>
        <w:ind w:firstLine="720"/>
        <w:jc w:val="center"/>
        <w:rPr>
          <w:b w:val="0"/>
          <w:bCs w:val="0"/>
          <w:sz w:val="24"/>
          <w:szCs w:val="24"/>
        </w:rPr>
      </w:pPr>
    </w:p>
    <w:p w:rsidR="00C40049" w:rsidRPr="00B3035B" w:rsidRDefault="00C40049" w:rsidP="00AE3E84">
      <w:pPr>
        <w:pStyle w:val="ConsPlusNormal0"/>
        <w:ind w:firstLine="720"/>
        <w:jc w:val="right"/>
        <w:outlineLvl w:val="1"/>
        <w:rPr>
          <w:color w:val="0000FF"/>
          <w:sz w:val="24"/>
          <w:szCs w:val="24"/>
          <w:lang w:val="en-US"/>
        </w:rPr>
      </w:pPr>
    </w:p>
    <w:p w:rsidR="00AE3E84" w:rsidRPr="00B3035B" w:rsidRDefault="00AE3E84" w:rsidP="00C40049">
      <w:pPr>
        <w:pStyle w:val="ConsPlusNormal0"/>
        <w:tabs>
          <w:tab w:val="left" w:pos="6096"/>
        </w:tabs>
        <w:ind w:firstLine="720"/>
        <w:jc w:val="right"/>
        <w:outlineLvl w:val="1"/>
        <w:rPr>
          <w:sz w:val="24"/>
          <w:szCs w:val="24"/>
        </w:rPr>
      </w:pPr>
      <w:r w:rsidRPr="00B3035B">
        <w:rPr>
          <w:sz w:val="24"/>
          <w:szCs w:val="24"/>
        </w:rPr>
        <w:t>Приложение 4</w:t>
      </w:r>
    </w:p>
    <w:p w:rsidR="00AE3E84" w:rsidRPr="00B3035B" w:rsidRDefault="00AE3E84" w:rsidP="00AE3E84">
      <w:pPr>
        <w:pStyle w:val="ConsPlusNormal0"/>
        <w:ind w:firstLine="720"/>
        <w:jc w:val="right"/>
        <w:rPr>
          <w:sz w:val="24"/>
          <w:szCs w:val="24"/>
        </w:rPr>
      </w:pPr>
      <w:r w:rsidRPr="00B3035B">
        <w:rPr>
          <w:sz w:val="24"/>
          <w:szCs w:val="24"/>
        </w:rPr>
        <w:t>к Административному регламенту</w:t>
      </w:r>
    </w:p>
    <w:p w:rsidR="00AE3E84" w:rsidRPr="00B3035B" w:rsidRDefault="00AE3E84" w:rsidP="00AE3E84">
      <w:pPr>
        <w:jc w:val="right"/>
        <w:rPr>
          <w:rFonts w:ascii="Arial" w:hAnsi="Arial" w:cs="Arial"/>
        </w:rPr>
      </w:pPr>
      <w:r w:rsidRPr="00B3035B">
        <w:rPr>
          <w:rFonts w:ascii="Arial" w:hAnsi="Arial" w:cs="Arial"/>
        </w:rPr>
        <w:t xml:space="preserve"> « Предоставление малоимущим гражданам</w:t>
      </w:r>
    </w:p>
    <w:p w:rsidR="00AE3E84" w:rsidRPr="00B3035B" w:rsidRDefault="00AE3E84" w:rsidP="00AE3E84">
      <w:pPr>
        <w:jc w:val="right"/>
        <w:rPr>
          <w:rFonts w:ascii="Arial" w:hAnsi="Arial" w:cs="Arial"/>
        </w:rPr>
      </w:pPr>
      <w:r w:rsidRPr="00B3035B">
        <w:rPr>
          <w:rFonts w:ascii="Arial" w:hAnsi="Arial" w:cs="Arial"/>
        </w:rPr>
        <w:t xml:space="preserve"> по договорам социального найма</w:t>
      </w:r>
    </w:p>
    <w:p w:rsidR="00AE3E84" w:rsidRPr="00B3035B" w:rsidRDefault="00AE3E84" w:rsidP="00AE3E84">
      <w:pPr>
        <w:jc w:val="right"/>
        <w:rPr>
          <w:rFonts w:ascii="Arial" w:hAnsi="Arial" w:cs="Arial"/>
        </w:rPr>
      </w:pPr>
      <w:r w:rsidRPr="00B3035B">
        <w:rPr>
          <w:rFonts w:ascii="Arial" w:hAnsi="Arial" w:cs="Arial"/>
        </w:rPr>
        <w:t xml:space="preserve"> жилых помещений муниципального жилищного фонда»</w:t>
      </w:r>
    </w:p>
    <w:p w:rsidR="00AE3E84" w:rsidRPr="00B3035B" w:rsidRDefault="00AE3E84" w:rsidP="00AE3E84">
      <w:pPr>
        <w:pStyle w:val="ConsPlusNormal0"/>
        <w:ind w:firstLine="540"/>
        <w:jc w:val="both"/>
        <w:rPr>
          <w:sz w:val="24"/>
          <w:szCs w:val="24"/>
        </w:rPr>
      </w:pPr>
    </w:p>
    <w:p w:rsidR="00AE3E84" w:rsidRPr="00B3035B" w:rsidRDefault="00AE3E84" w:rsidP="00AE3E84">
      <w:pPr>
        <w:widowControl w:val="0"/>
        <w:tabs>
          <w:tab w:val="left" w:pos="1134"/>
        </w:tabs>
        <w:autoSpaceDE w:val="0"/>
        <w:autoSpaceDN w:val="0"/>
        <w:adjustRightInd w:val="0"/>
        <w:spacing w:line="360" w:lineRule="auto"/>
        <w:jc w:val="both"/>
        <w:outlineLvl w:val="2"/>
        <w:rPr>
          <w:rStyle w:val="ad"/>
          <w:rFonts w:ascii="Arial" w:hAnsi="Arial" w:cs="Arial"/>
          <w:b w:val="0"/>
        </w:rPr>
      </w:pPr>
    </w:p>
    <w:p w:rsidR="00AE3E84" w:rsidRPr="00B3035B" w:rsidRDefault="00AE3E84" w:rsidP="00AE3E84">
      <w:pPr>
        <w:widowControl w:val="0"/>
        <w:tabs>
          <w:tab w:val="left" w:pos="1134"/>
        </w:tabs>
        <w:autoSpaceDE w:val="0"/>
        <w:autoSpaceDN w:val="0"/>
        <w:adjustRightInd w:val="0"/>
        <w:spacing w:line="360" w:lineRule="auto"/>
        <w:ind w:firstLine="567"/>
        <w:jc w:val="center"/>
        <w:outlineLvl w:val="2"/>
        <w:rPr>
          <w:rFonts w:ascii="Arial" w:hAnsi="Arial" w:cs="Arial"/>
          <w:b/>
        </w:rPr>
      </w:pPr>
      <w:r w:rsidRPr="00B3035B">
        <w:rPr>
          <w:rFonts w:ascii="Arial" w:hAnsi="Arial" w:cs="Arial"/>
          <w:b/>
        </w:rPr>
        <w:lastRenderedPageBreak/>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AE3E84" w:rsidRPr="00B3035B" w:rsidRDefault="00AE3E84" w:rsidP="00AE3E84">
      <w:pPr>
        <w:widowControl w:val="0"/>
        <w:tabs>
          <w:tab w:val="left" w:pos="1134"/>
        </w:tabs>
        <w:autoSpaceDE w:val="0"/>
        <w:autoSpaceDN w:val="0"/>
        <w:adjustRightInd w:val="0"/>
        <w:spacing w:line="360" w:lineRule="auto"/>
        <w:ind w:firstLine="567"/>
        <w:jc w:val="both"/>
        <w:outlineLvl w:val="2"/>
        <w:rPr>
          <w:rFonts w:ascii="Arial" w:hAnsi="Arial" w:cs="Arial"/>
          <w:b/>
        </w:rPr>
      </w:pPr>
    </w:p>
    <w:p w:rsidR="00AE3E84" w:rsidRPr="00B3035B" w:rsidRDefault="00AE3E84" w:rsidP="00AE3E84">
      <w:pPr>
        <w:tabs>
          <w:tab w:val="left" w:pos="1134"/>
        </w:tabs>
        <w:autoSpaceDE w:val="0"/>
        <w:autoSpaceDN w:val="0"/>
        <w:adjustRightInd w:val="0"/>
        <w:spacing w:line="360" w:lineRule="auto"/>
        <w:jc w:val="both"/>
        <w:rPr>
          <w:rFonts w:ascii="Arial" w:hAnsi="Arial" w:cs="Arial"/>
          <w:b/>
        </w:rPr>
      </w:pPr>
      <w:r w:rsidRPr="00B3035B">
        <w:rPr>
          <w:rFonts w:ascii="Arial" w:hAnsi="Arial" w:cs="Arial"/>
          <w:b/>
        </w:rPr>
        <w:t>Администрация муниципального образования «</w:t>
      </w:r>
      <w:r w:rsidR="00BE1185" w:rsidRPr="00B3035B">
        <w:rPr>
          <w:rFonts w:ascii="Arial" w:hAnsi="Arial" w:cs="Arial"/>
          <w:b/>
        </w:rPr>
        <w:t>Усть-Бакчарское</w:t>
      </w:r>
      <w:r w:rsidRPr="00B3035B">
        <w:rPr>
          <w:rFonts w:ascii="Arial" w:hAnsi="Arial" w:cs="Arial"/>
          <w:b/>
        </w:rPr>
        <w:t xml:space="preserve"> сельское поселение»</w:t>
      </w:r>
    </w:p>
    <w:p w:rsidR="00AE3E84" w:rsidRPr="00B3035B" w:rsidRDefault="00AE3E84" w:rsidP="00AE3E84">
      <w:pPr>
        <w:tabs>
          <w:tab w:val="left" w:pos="540"/>
          <w:tab w:val="num" w:pos="1742"/>
        </w:tabs>
        <w:jc w:val="both"/>
        <w:rPr>
          <w:rFonts w:ascii="Arial" w:hAnsi="Arial" w:cs="Arial"/>
        </w:rPr>
      </w:pPr>
      <w:r w:rsidRPr="00B3035B">
        <w:rPr>
          <w:rFonts w:ascii="Arial" w:hAnsi="Arial" w:cs="Arial"/>
          <w:b/>
        </w:rPr>
        <w:t>Место нахождения</w:t>
      </w:r>
      <w:r w:rsidRPr="00B3035B">
        <w:rPr>
          <w:rFonts w:ascii="Arial" w:hAnsi="Arial" w:cs="Arial"/>
        </w:rPr>
        <w:t xml:space="preserve">:  ул. </w:t>
      </w:r>
      <w:proofErr w:type="gramStart"/>
      <w:r w:rsidR="00BE1185" w:rsidRPr="00B3035B">
        <w:rPr>
          <w:rFonts w:ascii="Arial" w:hAnsi="Arial" w:cs="Arial"/>
        </w:rPr>
        <w:t>Центральная</w:t>
      </w:r>
      <w:proofErr w:type="gramEnd"/>
      <w:r w:rsidRPr="00B3035B">
        <w:rPr>
          <w:rFonts w:ascii="Arial" w:hAnsi="Arial" w:cs="Arial"/>
        </w:rPr>
        <w:t>,  д.</w:t>
      </w:r>
      <w:r w:rsidR="00BE1185" w:rsidRPr="00B3035B">
        <w:rPr>
          <w:rFonts w:ascii="Arial" w:hAnsi="Arial" w:cs="Arial"/>
        </w:rPr>
        <w:t>17</w:t>
      </w:r>
      <w:r w:rsidRPr="00B3035B">
        <w:rPr>
          <w:rFonts w:ascii="Arial" w:hAnsi="Arial" w:cs="Arial"/>
        </w:rPr>
        <w:t xml:space="preserve">, с. </w:t>
      </w:r>
      <w:r w:rsidR="00BE1185" w:rsidRPr="00B3035B">
        <w:rPr>
          <w:rFonts w:ascii="Arial" w:hAnsi="Arial" w:cs="Arial"/>
        </w:rPr>
        <w:t>Усть-Бакчар</w:t>
      </w:r>
      <w:r w:rsidRPr="00B3035B">
        <w:rPr>
          <w:rFonts w:ascii="Arial" w:hAnsi="Arial" w:cs="Arial"/>
        </w:rPr>
        <w:t xml:space="preserve"> Чаинского района Томской области</w:t>
      </w:r>
    </w:p>
    <w:p w:rsidR="00AE3E84" w:rsidRPr="00B3035B" w:rsidRDefault="00AE3E84" w:rsidP="00AE3E84">
      <w:pPr>
        <w:tabs>
          <w:tab w:val="left" w:pos="540"/>
          <w:tab w:val="num" w:pos="1742"/>
        </w:tabs>
        <w:jc w:val="both"/>
        <w:rPr>
          <w:rFonts w:ascii="Arial" w:hAnsi="Arial" w:cs="Arial"/>
        </w:rPr>
      </w:pPr>
      <w:r w:rsidRPr="00B3035B">
        <w:rPr>
          <w:rFonts w:ascii="Arial" w:hAnsi="Arial" w:cs="Arial"/>
          <w:b/>
        </w:rPr>
        <w:t>Почтовый адрес:</w:t>
      </w:r>
      <w:r w:rsidRPr="00B3035B">
        <w:rPr>
          <w:rFonts w:ascii="Arial" w:hAnsi="Arial" w:cs="Arial"/>
        </w:rPr>
        <w:t xml:space="preserve"> ул. </w:t>
      </w:r>
      <w:proofErr w:type="gramStart"/>
      <w:r w:rsidR="00BE1185" w:rsidRPr="00B3035B">
        <w:rPr>
          <w:rFonts w:ascii="Arial" w:hAnsi="Arial" w:cs="Arial"/>
        </w:rPr>
        <w:t>Центральная</w:t>
      </w:r>
      <w:proofErr w:type="gramEnd"/>
      <w:r w:rsidRPr="00B3035B">
        <w:rPr>
          <w:rFonts w:ascii="Arial" w:hAnsi="Arial" w:cs="Arial"/>
        </w:rPr>
        <w:t>,  д.</w:t>
      </w:r>
      <w:r w:rsidR="00BE1185" w:rsidRPr="00B3035B">
        <w:rPr>
          <w:rFonts w:ascii="Arial" w:hAnsi="Arial" w:cs="Arial"/>
        </w:rPr>
        <w:t>17</w:t>
      </w:r>
      <w:r w:rsidRPr="00B3035B">
        <w:rPr>
          <w:rFonts w:ascii="Arial" w:hAnsi="Arial" w:cs="Arial"/>
        </w:rPr>
        <w:t xml:space="preserve">, с. </w:t>
      </w:r>
      <w:r w:rsidR="00BE1185" w:rsidRPr="00B3035B">
        <w:rPr>
          <w:rFonts w:ascii="Arial" w:hAnsi="Arial" w:cs="Arial"/>
        </w:rPr>
        <w:t>Усть-Бакчар</w:t>
      </w:r>
      <w:r w:rsidRPr="00B3035B">
        <w:rPr>
          <w:rFonts w:ascii="Arial" w:hAnsi="Arial" w:cs="Arial"/>
        </w:rPr>
        <w:t xml:space="preserve"> Чаинского района Томской области, 6364</w:t>
      </w:r>
      <w:r w:rsidR="00BE1185" w:rsidRPr="00B3035B">
        <w:rPr>
          <w:rFonts w:ascii="Arial" w:hAnsi="Arial" w:cs="Arial"/>
        </w:rPr>
        <w:t>04</w:t>
      </w:r>
      <w:r w:rsidRPr="00B3035B">
        <w:rPr>
          <w:rFonts w:ascii="Arial" w:hAnsi="Arial" w:cs="Arial"/>
        </w:rPr>
        <w:t>.</w:t>
      </w:r>
    </w:p>
    <w:p w:rsidR="00AE3E84" w:rsidRPr="00B3035B" w:rsidRDefault="00AE3E84" w:rsidP="00AE3E84">
      <w:pPr>
        <w:tabs>
          <w:tab w:val="left" w:pos="540"/>
          <w:tab w:val="num" w:pos="1742"/>
        </w:tabs>
        <w:jc w:val="both"/>
        <w:rPr>
          <w:rFonts w:ascii="Arial" w:hAnsi="Arial" w:cs="Arial"/>
          <w:b/>
        </w:rPr>
      </w:pPr>
      <w:r w:rsidRPr="00B3035B">
        <w:rPr>
          <w:rFonts w:ascii="Arial" w:hAnsi="Arial" w:cs="Arial"/>
          <w:b/>
        </w:rPr>
        <w:t xml:space="preserve">График работы Администрации </w:t>
      </w:r>
      <w:r w:rsidR="00BE1185" w:rsidRPr="00B3035B">
        <w:rPr>
          <w:rFonts w:ascii="Arial" w:hAnsi="Arial" w:cs="Arial"/>
          <w:b/>
        </w:rPr>
        <w:t xml:space="preserve"> Усть-Бакчарского</w:t>
      </w:r>
      <w:r w:rsidRPr="00B3035B">
        <w:rPr>
          <w:rFonts w:ascii="Arial" w:hAnsi="Arial" w:cs="Arial"/>
          <w:b/>
        </w:rPr>
        <w:t xml:space="preserve"> сельского поселения и приема заявителей:</w:t>
      </w:r>
    </w:p>
    <w:p w:rsidR="00AE3E84" w:rsidRPr="00B3035B" w:rsidRDefault="00AE3E84" w:rsidP="00AE3E84">
      <w:pPr>
        <w:pStyle w:val="Standard"/>
        <w:ind w:firstLine="708"/>
        <w:jc w:val="both"/>
        <w:rPr>
          <w:rFonts w:ascii="Arial" w:hAnsi="Arial" w:cs="Arial"/>
        </w:rPr>
      </w:pPr>
      <w:r w:rsidRPr="00B3035B">
        <w:rPr>
          <w:rFonts w:ascii="Arial" w:hAnsi="Arial" w:cs="Arial"/>
        </w:rPr>
        <w:t>Приёмные дни: понедельник - пятница</w:t>
      </w:r>
    </w:p>
    <w:p w:rsidR="00AE3E84" w:rsidRPr="00B3035B" w:rsidRDefault="00AE3E84" w:rsidP="00AE3E84">
      <w:pPr>
        <w:pStyle w:val="Standard"/>
        <w:ind w:firstLine="708"/>
        <w:jc w:val="both"/>
        <w:rPr>
          <w:rFonts w:ascii="Arial" w:hAnsi="Arial" w:cs="Arial"/>
        </w:rPr>
      </w:pPr>
      <w:r w:rsidRPr="00B3035B">
        <w:rPr>
          <w:rFonts w:ascii="Arial" w:hAnsi="Arial" w:cs="Arial"/>
        </w:rPr>
        <w:t>Часы работы:  с 9.00  до 17.00 часов</w:t>
      </w:r>
      <w:r w:rsidRPr="00B3035B">
        <w:rPr>
          <w:rFonts w:ascii="Arial" w:hAnsi="Arial" w:cs="Arial"/>
        </w:rPr>
        <w:tab/>
      </w:r>
      <w:r w:rsidRPr="00B3035B">
        <w:rPr>
          <w:rFonts w:ascii="Arial" w:hAnsi="Arial" w:cs="Arial"/>
        </w:rPr>
        <w:tab/>
      </w:r>
      <w:r w:rsidRPr="00B3035B">
        <w:rPr>
          <w:rFonts w:ascii="Arial" w:hAnsi="Arial" w:cs="Arial"/>
        </w:rPr>
        <w:tab/>
      </w:r>
      <w:r w:rsidRPr="00B3035B">
        <w:rPr>
          <w:rFonts w:ascii="Arial" w:hAnsi="Arial" w:cs="Arial"/>
        </w:rPr>
        <w:tab/>
      </w:r>
      <w:r w:rsidRPr="00B3035B">
        <w:rPr>
          <w:rFonts w:ascii="Arial" w:hAnsi="Arial" w:cs="Arial"/>
        </w:rPr>
        <w:tab/>
      </w:r>
      <w:r w:rsidRPr="00B3035B">
        <w:rPr>
          <w:rFonts w:ascii="Arial" w:hAnsi="Arial" w:cs="Arial"/>
        </w:rPr>
        <w:tab/>
      </w:r>
      <w:r w:rsidRPr="00B3035B">
        <w:rPr>
          <w:rFonts w:ascii="Arial" w:hAnsi="Arial" w:cs="Arial"/>
        </w:rPr>
        <w:tab/>
        <w:t xml:space="preserve">    </w:t>
      </w:r>
      <w:r w:rsidRPr="00B3035B">
        <w:rPr>
          <w:rFonts w:ascii="Arial" w:hAnsi="Arial" w:cs="Arial"/>
        </w:rPr>
        <w:tab/>
        <w:t>Обеденный перерыв: с 13.00 до 14.00 часов</w:t>
      </w:r>
    </w:p>
    <w:p w:rsidR="00AE3E84" w:rsidRPr="00B3035B" w:rsidRDefault="00AE3E84" w:rsidP="00AE3E84">
      <w:pPr>
        <w:tabs>
          <w:tab w:val="left" w:pos="1134"/>
        </w:tabs>
        <w:autoSpaceDE w:val="0"/>
        <w:autoSpaceDN w:val="0"/>
        <w:adjustRightInd w:val="0"/>
        <w:spacing w:line="360" w:lineRule="auto"/>
        <w:ind w:firstLine="567"/>
        <w:jc w:val="both"/>
        <w:rPr>
          <w:rFonts w:ascii="Arial" w:hAnsi="Arial" w:cs="Arial"/>
        </w:rPr>
      </w:pPr>
      <w:r w:rsidRPr="00B3035B">
        <w:rPr>
          <w:rFonts w:ascii="Arial" w:hAnsi="Arial" w:cs="Arial"/>
        </w:rPr>
        <w:t>Выходные дни: суббота, воскресенье</w:t>
      </w:r>
    </w:p>
    <w:p w:rsidR="00AE3E84" w:rsidRPr="00B3035B" w:rsidRDefault="00AE3E84" w:rsidP="00AE3E84">
      <w:pPr>
        <w:tabs>
          <w:tab w:val="left" w:pos="1134"/>
        </w:tabs>
        <w:autoSpaceDE w:val="0"/>
        <w:autoSpaceDN w:val="0"/>
        <w:adjustRightInd w:val="0"/>
        <w:spacing w:line="360" w:lineRule="auto"/>
        <w:jc w:val="both"/>
        <w:rPr>
          <w:rFonts w:ascii="Arial" w:hAnsi="Arial" w:cs="Arial"/>
        </w:rPr>
      </w:pPr>
      <w:r w:rsidRPr="00B3035B">
        <w:rPr>
          <w:rFonts w:ascii="Arial" w:hAnsi="Arial" w:cs="Arial"/>
          <w:b/>
        </w:rPr>
        <w:t>Контактный телефон /факс</w:t>
      </w:r>
      <w:r w:rsidRPr="00B3035B">
        <w:rPr>
          <w:rFonts w:ascii="Arial" w:hAnsi="Arial" w:cs="Arial"/>
        </w:rPr>
        <w:t xml:space="preserve">:  8(38-257) </w:t>
      </w:r>
      <w:r w:rsidR="00BE1185" w:rsidRPr="00B3035B">
        <w:rPr>
          <w:rFonts w:ascii="Arial" w:hAnsi="Arial" w:cs="Arial"/>
        </w:rPr>
        <w:t>3-52-35</w:t>
      </w:r>
    </w:p>
    <w:p w:rsidR="00AE3E84" w:rsidRPr="00B3035B" w:rsidRDefault="00AE3E84" w:rsidP="00AE3E84">
      <w:pPr>
        <w:pStyle w:val="Standard"/>
        <w:jc w:val="both"/>
        <w:rPr>
          <w:rFonts w:ascii="Arial" w:hAnsi="Arial" w:cs="Arial"/>
          <w:u w:val="single"/>
        </w:rPr>
      </w:pPr>
      <w:r w:rsidRPr="00B3035B">
        <w:rPr>
          <w:rFonts w:ascii="Arial" w:hAnsi="Arial" w:cs="Arial"/>
          <w:b/>
        </w:rPr>
        <w:t>Адрес электронной почты</w:t>
      </w:r>
      <w:r w:rsidRPr="00B3035B">
        <w:rPr>
          <w:rFonts w:ascii="Arial" w:hAnsi="Arial" w:cs="Arial"/>
        </w:rPr>
        <w:t xml:space="preserve">: </w:t>
      </w:r>
      <w:r w:rsidR="00BE1185" w:rsidRPr="00B3035B">
        <w:rPr>
          <w:rFonts w:ascii="Arial" w:hAnsi="Arial" w:cs="Arial"/>
          <w:lang w:val="en-US"/>
        </w:rPr>
        <w:t>u</w:t>
      </w:r>
      <w:r w:rsidR="00BE1185" w:rsidRPr="00B3035B">
        <w:rPr>
          <w:rFonts w:ascii="Arial" w:hAnsi="Arial" w:cs="Arial"/>
        </w:rPr>
        <w:t>-</w:t>
      </w:r>
      <w:proofErr w:type="spellStart"/>
      <w:r w:rsidR="00BE1185" w:rsidRPr="00B3035B">
        <w:rPr>
          <w:rFonts w:ascii="Arial" w:hAnsi="Arial" w:cs="Arial"/>
          <w:lang w:val="en-US"/>
        </w:rPr>
        <w:t>bakch</w:t>
      </w:r>
      <w:proofErr w:type="spellEnd"/>
      <w:r w:rsidRPr="00B3035B">
        <w:rPr>
          <w:rFonts w:ascii="Arial" w:hAnsi="Arial" w:cs="Arial"/>
          <w:u w:val="single"/>
        </w:rPr>
        <w:t>@</w:t>
      </w:r>
      <w:proofErr w:type="spellStart"/>
      <w:r w:rsidRPr="00B3035B">
        <w:rPr>
          <w:rFonts w:ascii="Arial" w:hAnsi="Arial" w:cs="Arial"/>
          <w:u w:val="single"/>
          <w:lang w:val="en-US"/>
        </w:rPr>
        <w:t>tomsk</w:t>
      </w:r>
      <w:proofErr w:type="spellEnd"/>
      <w:r w:rsidRPr="00B3035B">
        <w:rPr>
          <w:rFonts w:ascii="Arial" w:hAnsi="Arial" w:cs="Arial"/>
          <w:u w:val="single"/>
        </w:rPr>
        <w:t>.</w:t>
      </w:r>
      <w:proofErr w:type="spellStart"/>
      <w:r w:rsidRPr="00B3035B">
        <w:rPr>
          <w:rFonts w:ascii="Arial" w:hAnsi="Arial" w:cs="Arial"/>
          <w:u w:val="single"/>
          <w:lang w:val="en-US"/>
        </w:rPr>
        <w:t>gov</w:t>
      </w:r>
      <w:proofErr w:type="spellEnd"/>
      <w:r w:rsidRPr="00B3035B">
        <w:rPr>
          <w:rFonts w:ascii="Arial" w:hAnsi="Arial" w:cs="Arial"/>
          <w:u w:val="single"/>
        </w:rPr>
        <w:t>.</w:t>
      </w:r>
      <w:proofErr w:type="spellStart"/>
      <w:r w:rsidRPr="00B3035B">
        <w:rPr>
          <w:rFonts w:ascii="Arial" w:hAnsi="Arial" w:cs="Arial"/>
          <w:u w:val="single"/>
          <w:lang w:val="en-US"/>
        </w:rPr>
        <w:t>ru</w:t>
      </w:r>
      <w:proofErr w:type="spellEnd"/>
    </w:p>
    <w:p w:rsidR="00AE3E84" w:rsidRPr="00B3035B" w:rsidRDefault="00AE3E84" w:rsidP="00AE3E84">
      <w:pPr>
        <w:pStyle w:val="Standard"/>
        <w:jc w:val="both"/>
        <w:rPr>
          <w:rFonts w:ascii="Arial" w:hAnsi="Arial" w:cs="Arial"/>
        </w:rPr>
      </w:pPr>
      <w:r w:rsidRPr="00B3035B">
        <w:rPr>
          <w:rFonts w:ascii="Arial" w:hAnsi="Arial" w:cs="Arial"/>
          <w:b/>
        </w:rPr>
        <w:t>Адрес сайта</w:t>
      </w:r>
      <w:r w:rsidRPr="00B3035B">
        <w:rPr>
          <w:rFonts w:ascii="Arial" w:hAnsi="Arial" w:cs="Arial"/>
        </w:rPr>
        <w:t xml:space="preserve"> муниципального образования «</w:t>
      </w:r>
      <w:r w:rsidR="00BE1185" w:rsidRPr="00B3035B">
        <w:rPr>
          <w:rFonts w:ascii="Arial" w:hAnsi="Arial" w:cs="Arial"/>
        </w:rPr>
        <w:t>Усть-Бакчарско</w:t>
      </w:r>
      <w:r w:rsidRPr="00B3035B">
        <w:rPr>
          <w:rFonts w:ascii="Arial" w:hAnsi="Arial" w:cs="Arial"/>
        </w:rPr>
        <w:t xml:space="preserve">е сельское поселение»  в сети Интернет: </w:t>
      </w:r>
      <w:hyperlink r:id="rId65" w:history="1">
        <w:r w:rsidR="00BE1185" w:rsidRPr="00B3035B">
          <w:rPr>
            <w:rStyle w:val="a3"/>
            <w:rFonts w:ascii="Arial" w:hAnsi="Arial" w:cs="Arial"/>
            <w:color w:val="auto"/>
          </w:rPr>
          <w:t>http://</w:t>
        </w:r>
        <w:r w:rsidR="00BE1185" w:rsidRPr="00B3035B">
          <w:rPr>
            <w:rStyle w:val="a3"/>
            <w:rFonts w:ascii="Arial" w:hAnsi="Arial" w:cs="Arial"/>
            <w:color w:val="auto"/>
            <w:lang w:val="en-US"/>
          </w:rPr>
          <w:t>u</w:t>
        </w:r>
        <w:r w:rsidR="00BE1185" w:rsidRPr="00B3035B">
          <w:rPr>
            <w:rStyle w:val="a3"/>
            <w:rFonts w:ascii="Arial" w:hAnsi="Arial" w:cs="Arial"/>
            <w:color w:val="auto"/>
          </w:rPr>
          <w:t>-</w:t>
        </w:r>
        <w:proofErr w:type="spellStart"/>
        <w:r w:rsidR="00BE1185" w:rsidRPr="00B3035B">
          <w:rPr>
            <w:rStyle w:val="a3"/>
            <w:rFonts w:ascii="Arial" w:hAnsi="Arial" w:cs="Arial"/>
            <w:color w:val="auto"/>
            <w:lang w:val="en-US"/>
          </w:rPr>
          <w:t>bakch</w:t>
        </w:r>
        <w:proofErr w:type="spellEnd"/>
        <w:r w:rsidR="00BE1185" w:rsidRPr="00B3035B">
          <w:rPr>
            <w:rStyle w:val="a3"/>
            <w:rFonts w:ascii="Arial" w:hAnsi="Arial" w:cs="Arial"/>
            <w:color w:val="auto"/>
          </w:rPr>
          <w:t>.</w:t>
        </w:r>
        <w:proofErr w:type="spellStart"/>
        <w:r w:rsidR="00BE1185" w:rsidRPr="00B3035B">
          <w:rPr>
            <w:rStyle w:val="a3"/>
            <w:rFonts w:ascii="Arial" w:hAnsi="Arial" w:cs="Arial"/>
            <w:color w:val="auto"/>
          </w:rPr>
          <w:t>tomsk.ru</w:t>
        </w:r>
        <w:proofErr w:type="spellEnd"/>
        <w:r w:rsidR="00BE1185" w:rsidRPr="00B3035B">
          <w:rPr>
            <w:rStyle w:val="a3"/>
            <w:rFonts w:ascii="Arial" w:hAnsi="Arial" w:cs="Arial"/>
            <w:color w:val="auto"/>
          </w:rPr>
          <w:t>/</w:t>
        </w:r>
      </w:hyperlink>
      <w:r w:rsidRPr="00B3035B">
        <w:rPr>
          <w:rFonts w:ascii="Arial" w:hAnsi="Arial" w:cs="Arial"/>
        </w:rPr>
        <w:t xml:space="preserve"> .</w:t>
      </w:r>
    </w:p>
    <w:p w:rsidR="00AE3E84" w:rsidRPr="00B3035B" w:rsidRDefault="00AE3E84" w:rsidP="00AE3E84">
      <w:pPr>
        <w:pStyle w:val="Standard"/>
        <w:jc w:val="both"/>
        <w:rPr>
          <w:rFonts w:ascii="Arial" w:hAnsi="Arial" w:cs="Arial"/>
        </w:rPr>
      </w:pPr>
    </w:p>
    <w:p w:rsidR="00AE3E84" w:rsidRPr="00B3035B" w:rsidRDefault="00AE3E84" w:rsidP="00AE3E84">
      <w:pPr>
        <w:widowControl w:val="0"/>
        <w:tabs>
          <w:tab w:val="left" w:pos="1134"/>
        </w:tabs>
        <w:autoSpaceDE w:val="0"/>
        <w:autoSpaceDN w:val="0"/>
        <w:adjustRightInd w:val="0"/>
        <w:spacing w:line="360" w:lineRule="auto"/>
        <w:jc w:val="both"/>
        <w:outlineLvl w:val="2"/>
        <w:rPr>
          <w:rFonts w:ascii="Arial" w:hAnsi="Arial" w:cs="Arial"/>
          <w:b/>
        </w:rPr>
      </w:pPr>
      <w:r w:rsidRPr="00B3035B">
        <w:rPr>
          <w:rFonts w:ascii="Arial" w:hAnsi="Arial" w:cs="Arial"/>
          <w:b/>
        </w:rPr>
        <w:t>Многофункциональный центр предоставления государственных и муниципальных услуг</w:t>
      </w:r>
    </w:p>
    <w:p w:rsidR="00AE3E84" w:rsidRPr="00B3035B" w:rsidRDefault="00AE3E84" w:rsidP="00AE3E84">
      <w:pPr>
        <w:tabs>
          <w:tab w:val="left" w:pos="1134"/>
        </w:tabs>
        <w:autoSpaceDE w:val="0"/>
        <w:autoSpaceDN w:val="0"/>
        <w:adjustRightInd w:val="0"/>
        <w:spacing w:line="360" w:lineRule="auto"/>
        <w:jc w:val="both"/>
        <w:rPr>
          <w:rFonts w:ascii="Arial" w:hAnsi="Arial" w:cs="Arial"/>
          <w:i/>
        </w:rPr>
      </w:pPr>
      <w:proofErr w:type="gramStart"/>
      <w:r w:rsidRPr="00B3035B">
        <w:rPr>
          <w:rFonts w:ascii="Arial" w:hAnsi="Arial" w:cs="Arial"/>
          <w:b/>
        </w:rPr>
        <w:t>Место нахождения МФЦ:</w:t>
      </w:r>
      <w:r w:rsidRPr="00B3035B">
        <w:rPr>
          <w:rFonts w:ascii="Arial" w:hAnsi="Arial" w:cs="Arial"/>
        </w:rPr>
        <w:t xml:space="preserve"> </w:t>
      </w:r>
      <w:r w:rsidRPr="00B3035B">
        <w:rPr>
          <w:rFonts w:ascii="Arial" w:hAnsi="Arial" w:cs="Arial"/>
          <w:i/>
        </w:rPr>
        <w:t>ул. Лесная, д. 36, с. Подгорное, Чаинский район, Томская область.</w:t>
      </w:r>
      <w:proofErr w:type="gramEnd"/>
    </w:p>
    <w:p w:rsidR="00AE3E84" w:rsidRPr="00B3035B" w:rsidRDefault="00AE3E84" w:rsidP="00AE3E84">
      <w:pPr>
        <w:tabs>
          <w:tab w:val="left" w:pos="1134"/>
        </w:tabs>
        <w:autoSpaceDE w:val="0"/>
        <w:autoSpaceDN w:val="0"/>
        <w:adjustRightInd w:val="0"/>
        <w:spacing w:line="360" w:lineRule="auto"/>
        <w:jc w:val="both"/>
        <w:rPr>
          <w:rFonts w:ascii="Arial" w:hAnsi="Arial" w:cs="Arial"/>
          <w:i/>
        </w:rPr>
      </w:pPr>
      <w:proofErr w:type="gramStart"/>
      <w:r w:rsidRPr="00B3035B">
        <w:rPr>
          <w:rFonts w:ascii="Arial" w:hAnsi="Arial" w:cs="Arial"/>
          <w:b/>
        </w:rPr>
        <w:t>Почтовый адрес</w:t>
      </w:r>
      <w:r w:rsidRPr="00B3035B">
        <w:rPr>
          <w:rFonts w:ascii="Arial" w:hAnsi="Arial" w:cs="Arial"/>
        </w:rPr>
        <w:t xml:space="preserve">: </w:t>
      </w:r>
      <w:r w:rsidRPr="00B3035B">
        <w:rPr>
          <w:rFonts w:ascii="Arial" w:hAnsi="Arial" w:cs="Arial"/>
          <w:i/>
        </w:rPr>
        <w:t>636400, ул. Лесная, д. 36, с. Подгорное, Чаинский район, Томская область.</w:t>
      </w:r>
      <w:proofErr w:type="gramEnd"/>
    </w:p>
    <w:p w:rsidR="00AE3E84" w:rsidRPr="00B3035B" w:rsidRDefault="00AE3E84" w:rsidP="00AE3E84">
      <w:pPr>
        <w:tabs>
          <w:tab w:val="left" w:pos="1134"/>
        </w:tabs>
        <w:autoSpaceDE w:val="0"/>
        <w:autoSpaceDN w:val="0"/>
        <w:adjustRightInd w:val="0"/>
        <w:spacing w:line="360" w:lineRule="auto"/>
        <w:jc w:val="both"/>
        <w:rPr>
          <w:rFonts w:ascii="Arial" w:hAnsi="Arial" w:cs="Arial"/>
          <w:b/>
        </w:rPr>
      </w:pPr>
      <w:r w:rsidRPr="00B3035B">
        <w:rPr>
          <w:rFonts w:ascii="Arial" w:hAnsi="Arial" w:cs="Arial"/>
          <w:b/>
        </w:rPr>
        <w:t>График работы МФЦ:</w:t>
      </w:r>
    </w:p>
    <w:p w:rsidR="00AE3E84" w:rsidRPr="00B3035B" w:rsidRDefault="00AE3E84" w:rsidP="00AE3E84">
      <w:pPr>
        <w:pStyle w:val="Standard"/>
        <w:jc w:val="both"/>
        <w:rPr>
          <w:rFonts w:ascii="Arial" w:hAnsi="Arial" w:cs="Arial"/>
        </w:rPr>
      </w:pPr>
      <w:r w:rsidRPr="00B3035B">
        <w:rPr>
          <w:rFonts w:ascii="Arial" w:hAnsi="Arial" w:cs="Arial"/>
        </w:rPr>
        <w:t>Приёмные дни: Понедельник - пятница с 8.30 ч. до 18.00 ч</w:t>
      </w:r>
      <w:proofErr w:type="gramStart"/>
      <w:r w:rsidRPr="00B3035B">
        <w:rPr>
          <w:rFonts w:ascii="Arial" w:hAnsi="Arial" w:cs="Arial"/>
        </w:rPr>
        <w:t>..</w:t>
      </w:r>
      <w:proofErr w:type="gramEnd"/>
    </w:p>
    <w:p w:rsidR="00AE3E84" w:rsidRPr="00B3035B" w:rsidRDefault="00AE3E84" w:rsidP="00AE3E84">
      <w:pPr>
        <w:pStyle w:val="Standard"/>
        <w:ind w:firstLine="708"/>
        <w:jc w:val="both"/>
        <w:rPr>
          <w:rFonts w:ascii="Arial" w:hAnsi="Arial" w:cs="Arial"/>
        </w:rPr>
      </w:pPr>
      <w:r w:rsidRPr="00B3035B">
        <w:rPr>
          <w:rFonts w:ascii="Arial" w:hAnsi="Arial" w:cs="Arial"/>
        </w:rPr>
        <w:t>Суббота с 9.00 ч. до 13.00 ч.</w:t>
      </w:r>
    </w:p>
    <w:p w:rsidR="00AE3E84" w:rsidRPr="00B3035B" w:rsidRDefault="00AE3E84" w:rsidP="00AE3E84">
      <w:pPr>
        <w:tabs>
          <w:tab w:val="left" w:pos="1134"/>
        </w:tabs>
        <w:autoSpaceDE w:val="0"/>
        <w:autoSpaceDN w:val="0"/>
        <w:adjustRightInd w:val="0"/>
        <w:spacing w:line="360" w:lineRule="auto"/>
        <w:jc w:val="both"/>
        <w:rPr>
          <w:rFonts w:ascii="Arial" w:hAnsi="Arial" w:cs="Arial"/>
        </w:rPr>
      </w:pPr>
      <w:r w:rsidRPr="00B3035B">
        <w:rPr>
          <w:rFonts w:ascii="Arial" w:hAnsi="Arial" w:cs="Arial"/>
        </w:rPr>
        <w:t>Выходной день: Воскресенье.</w:t>
      </w:r>
    </w:p>
    <w:p w:rsidR="00AE3E84" w:rsidRPr="00B3035B" w:rsidRDefault="00AE3E84" w:rsidP="00AE3E84">
      <w:pPr>
        <w:tabs>
          <w:tab w:val="left" w:pos="1134"/>
        </w:tabs>
        <w:autoSpaceDE w:val="0"/>
        <w:autoSpaceDN w:val="0"/>
        <w:adjustRightInd w:val="0"/>
        <w:spacing w:line="360" w:lineRule="auto"/>
        <w:jc w:val="both"/>
        <w:rPr>
          <w:rFonts w:ascii="Arial" w:hAnsi="Arial" w:cs="Arial"/>
        </w:rPr>
      </w:pPr>
      <w:r w:rsidRPr="00B3035B">
        <w:rPr>
          <w:rFonts w:ascii="Arial" w:hAnsi="Arial" w:cs="Arial"/>
          <w:b/>
        </w:rPr>
        <w:t>Телефон:</w:t>
      </w:r>
      <w:r w:rsidRPr="00B3035B">
        <w:rPr>
          <w:rFonts w:ascii="Arial" w:hAnsi="Arial" w:cs="Arial"/>
        </w:rPr>
        <w:t xml:space="preserve"> 8 (38-257) 3-47-23</w:t>
      </w:r>
    </w:p>
    <w:p w:rsidR="00AE3E84" w:rsidRPr="00B3035B" w:rsidRDefault="00AE3E84" w:rsidP="00AE3E84">
      <w:pPr>
        <w:tabs>
          <w:tab w:val="left" w:pos="1134"/>
        </w:tabs>
        <w:autoSpaceDE w:val="0"/>
        <w:autoSpaceDN w:val="0"/>
        <w:adjustRightInd w:val="0"/>
        <w:spacing w:line="360" w:lineRule="auto"/>
        <w:jc w:val="both"/>
        <w:rPr>
          <w:rFonts w:ascii="Arial" w:hAnsi="Arial" w:cs="Arial"/>
        </w:rPr>
      </w:pPr>
      <w:r w:rsidRPr="00B3035B">
        <w:rPr>
          <w:rFonts w:ascii="Arial" w:hAnsi="Arial" w:cs="Arial"/>
          <w:b/>
        </w:rPr>
        <w:t>Центр телефонного обслуживания</w:t>
      </w:r>
      <w:r w:rsidRPr="00B3035B">
        <w:rPr>
          <w:rFonts w:ascii="Arial" w:hAnsi="Arial" w:cs="Arial"/>
        </w:rPr>
        <w:t>: 8 800 350 08 50(звонок бесплатный)</w:t>
      </w:r>
    </w:p>
    <w:p w:rsidR="00AE3E84" w:rsidRPr="00B3035B" w:rsidRDefault="00AE3E84" w:rsidP="00AE3E84">
      <w:pPr>
        <w:pStyle w:val="Standard"/>
        <w:jc w:val="both"/>
        <w:rPr>
          <w:rFonts w:ascii="Arial" w:hAnsi="Arial" w:cs="Arial"/>
          <w:u w:val="single"/>
        </w:rPr>
      </w:pPr>
      <w:r w:rsidRPr="00B3035B">
        <w:rPr>
          <w:rFonts w:ascii="Arial" w:hAnsi="Arial" w:cs="Arial"/>
          <w:b/>
        </w:rPr>
        <w:t>Адрес электронной почты</w:t>
      </w:r>
      <w:r w:rsidRPr="00B3035B">
        <w:rPr>
          <w:rFonts w:ascii="Arial" w:hAnsi="Arial" w:cs="Arial"/>
        </w:rPr>
        <w:t xml:space="preserve">: </w:t>
      </w:r>
      <w:r w:rsidRPr="00B3035B">
        <w:rPr>
          <w:rFonts w:ascii="Arial" w:hAnsi="Arial" w:cs="Arial"/>
          <w:u w:val="single"/>
          <w:lang w:val="en-US"/>
        </w:rPr>
        <w:t>inform</w:t>
      </w:r>
      <w:r w:rsidRPr="00B3035B">
        <w:rPr>
          <w:rFonts w:ascii="Arial" w:hAnsi="Arial" w:cs="Arial"/>
          <w:u w:val="single"/>
        </w:rPr>
        <w:t>1@</w:t>
      </w:r>
      <w:proofErr w:type="spellStart"/>
      <w:r w:rsidRPr="00B3035B">
        <w:rPr>
          <w:rFonts w:ascii="Arial" w:hAnsi="Arial" w:cs="Arial"/>
          <w:u w:val="single"/>
          <w:lang w:val="en-US"/>
        </w:rPr>
        <w:t>mfc</w:t>
      </w:r>
      <w:proofErr w:type="spellEnd"/>
      <w:r w:rsidRPr="00B3035B">
        <w:rPr>
          <w:rFonts w:ascii="Arial" w:hAnsi="Arial" w:cs="Arial"/>
          <w:u w:val="single"/>
        </w:rPr>
        <w:t>.</w:t>
      </w:r>
      <w:proofErr w:type="spellStart"/>
      <w:r w:rsidRPr="00B3035B">
        <w:rPr>
          <w:rFonts w:ascii="Arial" w:hAnsi="Arial" w:cs="Arial"/>
          <w:u w:val="single"/>
          <w:lang w:val="en-US"/>
        </w:rPr>
        <w:t>tomsk</w:t>
      </w:r>
      <w:proofErr w:type="spellEnd"/>
      <w:r w:rsidRPr="00B3035B">
        <w:rPr>
          <w:rFonts w:ascii="Arial" w:hAnsi="Arial" w:cs="Arial"/>
          <w:u w:val="single"/>
        </w:rPr>
        <w:t xml:space="preserve">. </w:t>
      </w:r>
      <w:proofErr w:type="spellStart"/>
      <w:r w:rsidRPr="00B3035B">
        <w:rPr>
          <w:rFonts w:ascii="Arial" w:hAnsi="Arial" w:cs="Arial"/>
          <w:u w:val="single"/>
          <w:lang w:val="en-US"/>
        </w:rPr>
        <w:t>ru</w:t>
      </w:r>
      <w:proofErr w:type="spellEnd"/>
    </w:p>
    <w:p w:rsidR="00AE3E84" w:rsidRPr="00B3035B" w:rsidRDefault="00AE3E84" w:rsidP="00AE3E84">
      <w:pPr>
        <w:tabs>
          <w:tab w:val="left" w:pos="1134"/>
        </w:tabs>
        <w:autoSpaceDE w:val="0"/>
        <w:autoSpaceDN w:val="0"/>
        <w:adjustRightInd w:val="0"/>
        <w:spacing w:line="360" w:lineRule="auto"/>
        <w:jc w:val="both"/>
        <w:rPr>
          <w:rFonts w:ascii="Arial" w:hAnsi="Arial" w:cs="Arial"/>
        </w:rPr>
      </w:pPr>
      <w:r w:rsidRPr="00B3035B">
        <w:rPr>
          <w:rFonts w:ascii="Arial" w:hAnsi="Arial" w:cs="Arial"/>
          <w:b/>
        </w:rPr>
        <w:t>Официальный сайт</w:t>
      </w:r>
      <w:r w:rsidRPr="00B3035B">
        <w:rPr>
          <w:rFonts w:ascii="Arial" w:hAnsi="Arial" w:cs="Arial"/>
        </w:rPr>
        <w:t xml:space="preserve"> МФЦ в информационно-коммуникационной сети Интернет:</w:t>
      </w:r>
      <w:r w:rsidRPr="00B3035B">
        <w:rPr>
          <w:rFonts w:ascii="Arial" w:hAnsi="Arial" w:cs="Arial"/>
          <w:lang w:val="en-US"/>
        </w:rPr>
        <w:t>www</w:t>
      </w:r>
      <w:r w:rsidRPr="00B3035B">
        <w:rPr>
          <w:rFonts w:ascii="Arial" w:hAnsi="Arial" w:cs="Arial"/>
        </w:rPr>
        <w:t>.</w:t>
      </w:r>
      <w:proofErr w:type="spellStart"/>
      <w:r w:rsidRPr="00B3035B">
        <w:rPr>
          <w:rFonts w:ascii="Arial" w:hAnsi="Arial" w:cs="Arial"/>
          <w:lang w:val="en-US"/>
        </w:rPr>
        <w:t>mfc</w:t>
      </w:r>
      <w:proofErr w:type="spellEnd"/>
      <w:r w:rsidRPr="00B3035B">
        <w:rPr>
          <w:rFonts w:ascii="Arial" w:hAnsi="Arial" w:cs="Arial"/>
        </w:rPr>
        <w:t>.</w:t>
      </w:r>
      <w:proofErr w:type="spellStart"/>
      <w:r w:rsidRPr="00B3035B">
        <w:rPr>
          <w:rFonts w:ascii="Arial" w:hAnsi="Arial" w:cs="Arial"/>
          <w:lang w:val="en-US"/>
        </w:rPr>
        <w:t>tomsk</w:t>
      </w:r>
      <w:proofErr w:type="spellEnd"/>
      <w:r w:rsidRPr="00B3035B">
        <w:rPr>
          <w:rFonts w:ascii="Arial" w:hAnsi="Arial" w:cs="Arial"/>
        </w:rPr>
        <w:t>.</w:t>
      </w:r>
      <w:proofErr w:type="spellStart"/>
      <w:r w:rsidRPr="00B3035B">
        <w:rPr>
          <w:rFonts w:ascii="Arial" w:hAnsi="Arial" w:cs="Arial"/>
          <w:lang w:val="en-US"/>
        </w:rPr>
        <w:t>ru</w:t>
      </w:r>
      <w:proofErr w:type="spellEnd"/>
      <w:r w:rsidRPr="00B3035B">
        <w:rPr>
          <w:rFonts w:ascii="Arial" w:hAnsi="Arial" w:cs="Arial"/>
        </w:rPr>
        <w:t>».</w:t>
      </w:r>
    </w:p>
    <w:p w:rsidR="00AE3E84" w:rsidRPr="00B3035B" w:rsidRDefault="00AE3E84" w:rsidP="00AE3E84">
      <w:pPr>
        <w:widowControl w:val="0"/>
        <w:tabs>
          <w:tab w:val="left" w:pos="1134"/>
        </w:tabs>
        <w:jc w:val="both"/>
        <w:rPr>
          <w:rFonts w:ascii="Arial" w:hAnsi="Arial" w:cs="Arial"/>
          <w:b/>
        </w:rPr>
      </w:pPr>
    </w:p>
    <w:p w:rsidR="00AE3E84" w:rsidRPr="00B3035B" w:rsidRDefault="00AE3E84" w:rsidP="00AE3E84">
      <w:pPr>
        <w:pStyle w:val="ConsPlusTitle"/>
        <w:ind w:firstLine="720"/>
        <w:jc w:val="center"/>
        <w:rPr>
          <w:b w:val="0"/>
          <w:bCs w:val="0"/>
          <w:sz w:val="24"/>
          <w:szCs w:val="24"/>
        </w:rPr>
      </w:pPr>
    </w:p>
    <w:p w:rsidR="0011709D" w:rsidRPr="00B3035B" w:rsidRDefault="0011709D">
      <w:pPr>
        <w:rPr>
          <w:rFonts w:ascii="Arial" w:hAnsi="Arial" w:cs="Arial"/>
        </w:rPr>
      </w:pPr>
    </w:p>
    <w:sectPr w:rsidR="0011709D" w:rsidRPr="00B3035B" w:rsidSect="001170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C0A7B"/>
    <w:multiLevelType w:val="hybridMultilevel"/>
    <w:tmpl w:val="193090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5267A91"/>
    <w:multiLevelType w:val="multilevel"/>
    <w:tmpl w:val="7E68D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3E84"/>
    <w:rsid w:val="0011709D"/>
    <w:rsid w:val="001A151C"/>
    <w:rsid w:val="002E681D"/>
    <w:rsid w:val="00361E99"/>
    <w:rsid w:val="0037721F"/>
    <w:rsid w:val="00880E36"/>
    <w:rsid w:val="0094530A"/>
    <w:rsid w:val="00AE3E84"/>
    <w:rsid w:val="00B3035B"/>
    <w:rsid w:val="00BE1185"/>
    <w:rsid w:val="00C40049"/>
    <w:rsid w:val="00C90FC1"/>
    <w:rsid w:val="00CB25D3"/>
    <w:rsid w:val="00E45E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E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AE3E84"/>
    <w:rPr>
      <w:color w:val="0000FF"/>
      <w:u w:val="single"/>
    </w:rPr>
  </w:style>
  <w:style w:type="character" w:styleId="a4">
    <w:name w:val="FollowedHyperlink"/>
    <w:basedOn w:val="a0"/>
    <w:uiPriority w:val="99"/>
    <w:semiHidden/>
    <w:unhideWhenUsed/>
    <w:rsid w:val="00AE3E84"/>
    <w:rPr>
      <w:color w:val="800080" w:themeColor="followedHyperlink"/>
      <w:u w:val="single"/>
    </w:rPr>
  </w:style>
  <w:style w:type="paragraph" w:styleId="a5">
    <w:name w:val="Normal (Web)"/>
    <w:basedOn w:val="a"/>
    <w:semiHidden/>
    <w:unhideWhenUsed/>
    <w:rsid w:val="00AE3E84"/>
    <w:pPr>
      <w:spacing w:before="100" w:beforeAutospacing="1" w:after="100" w:afterAutospacing="1"/>
    </w:pPr>
    <w:rPr>
      <w:rFonts w:ascii="Tahoma" w:hAnsi="Tahoma" w:cs="Tahoma"/>
      <w:color w:val="444488"/>
      <w:sz w:val="18"/>
      <w:szCs w:val="18"/>
    </w:rPr>
  </w:style>
  <w:style w:type="paragraph" w:styleId="a6">
    <w:name w:val="header"/>
    <w:basedOn w:val="a"/>
    <w:link w:val="a7"/>
    <w:semiHidden/>
    <w:unhideWhenUsed/>
    <w:rsid w:val="00AE3E84"/>
    <w:pPr>
      <w:tabs>
        <w:tab w:val="center" w:pos="4677"/>
        <w:tab w:val="right" w:pos="9355"/>
      </w:tabs>
    </w:pPr>
  </w:style>
  <w:style w:type="character" w:customStyle="1" w:styleId="a7">
    <w:name w:val="Верхний колонтитул Знак"/>
    <w:basedOn w:val="a0"/>
    <w:link w:val="a6"/>
    <w:semiHidden/>
    <w:rsid w:val="00AE3E84"/>
    <w:rPr>
      <w:rFonts w:ascii="Times New Roman" w:eastAsia="Times New Roman" w:hAnsi="Times New Roman" w:cs="Times New Roman"/>
      <w:sz w:val="24"/>
      <w:szCs w:val="24"/>
      <w:lang w:eastAsia="ru-RU"/>
    </w:rPr>
  </w:style>
  <w:style w:type="paragraph" w:styleId="a8">
    <w:name w:val="footer"/>
    <w:basedOn w:val="a"/>
    <w:link w:val="a9"/>
    <w:semiHidden/>
    <w:unhideWhenUsed/>
    <w:rsid w:val="00AE3E84"/>
    <w:pPr>
      <w:tabs>
        <w:tab w:val="center" w:pos="4677"/>
        <w:tab w:val="right" w:pos="9355"/>
      </w:tabs>
    </w:pPr>
  </w:style>
  <w:style w:type="character" w:customStyle="1" w:styleId="a9">
    <w:name w:val="Нижний колонтитул Знак"/>
    <w:basedOn w:val="a0"/>
    <w:link w:val="a8"/>
    <w:semiHidden/>
    <w:rsid w:val="00AE3E84"/>
    <w:rPr>
      <w:rFonts w:ascii="Times New Roman" w:eastAsia="Times New Roman" w:hAnsi="Times New Roman" w:cs="Times New Roman"/>
      <w:sz w:val="24"/>
      <w:szCs w:val="24"/>
      <w:lang w:eastAsia="ru-RU"/>
    </w:rPr>
  </w:style>
  <w:style w:type="paragraph" w:styleId="aa">
    <w:name w:val="Balloon Text"/>
    <w:basedOn w:val="a"/>
    <w:link w:val="ab"/>
    <w:semiHidden/>
    <w:unhideWhenUsed/>
    <w:rsid w:val="00AE3E84"/>
    <w:rPr>
      <w:rFonts w:ascii="Tahoma" w:hAnsi="Tahoma" w:cs="Tahoma"/>
      <w:sz w:val="16"/>
      <w:szCs w:val="16"/>
    </w:rPr>
  </w:style>
  <w:style w:type="character" w:customStyle="1" w:styleId="ab">
    <w:name w:val="Текст выноски Знак"/>
    <w:basedOn w:val="a0"/>
    <w:link w:val="aa"/>
    <w:semiHidden/>
    <w:rsid w:val="00AE3E84"/>
    <w:rPr>
      <w:rFonts w:ascii="Tahoma" w:eastAsia="Times New Roman" w:hAnsi="Tahoma" w:cs="Tahoma"/>
      <w:sz w:val="16"/>
      <w:szCs w:val="16"/>
      <w:lang w:eastAsia="ru-RU"/>
    </w:rPr>
  </w:style>
  <w:style w:type="character" w:customStyle="1" w:styleId="ConsPlusNormal">
    <w:name w:val="ConsPlusNormal Знак"/>
    <w:basedOn w:val="a0"/>
    <w:link w:val="ConsPlusNormal0"/>
    <w:locked/>
    <w:rsid w:val="00AE3E84"/>
    <w:rPr>
      <w:rFonts w:ascii="Arial" w:hAnsi="Arial" w:cs="Arial"/>
    </w:rPr>
  </w:style>
  <w:style w:type="paragraph" w:customStyle="1" w:styleId="ConsPlusNormal0">
    <w:name w:val="ConsPlusNormal"/>
    <w:link w:val="ConsPlusNormal"/>
    <w:rsid w:val="00AE3E84"/>
    <w:pPr>
      <w:widowControl w:val="0"/>
      <w:autoSpaceDE w:val="0"/>
      <w:autoSpaceDN w:val="0"/>
      <w:adjustRightInd w:val="0"/>
      <w:spacing w:after="0" w:line="240" w:lineRule="auto"/>
    </w:pPr>
    <w:rPr>
      <w:rFonts w:ascii="Arial" w:hAnsi="Arial" w:cs="Arial"/>
    </w:rPr>
  </w:style>
  <w:style w:type="paragraph" w:customStyle="1" w:styleId="ConsPlusNonformat">
    <w:name w:val="ConsPlusNonformat"/>
    <w:rsid w:val="00AE3E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3E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AE3E8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AE3E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9">
    <w:name w:val="Style9"/>
    <w:basedOn w:val="a"/>
    <w:rsid w:val="00AE3E84"/>
    <w:pPr>
      <w:widowControl w:val="0"/>
      <w:autoSpaceDE w:val="0"/>
      <w:autoSpaceDN w:val="0"/>
      <w:adjustRightInd w:val="0"/>
      <w:jc w:val="center"/>
    </w:pPr>
  </w:style>
  <w:style w:type="paragraph" w:customStyle="1" w:styleId="Iniiaiieoaeno2">
    <w:name w:val="Iniiaiie oaeno 2"/>
    <w:basedOn w:val="a"/>
    <w:rsid w:val="00AE3E84"/>
    <w:pPr>
      <w:widowControl w:val="0"/>
      <w:ind w:firstLine="720"/>
      <w:jc w:val="both"/>
    </w:pPr>
    <w:rPr>
      <w:sz w:val="28"/>
      <w:szCs w:val="20"/>
    </w:rPr>
  </w:style>
  <w:style w:type="paragraph" w:customStyle="1" w:styleId="Standard">
    <w:name w:val="Standard"/>
    <w:rsid w:val="00AE3E84"/>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table" w:styleId="ac">
    <w:name w:val="Table Grid"/>
    <w:basedOn w:val="a1"/>
    <w:rsid w:val="00AE3E8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AE3E84"/>
    <w:rPr>
      <w:b/>
      <w:bCs/>
    </w:rPr>
  </w:style>
  <w:style w:type="character" w:styleId="ae">
    <w:name w:val="annotation reference"/>
    <w:basedOn w:val="a0"/>
    <w:uiPriority w:val="99"/>
    <w:semiHidden/>
    <w:unhideWhenUsed/>
    <w:rsid w:val="0094530A"/>
    <w:rPr>
      <w:sz w:val="16"/>
      <w:szCs w:val="16"/>
    </w:rPr>
  </w:style>
  <w:style w:type="paragraph" w:styleId="af">
    <w:name w:val="annotation text"/>
    <w:basedOn w:val="a"/>
    <w:link w:val="af0"/>
    <w:uiPriority w:val="99"/>
    <w:semiHidden/>
    <w:unhideWhenUsed/>
    <w:rsid w:val="0094530A"/>
    <w:rPr>
      <w:sz w:val="20"/>
      <w:szCs w:val="20"/>
    </w:rPr>
  </w:style>
  <w:style w:type="character" w:customStyle="1" w:styleId="af0">
    <w:name w:val="Текст примечания Знак"/>
    <w:basedOn w:val="a0"/>
    <w:link w:val="af"/>
    <w:uiPriority w:val="99"/>
    <w:semiHidden/>
    <w:rsid w:val="0094530A"/>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94530A"/>
    <w:rPr>
      <w:b/>
      <w:bCs/>
    </w:rPr>
  </w:style>
  <w:style w:type="character" w:customStyle="1" w:styleId="af2">
    <w:name w:val="Тема примечания Знак"/>
    <w:basedOn w:val="af0"/>
    <w:link w:val="af1"/>
    <w:uiPriority w:val="99"/>
    <w:semiHidden/>
    <w:rsid w:val="0094530A"/>
    <w:rPr>
      <w:b/>
      <w:bCs/>
    </w:rPr>
  </w:style>
</w:styles>
</file>

<file path=word/webSettings.xml><?xml version="1.0" encoding="utf-8"?>
<w:webSettings xmlns:r="http://schemas.openxmlformats.org/officeDocument/2006/relationships" xmlns:w="http://schemas.openxmlformats.org/wordprocessingml/2006/main">
  <w:divs>
    <w:div w:id="127154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gs.tomsk.gov.ru/" TargetMode="External"/><Relationship Id="rId18" Type="http://schemas.openxmlformats.org/officeDocument/2006/relationships/hyperlink" Target="consultantplus://offline/ref=E25E6EC1D7389B037E0D5DD550583D7DD50A3520EF416C7A4B8B77F6E57943CDEFC098D3617440354614D8A362J" TargetMode="External"/><Relationship Id="rId26" Type="http://schemas.openxmlformats.org/officeDocument/2006/relationships/hyperlink" Target="file:///C:\Users\admin\Downloads\post_6%20(1).doc" TargetMode="External"/><Relationship Id="rId39" Type="http://schemas.openxmlformats.org/officeDocument/2006/relationships/hyperlink" Target="file:///C:\Users\admin\Downloads\post_6%20(1).doc" TargetMode="External"/><Relationship Id="rId21" Type="http://schemas.openxmlformats.org/officeDocument/2006/relationships/hyperlink" Target="consultantplus://offline/ref=E25E6EC1D7389B037E0D5DD550583D7DD50A3520EC42607E4F8B77F6E57943CDAE6FJ" TargetMode="External"/><Relationship Id="rId34" Type="http://schemas.openxmlformats.org/officeDocument/2006/relationships/hyperlink" Target="consultantplus://offline/ref=DE91FA75EB63A7A8D18B3FC43298BE271ED24E4BFEBEFB2CB4C627408503DFD4BBE41690V4K4K" TargetMode="External"/><Relationship Id="rId42" Type="http://schemas.openxmlformats.org/officeDocument/2006/relationships/hyperlink" Target="file:///C:\Users\admin\Downloads\post_6%20(1).doc" TargetMode="External"/><Relationship Id="rId47" Type="http://schemas.openxmlformats.org/officeDocument/2006/relationships/hyperlink" Target="file:///C:\Users\admin\Downloads\post_6%20(1).doc" TargetMode="External"/><Relationship Id="rId50" Type="http://schemas.openxmlformats.org/officeDocument/2006/relationships/hyperlink" Target="file:///C:\Users\admin\Downloads\post_6%20(1).doc" TargetMode="External"/><Relationship Id="rId55" Type="http://schemas.openxmlformats.org/officeDocument/2006/relationships/hyperlink" Target="file:///C:\Users\admin\Downloads\post_6%20(1).doc" TargetMode="External"/><Relationship Id="rId63" Type="http://schemas.openxmlformats.org/officeDocument/2006/relationships/hyperlink" Target="file:///C:\Users\admin\Downloads\post_6%20(1).doc" TargetMode="External"/><Relationship Id="rId7" Type="http://schemas.openxmlformats.org/officeDocument/2006/relationships/hyperlink" Target="mailto:u-bakch@tomsk.gov.ru" TargetMode="External"/><Relationship Id="rId2" Type="http://schemas.openxmlformats.org/officeDocument/2006/relationships/styles" Target="styles.xml"/><Relationship Id="rId16" Type="http://schemas.openxmlformats.org/officeDocument/2006/relationships/hyperlink" Target="consultantplus://offline/ref=14290DFA0575F281E585C403649CA58E87A582F20F2144D49724C11714H861F" TargetMode="External"/><Relationship Id="rId29" Type="http://schemas.openxmlformats.org/officeDocument/2006/relationships/hyperlink" Target="file:///C:\Users\admin\Downloads\post_6%20(1).doc" TargetMode="External"/><Relationship Id="rId1" Type="http://schemas.openxmlformats.org/officeDocument/2006/relationships/numbering" Target="numbering.xml"/><Relationship Id="rId6" Type="http://schemas.openxmlformats.org/officeDocument/2006/relationships/hyperlink" Target="consultantplus://offline/ref=E25E6EC1D7389B037E0D43D846346379D5026F28EF44632F13D42CABB270499AA88FC19125794134A46FJ" TargetMode="External"/><Relationship Id="rId11" Type="http://schemas.openxmlformats.org/officeDocument/2006/relationships/hyperlink" Target="http://www.u-bakch.tomsk.ru" TargetMode="External"/><Relationship Id="rId24" Type="http://schemas.openxmlformats.org/officeDocument/2006/relationships/hyperlink" Target="file:///C:\Users\admin\Downloads\post_6%20(1).doc" TargetMode="External"/><Relationship Id="rId32" Type="http://schemas.openxmlformats.org/officeDocument/2006/relationships/hyperlink" Target="consultantplus://offline/ref=1A68AE9AACE88249F7FE9B67F53B5D7519F897B8A1A5366D64B5B853495C53D0a5xBJ" TargetMode="External"/><Relationship Id="rId37" Type="http://schemas.openxmlformats.org/officeDocument/2006/relationships/hyperlink" Target="consultantplus://offline/ref=E25E6EC1D7389B037E0D43D846346379D5036825EF46632F13D42CABB270499AA88FC19125794137A466J" TargetMode="External"/><Relationship Id="rId40" Type="http://schemas.openxmlformats.org/officeDocument/2006/relationships/hyperlink" Target="file:///C:\Users\admin\Downloads\post_6%20(1).doc" TargetMode="External"/><Relationship Id="rId45" Type="http://schemas.openxmlformats.org/officeDocument/2006/relationships/hyperlink" Target="file:///C:\Users\admin\Downloads\post_6%20(1).doc" TargetMode="External"/><Relationship Id="rId53" Type="http://schemas.openxmlformats.org/officeDocument/2006/relationships/hyperlink" Target="consultantplus://offline/ref=E25E6EC1D7389B037E0D5DD550583D7DD50A3520E8486A704C8B77F6E57943CDAE6FJ" TargetMode="External"/><Relationship Id="rId58" Type="http://schemas.openxmlformats.org/officeDocument/2006/relationships/hyperlink" Target="file:///C:\Users\admin\Downloads\post_6%20(1).doc" TargetMode="External"/><Relationship Id="rId66" Type="http://schemas.openxmlformats.org/officeDocument/2006/relationships/fontTable" Target="fontTable.xml"/><Relationship Id="rId5" Type="http://schemas.openxmlformats.org/officeDocument/2006/relationships/hyperlink" Target="consultantplus://offline/ref=E25E6EC1D7389B037E0D43D846346379D5026829E042632F13D42CABB270499AA88FC19125794035A464J" TargetMode="External"/><Relationship Id="rId15" Type="http://schemas.openxmlformats.org/officeDocument/2006/relationships/hyperlink" Target="consultantplus://offline/ref=E25E6EC1D7389B037E0D43D846346379D5026A24EE45632F13D42CABB270499AA88FC19125794232A463J" TargetMode="External"/><Relationship Id="rId23" Type="http://schemas.openxmlformats.org/officeDocument/2006/relationships/hyperlink" Target="consultantplus://offline/ref=DE91FA75EB63A7A8D18B21C924F4E0231EDD184FF1B8F47EEF997C1DD20AD583VFKCK" TargetMode="External"/><Relationship Id="rId28" Type="http://schemas.openxmlformats.org/officeDocument/2006/relationships/hyperlink" Target="consultantplus://offline/ref=DE91FA75EB63A7A8D18B3FC43298BE2719D64F43F2B2A626BC9F2B42820C80C3BCAD1A944729DAV2KDK" TargetMode="External"/><Relationship Id="rId36" Type="http://schemas.openxmlformats.org/officeDocument/2006/relationships/hyperlink" Target="consultantplus://offline/ref=DE91FA75EB63A7A8D18B3FC43298BE271ED24E44F1BDFB2CB4C627408503DFD4BBE416954729D922V4K2K" TargetMode="External"/><Relationship Id="rId49" Type="http://schemas.openxmlformats.org/officeDocument/2006/relationships/hyperlink" Target="file:///C:\Users\admin\Downloads\post_6%20(1).doc" TargetMode="External"/><Relationship Id="rId57" Type="http://schemas.openxmlformats.org/officeDocument/2006/relationships/hyperlink" Target="http://u-bakch.tomsk.ru/" TargetMode="External"/><Relationship Id="rId61" Type="http://schemas.openxmlformats.org/officeDocument/2006/relationships/hyperlink" Target="file:///C:\Users\admin\Downloads\post_6%20(1).doc" TargetMode="External"/><Relationship Id="rId10" Type="http://schemas.openxmlformats.org/officeDocument/2006/relationships/hyperlink" Target="http://www.epgu.gosuslugi.ru/" TargetMode="External"/><Relationship Id="rId19" Type="http://schemas.openxmlformats.org/officeDocument/2006/relationships/hyperlink" Target="consultantplus://offline/ref=E25E6EC1D7389B037E0D5DD550583D7DD50A3520EF416C7D488B77F6E57943CDAE6FJ" TargetMode="External"/><Relationship Id="rId31" Type="http://schemas.openxmlformats.org/officeDocument/2006/relationships/hyperlink" Target="file:///C:\Users\admin\Downloads\post_6%20(1).doc" TargetMode="External"/><Relationship Id="rId44" Type="http://schemas.openxmlformats.org/officeDocument/2006/relationships/hyperlink" Target="file:///C:\Users\admin\Downloads\post_6%20(1).doc" TargetMode="External"/><Relationship Id="rId52" Type="http://schemas.openxmlformats.org/officeDocument/2006/relationships/hyperlink" Target="consultantplus://offline/ref=E25E6EC1D7389B037E0D5DD550583D7DD50A3520EF416C7D488B77F6E57943CDAE6FJ" TargetMode="External"/><Relationship Id="rId60" Type="http://schemas.openxmlformats.org/officeDocument/2006/relationships/hyperlink" Target="file:///C:\Users\admin\Downloads\post_6%20(1).doc" TargetMode="External"/><Relationship Id="rId65" Type="http://schemas.openxmlformats.org/officeDocument/2006/relationships/hyperlink" Target="http://u-bakch.tomsk.ru/" TargetMode="External"/><Relationship Id="rId4" Type="http://schemas.openxmlformats.org/officeDocument/2006/relationships/webSettings" Target="webSettings.xml"/><Relationship Id="rId9" Type="http://schemas.openxmlformats.org/officeDocument/2006/relationships/hyperlink" Target="http://www.u-bakch.tomsk.ru" TargetMode="External"/><Relationship Id="rId14" Type="http://schemas.openxmlformats.org/officeDocument/2006/relationships/hyperlink" Target="http://www.gosuslugi.ru/" TargetMode="External"/><Relationship Id="rId22" Type="http://schemas.openxmlformats.org/officeDocument/2006/relationships/hyperlink" Target="file:///C:\Users\admin\Downloads\post_6%20(1).doc" TargetMode="External"/><Relationship Id="rId27" Type="http://schemas.openxmlformats.org/officeDocument/2006/relationships/hyperlink" Target="consultantplus://offline/ref=DE91FA75EB63A7A8D18B3FC43298BE271ED34643F7B1FB2CB4C6274085V0K3K" TargetMode="External"/><Relationship Id="rId30" Type="http://schemas.openxmlformats.org/officeDocument/2006/relationships/hyperlink" Target="file:///C:\Users\admin\Downloads\post_6%20(1).doc" TargetMode="External"/><Relationship Id="rId35" Type="http://schemas.openxmlformats.org/officeDocument/2006/relationships/hyperlink" Target="file:///C:\Users\admin\Downloads\post_6%20(1).doc" TargetMode="External"/><Relationship Id="rId43" Type="http://schemas.openxmlformats.org/officeDocument/2006/relationships/hyperlink" Target="file:///C:\Users\admin\Downloads\post_6%20(1).doc" TargetMode="External"/><Relationship Id="rId48" Type="http://schemas.openxmlformats.org/officeDocument/2006/relationships/hyperlink" Target="file:///C:\Users\admin\Downloads\post_6%20(1).doc" TargetMode="External"/><Relationship Id="rId56" Type="http://schemas.openxmlformats.org/officeDocument/2006/relationships/hyperlink" Target="file:///C:\Users\admin\Downloads\post_6%20(1).doc" TargetMode="External"/><Relationship Id="rId64" Type="http://schemas.openxmlformats.org/officeDocument/2006/relationships/hyperlink" Target="file:///C:\Users\admin\Downloads\post_6%20(1).doc" TargetMode="External"/><Relationship Id="rId8" Type="http://schemas.openxmlformats.org/officeDocument/2006/relationships/hyperlink" Target="http://www.u-bakch.tomsk.ru" TargetMode="External"/><Relationship Id="rId51" Type="http://schemas.openxmlformats.org/officeDocument/2006/relationships/hyperlink" Target="file:///C:\Users\admin\Downloads\post_6%20(1).doc" TargetMode="External"/><Relationship Id="rId3" Type="http://schemas.openxmlformats.org/officeDocument/2006/relationships/settings" Target="settings.xml"/><Relationship Id="rId12" Type="http://schemas.openxmlformats.org/officeDocument/2006/relationships/hyperlink" Target="http://u-bakch.tomsk.ru/" TargetMode="External"/><Relationship Id="rId17" Type="http://schemas.openxmlformats.org/officeDocument/2006/relationships/hyperlink" Target="consultantplus://offline/ref=E25E6EC1D7389B037E0D43D846346379D5026928EB41632F13D42CABB270499AA88FC19125784330A462J" TargetMode="External"/><Relationship Id="rId25" Type="http://schemas.openxmlformats.org/officeDocument/2006/relationships/hyperlink" Target="file:///C:\Users\admin\Downloads\post_6%20(1).doc" TargetMode="External"/><Relationship Id="rId33" Type="http://schemas.openxmlformats.org/officeDocument/2006/relationships/hyperlink" Target="consultantplus://offline/ref=DE91FA75EB63A7A8D18B3FC43298BE271ED24E4BFEBEFB2CB4C6274085V0K3K" TargetMode="External"/><Relationship Id="rId38" Type="http://schemas.openxmlformats.org/officeDocument/2006/relationships/hyperlink" Target="consultantplus://offline/ref=E25E6EC1D7389B037E0D43D846346379D201622CEC4B3E251B8D20A9B57F168DAFC6CD90257941A36DJ" TargetMode="External"/><Relationship Id="rId46" Type="http://schemas.openxmlformats.org/officeDocument/2006/relationships/hyperlink" Target="file:///C:\Users\admin\Downloads\post_6%20(1).doc" TargetMode="External"/><Relationship Id="rId59" Type="http://schemas.openxmlformats.org/officeDocument/2006/relationships/hyperlink" Target="file:///C:\Users\admin\Downloads\post_6%20(1).doc" TargetMode="External"/><Relationship Id="rId67" Type="http://schemas.openxmlformats.org/officeDocument/2006/relationships/theme" Target="theme/theme1.xml"/><Relationship Id="rId20" Type="http://schemas.openxmlformats.org/officeDocument/2006/relationships/hyperlink" Target="consultantplus://offline/ref=E25E6EC1D7389B037E0D5DD550583D7DD50A3520E8486A704C8B77F6E57943CDAE6FJ" TargetMode="External"/><Relationship Id="rId41" Type="http://schemas.openxmlformats.org/officeDocument/2006/relationships/hyperlink" Target="file:///C:\Users\admin\Downloads\post_6%20(1).doc" TargetMode="External"/><Relationship Id="rId54" Type="http://schemas.openxmlformats.org/officeDocument/2006/relationships/hyperlink" Target="file:///C:\Users\admin\Downloads\post_6%20(1).doc" TargetMode="External"/><Relationship Id="rId62" Type="http://schemas.openxmlformats.org/officeDocument/2006/relationships/hyperlink" Target="file:///C:\Users\admin\Downloads\post_6%20(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11444</Words>
  <Characters>65233</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2018-02-09T05:30:00Z</dcterms:created>
  <dcterms:modified xsi:type="dcterms:W3CDTF">2018-03-06T04:24:00Z</dcterms:modified>
</cp:coreProperties>
</file>