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FC4" w:rsidRPr="002112E7" w:rsidRDefault="003D2FC4" w:rsidP="003D2FC4">
      <w:pPr>
        <w:suppressAutoHyphens/>
        <w:jc w:val="center"/>
        <w:rPr>
          <w:b/>
          <w:bCs/>
          <w:lang w:eastAsia="ar-SA"/>
        </w:rPr>
      </w:pPr>
      <w:r w:rsidRPr="002112E7">
        <w:rPr>
          <w:b/>
          <w:bCs/>
          <w:lang w:eastAsia="ar-SA"/>
        </w:rPr>
        <w:t>МУНИЦИПАЛЬНОЕ ОБРАЗОВАНИЕ</w:t>
      </w:r>
    </w:p>
    <w:p w:rsidR="003D2FC4" w:rsidRPr="002112E7" w:rsidRDefault="003D2FC4" w:rsidP="003D2FC4">
      <w:pPr>
        <w:suppressAutoHyphens/>
        <w:jc w:val="center"/>
        <w:outlineLvl w:val="0"/>
        <w:rPr>
          <w:b/>
          <w:bCs/>
          <w:lang w:eastAsia="ar-SA"/>
        </w:rPr>
      </w:pPr>
      <w:r w:rsidRPr="002112E7">
        <w:rPr>
          <w:b/>
          <w:bCs/>
          <w:lang w:eastAsia="ar-SA"/>
        </w:rPr>
        <w:t>«УСТЬ-БАКЧАРСКОЕ СЕЛЬСКОЕ ПОСЕЛЕНИЕ»</w:t>
      </w:r>
    </w:p>
    <w:p w:rsidR="003D2FC4" w:rsidRPr="002112E7" w:rsidRDefault="003D2FC4" w:rsidP="003D2FC4">
      <w:pPr>
        <w:suppressAutoHyphens/>
        <w:jc w:val="center"/>
        <w:outlineLvl w:val="0"/>
        <w:rPr>
          <w:b/>
          <w:bCs/>
          <w:lang w:eastAsia="ar-SA"/>
        </w:rPr>
      </w:pPr>
      <w:r w:rsidRPr="002112E7">
        <w:rPr>
          <w:b/>
          <w:bCs/>
          <w:lang w:eastAsia="ar-SA"/>
        </w:rPr>
        <w:t>АДМИНИСТРАЦИЯ УСТЬ-БАКЧАРСКОГО СЕЛЬСКОГО ПОСЕЛЕНИЯ</w:t>
      </w:r>
    </w:p>
    <w:p w:rsidR="003D2FC4" w:rsidRPr="002112E7" w:rsidRDefault="003D2FC4" w:rsidP="003D2FC4">
      <w:pPr>
        <w:suppressAutoHyphens/>
        <w:rPr>
          <w:b/>
          <w:bCs/>
          <w:lang w:eastAsia="ar-SA"/>
        </w:rPr>
      </w:pPr>
    </w:p>
    <w:p w:rsidR="00760E39" w:rsidRPr="003D2FC4" w:rsidRDefault="00760E39" w:rsidP="003D2FC4">
      <w:pPr>
        <w:rPr>
          <w:b/>
          <w:lang w:val="en-US"/>
        </w:rPr>
      </w:pPr>
    </w:p>
    <w:p w:rsidR="00760E39" w:rsidRDefault="00760E39" w:rsidP="00760E39">
      <w:pPr>
        <w:jc w:val="center"/>
        <w:rPr>
          <w:b/>
        </w:rPr>
      </w:pPr>
      <w:proofErr w:type="gramStart"/>
      <w:r>
        <w:rPr>
          <w:b/>
        </w:rPr>
        <w:t>П</w:t>
      </w:r>
      <w:proofErr w:type="gramEnd"/>
      <w:r>
        <w:rPr>
          <w:b/>
        </w:rPr>
        <w:t xml:space="preserve"> О С Т А Н О В Л Е Н И Е</w:t>
      </w:r>
    </w:p>
    <w:p w:rsidR="00760E39" w:rsidRPr="009E06F0" w:rsidRDefault="00760E39" w:rsidP="00760E39"/>
    <w:p w:rsidR="00760E39" w:rsidRDefault="009E06F0" w:rsidP="00760E39">
      <w:r w:rsidRPr="009E06F0">
        <w:t>20.06</w:t>
      </w:r>
      <w:r w:rsidR="00760E39" w:rsidRPr="009E06F0">
        <w:t xml:space="preserve">.2018         </w:t>
      </w:r>
      <w:r w:rsidR="003D2FC4" w:rsidRPr="009E06F0">
        <w:t xml:space="preserve">                            с. Усть-Бакчар</w:t>
      </w:r>
      <w:r w:rsidR="00760E39" w:rsidRPr="009E06F0">
        <w:t xml:space="preserve">                                        №  </w:t>
      </w:r>
      <w:r w:rsidRPr="009E06F0">
        <w:t>59</w:t>
      </w:r>
    </w:p>
    <w:p w:rsidR="00760E39" w:rsidRDefault="00760E39" w:rsidP="00760E39"/>
    <w:p w:rsidR="00760E39" w:rsidRDefault="00760E39" w:rsidP="00760E39"/>
    <w:p w:rsidR="00760E39" w:rsidRDefault="00760E39" w:rsidP="00760E39"/>
    <w:p w:rsidR="00760E39" w:rsidRDefault="00760E39" w:rsidP="00760E39">
      <w:r>
        <w:t xml:space="preserve">Об объявлении конкурса по выбору </w:t>
      </w:r>
    </w:p>
    <w:p w:rsidR="00760E39" w:rsidRDefault="00760E39" w:rsidP="00760E39">
      <w:r>
        <w:t xml:space="preserve">специализированной организации по оказанию услуг, </w:t>
      </w:r>
    </w:p>
    <w:p w:rsidR="00760E39" w:rsidRDefault="00760E39" w:rsidP="00760E39">
      <w:r>
        <w:t xml:space="preserve">предоставляемых согласно гарантированному </w:t>
      </w:r>
    </w:p>
    <w:p w:rsidR="00760E39" w:rsidRDefault="00760E39" w:rsidP="00760E39">
      <w:r>
        <w:t>перечню услуг по погребению на территории</w:t>
      </w:r>
    </w:p>
    <w:p w:rsidR="00760E39" w:rsidRDefault="003D2FC4" w:rsidP="00760E39">
      <w:proofErr w:type="spellStart"/>
      <w:r>
        <w:t>Усть-Бакчарского</w:t>
      </w:r>
      <w:proofErr w:type="spellEnd"/>
      <w:r w:rsidR="00760E39">
        <w:t xml:space="preserve"> сельского поселения</w:t>
      </w:r>
    </w:p>
    <w:p w:rsidR="00760E39" w:rsidRDefault="00760E39" w:rsidP="00760E39"/>
    <w:p w:rsidR="00760E39" w:rsidRDefault="00760E39" w:rsidP="00760E39">
      <w:pPr>
        <w:jc w:val="both"/>
      </w:pPr>
      <w:r>
        <w:t xml:space="preserve">       </w:t>
      </w:r>
      <w:proofErr w:type="gramStart"/>
      <w: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предоставления услуг по погребению умерших», руководствуясь Положением о порядке проведения конкурса по</w:t>
      </w:r>
      <w:proofErr w:type="gramEnd"/>
      <w:r>
        <w:t xml:space="preserve">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утвержденного постановлением Администрации </w:t>
      </w:r>
      <w:proofErr w:type="spellStart"/>
      <w:r w:rsidR="003D2FC4">
        <w:t>Усть-Бакчарского</w:t>
      </w:r>
      <w:proofErr w:type="spellEnd"/>
      <w:r>
        <w:t xml:space="preserve"> сельского </w:t>
      </w:r>
      <w:r w:rsidRPr="009E06F0">
        <w:t>поселения от</w:t>
      </w:r>
      <w:r w:rsidRPr="009E06F0">
        <w:rPr>
          <w:color w:val="FF0000"/>
        </w:rPr>
        <w:t xml:space="preserve"> </w:t>
      </w:r>
      <w:r w:rsidR="009E06F0" w:rsidRPr="009E06F0">
        <w:rPr>
          <w:color w:val="FF0000"/>
        </w:rPr>
        <w:t>19.06.</w:t>
      </w:r>
      <w:r w:rsidRPr="009E06F0">
        <w:t xml:space="preserve">2018 № </w:t>
      </w:r>
      <w:r w:rsidR="009E06F0" w:rsidRPr="009E06F0">
        <w:t>58</w:t>
      </w:r>
      <w:r w:rsidRPr="009E06F0">
        <w:t>,</w:t>
      </w:r>
      <w:r w:rsidRPr="009E06F0">
        <w:rPr>
          <w:color w:val="FF0000"/>
        </w:rPr>
        <w:t xml:space="preserve"> </w:t>
      </w:r>
      <w:r w:rsidRPr="009E06F0">
        <w:t>Уставом</w:t>
      </w:r>
      <w:r>
        <w:t xml:space="preserve"> муниципального образования «</w:t>
      </w:r>
      <w:proofErr w:type="spellStart"/>
      <w:r w:rsidR="003D2FC4">
        <w:t>Усть-Бакчарское</w:t>
      </w:r>
      <w:proofErr w:type="spellEnd"/>
      <w:r w:rsidR="003D2FC4">
        <w:t xml:space="preserve"> </w:t>
      </w:r>
      <w:r>
        <w:t xml:space="preserve"> сельское поселение», </w:t>
      </w:r>
    </w:p>
    <w:p w:rsidR="00760E39" w:rsidRDefault="00760E39" w:rsidP="00760E39">
      <w:pPr>
        <w:jc w:val="both"/>
        <w:rPr>
          <w:color w:val="FF0000"/>
        </w:rPr>
      </w:pPr>
    </w:p>
    <w:p w:rsidR="00760E39" w:rsidRDefault="00760E39" w:rsidP="00760E39">
      <w:pPr>
        <w:rPr>
          <w:b/>
        </w:rPr>
      </w:pPr>
      <w:r>
        <w:rPr>
          <w:b/>
        </w:rPr>
        <w:t>ПОСТАНОВЛЯЮ:</w:t>
      </w:r>
    </w:p>
    <w:p w:rsidR="00760E39" w:rsidRDefault="00760E39" w:rsidP="00760E39">
      <w:pPr>
        <w:jc w:val="both"/>
        <w:rPr>
          <w:b/>
        </w:rPr>
      </w:pPr>
    </w:p>
    <w:p w:rsidR="00760E39" w:rsidRDefault="00760E39" w:rsidP="00760E39">
      <w:pPr>
        <w:jc w:val="both"/>
      </w:pPr>
      <w:r>
        <w:t xml:space="preserve">          1. Объявить конкурс по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(далее - Конкурс).</w:t>
      </w:r>
    </w:p>
    <w:p w:rsidR="00760E39" w:rsidRPr="0070747E" w:rsidRDefault="00760E39" w:rsidP="00760E39">
      <w:pPr>
        <w:pStyle w:val="1"/>
        <w:spacing w:after="0" w:line="240" w:lineRule="auto"/>
        <w:ind w:left="0"/>
        <w:jc w:val="both"/>
        <w:rPr>
          <w:rFonts w:ascii="Times New Roman" w:hAnsi="Times New Roman"/>
          <w:b/>
          <w:sz w:val="24"/>
          <w:szCs w:val="24"/>
        </w:rPr>
      </w:pPr>
      <w:r>
        <w:rPr>
          <w:rFonts w:ascii="Times New Roman" w:hAnsi="Times New Roman"/>
          <w:sz w:val="24"/>
          <w:szCs w:val="24"/>
        </w:rPr>
        <w:t xml:space="preserve">          Дата и время проведения конкурса</w:t>
      </w:r>
      <w:r w:rsidRPr="0070747E">
        <w:rPr>
          <w:rFonts w:ascii="Times New Roman" w:hAnsi="Times New Roman"/>
          <w:sz w:val="24"/>
          <w:szCs w:val="24"/>
        </w:rPr>
        <w:t xml:space="preserve">: </w:t>
      </w:r>
      <w:r w:rsidR="009E06F0" w:rsidRPr="0070747E">
        <w:rPr>
          <w:rFonts w:ascii="Times New Roman" w:hAnsi="Times New Roman"/>
          <w:b/>
          <w:sz w:val="24"/>
          <w:szCs w:val="24"/>
        </w:rPr>
        <w:t>20</w:t>
      </w:r>
      <w:r w:rsidRPr="0070747E">
        <w:rPr>
          <w:rFonts w:ascii="Times New Roman" w:hAnsi="Times New Roman"/>
          <w:b/>
          <w:sz w:val="24"/>
          <w:szCs w:val="24"/>
        </w:rPr>
        <w:t xml:space="preserve"> июля 2018 года</w:t>
      </w:r>
      <w:r w:rsidRPr="0070747E">
        <w:rPr>
          <w:rFonts w:ascii="Times New Roman" w:hAnsi="Times New Roman"/>
          <w:sz w:val="24"/>
          <w:szCs w:val="24"/>
        </w:rPr>
        <w:t xml:space="preserve"> </w:t>
      </w:r>
      <w:r w:rsidRPr="0070747E">
        <w:rPr>
          <w:rFonts w:ascii="Times New Roman" w:hAnsi="Times New Roman"/>
          <w:b/>
          <w:sz w:val="24"/>
          <w:szCs w:val="24"/>
        </w:rPr>
        <w:t>в 10 час. 00 мин.</w:t>
      </w:r>
    </w:p>
    <w:p w:rsidR="00760E39" w:rsidRPr="0070747E" w:rsidRDefault="00760E39" w:rsidP="00760E39">
      <w:pPr>
        <w:jc w:val="both"/>
      </w:pPr>
      <w:r w:rsidRPr="0070747E">
        <w:t xml:space="preserve">Место проведения конкурса: администрация </w:t>
      </w:r>
      <w:proofErr w:type="spellStart"/>
      <w:r w:rsidR="003D2FC4" w:rsidRPr="0070747E">
        <w:t>Усть-Бакчарского</w:t>
      </w:r>
      <w:proofErr w:type="spellEnd"/>
      <w:r w:rsidRPr="0070747E">
        <w:t xml:space="preserve"> сельского поселения, расположенная по адресу: Томская область, </w:t>
      </w:r>
      <w:proofErr w:type="spellStart"/>
      <w:r w:rsidRPr="0070747E">
        <w:t>Чаинский</w:t>
      </w:r>
      <w:proofErr w:type="spellEnd"/>
      <w:r w:rsidRPr="0070747E">
        <w:t xml:space="preserve"> район, с. </w:t>
      </w:r>
      <w:r w:rsidR="003D2FC4" w:rsidRPr="0070747E">
        <w:t>Усть-Бакчар</w:t>
      </w:r>
      <w:r w:rsidRPr="0070747E">
        <w:t xml:space="preserve">, ул. </w:t>
      </w:r>
      <w:r w:rsidR="003D2FC4" w:rsidRPr="0070747E">
        <w:t>Центральная</w:t>
      </w:r>
      <w:r w:rsidRPr="0070747E">
        <w:t xml:space="preserve">, </w:t>
      </w:r>
      <w:r w:rsidR="003D2FC4" w:rsidRPr="0070747E">
        <w:t>17</w:t>
      </w:r>
      <w:r w:rsidRPr="0070747E">
        <w:t>.</w:t>
      </w:r>
    </w:p>
    <w:p w:rsidR="00760E39" w:rsidRPr="0070747E" w:rsidRDefault="00760E39" w:rsidP="00760E39">
      <w:pPr>
        <w:jc w:val="both"/>
        <w:rPr>
          <w:b/>
        </w:rPr>
      </w:pPr>
      <w:r w:rsidRPr="0070747E">
        <w:t xml:space="preserve">Дата начала приема документов: </w:t>
      </w:r>
      <w:r w:rsidR="009E06F0" w:rsidRPr="0070747E">
        <w:t>20</w:t>
      </w:r>
      <w:r w:rsidRPr="0070747E">
        <w:rPr>
          <w:b/>
        </w:rPr>
        <w:t xml:space="preserve"> июня 2018 года в 09 час. 00 мин.</w:t>
      </w:r>
    </w:p>
    <w:p w:rsidR="00760E39" w:rsidRPr="0070747E" w:rsidRDefault="00760E39" w:rsidP="00760E39">
      <w:pPr>
        <w:jc w:val="both"/>
      </w:pPr>
      <w:r w:rsidRPr="0070747E">
        <w:t xml:space="preserve">Дата окончания приема документов: </w:t>
      </w:r>
      <w:r w:rsidRPr="0070747E">
        <w:rPr>
          <w:b/>
        </w:rPr>
        <w:t>1</w:t>
      </w:r>
      <w:r w:rsidR="009E06F0" w:rsidRPr="0070747E">
        <w:rPr>
          <w:b/>
        </w:rPr>
        <w:t>9</w:t>
      </w:r>
      <w:r w:rsidRPr="0070747E">
        <w:rPr>
          <w:b/>
        </w:rPr>
        <w:t xml:space="preserve"> июля 2018 года в 17 час.00 мин</w:t>
      </w:r>
      <w:proofErr w:type="gramStart"/>
      <w:r w:rsidRPr="0070747E">
        <w:rPr>
          <w:b/>
        </w:rPr>
        <w:t>..</w:t>
      </w:r>
      <w:proofErr w:type="gramEnd"/>
    </w:p>
    <w:p w:rsidR="003D2FC4" w:rsidRDefault="00760E39" w:rsidP="00760E39">
      <w:pPr>
        <w:jc w:val="both"/>
      </w:pPr>
      <w:r w:rsidRPr="0070747E">
        <w:t xml:space="preserve">Место приема документов: </w:t>
      </w:r>
      <w:r w:rsidR="003D2FC4" w:rsidRPr="0070747E">
        <w:t xml:space="preserve">администрация </w:t>
      </w:r>
      <w:proofErr w:type="spellStart"/>
      <w:r w:rsidR="003D2FC4" w:rsidRPr="0070747E">
        <w:t>Усть-Бакчарского</w:t>
      </w:r>
      <w:proofErr w:type="spellEnd"/>
      <w:r w:rsidR="003D2FC4" w:rsidRPr="0070747E">
        <w:t xml:space="preserve"> сельского</w:t>
      </w:r>
      <w:r w:rsidR="003D2FC4">
        <w:t xml:space="preserve"> поселения, расположенная по адресу: Томская область, </w:t>
      </w:r>
      <w:proofErr w:type="spellStart"/>
      <w:r w:rsidR="003D2FC4">
        <w:t>Чаинский</w:t>
      </w:r>
      <w:proofErr w:type="spellEnd"/>
      <w:r w:rsidR="003D2FC4">
        <w:t xml:space="preserve"> район, с. Усть-Бакчар, ул. Центральная, 17.</w:t>
      </w:r>
    </w:p>
    <w:p w:rsidR="00760E39" w:rsidRDefault="00760E39" w:rsidP="00760E39">
      <w:pPr>
        <w:jc w:val="both"/>
      </w:pPr>
      <w:r>
        <w:t xml:space="preserve">Время приема документов: понедельник - пятница с 9.00 часов до 13.00 часов, </w:t>
      </w:r>
    </w:p>
    <w:p w:rsidR="00760E39" w:rsidRDefault="00760E39" w:rsidP="00760E39">
      <w:pPr>
        <w:jc w:val="both"/>
        <w:rPr>
          <w:b/>
        </w:rPr>
      </w:pPr>
      <w:r>
        <w:t xml:space="preserve">                                                                                               с 14.00 часов  до 17.00 часов,</w:t>
      </w:r>
    </w:p>
    <w:p w:rsidR="00760E39" w:rsidRDefault="00760E39" w:rsidP="00760E39">
      <w:pPr>
        <w:autoSpaceDE w:val="0"/>
        <w:autoSpaceDN w:val="0"/>
        <w:adjustRightInd w:val="0"/>
        <w:ind w:firstLine="708"/>
        <w:jc w:val="center"/>
      </w:pPr>
      <w:r>
        <w:t xml:space="preserve">                                                        выходные дни - суббота, воскресенье.                                              </w:t>
      </w:r>
    </w:p>
    <w:p w:rsidR="00760E39" w:rsidRDefault="00760E39" w:rsidP="00760E39">
      <w:pPr>
        <w:jc w:val="both"/>
      </w:pPr>
      <w:r>
        <w:t xml:space="preserve">            2. Утвердить конкурсную документацию по проведению открытого конкурса по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согласно приложению к настоящему постановлению.</w:t>
      </w:r>
    </w:p>
    <w:p w:rsidR="00760E39" w:rsidRDefault="00760E39" w:rsidP="00760E39">
      <w:pPr>
        <w:jc w:val="both"/>
        <w:rPr>
          <w:color w:val="FF0000"/>
        </w:rPr>
      </w:pPr>
      <w:r>
        <w:t xml:space="preserve">          3. Организацию и проведение конкурса возложить на конкурсную комиссию по выбору специализированной организации по оказанию услуг, предоставляемых согласно </w:t>
      </w:r>
      <w:r>
        <w:lastRenderedPageBreak/>
        <w:t xml:space="preserve">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(далее - конкурсная комиссия). </w:t>
      </w:r>
    </w:p>
    <w:p w:rsidR="00760E39" w:rsidRDefault="00760E39" w:rsidP="00760E39">
      <w:r>
        <w:t xml:space="preserve">        4. Для проведения Конкурса утвердить конкурсную комиссию в следующем  составе: </w:t>
      </w:r>
    </w:p>
    <w:p w:rsidR="00760E39" w:rsidRPr="00CC07E9" w:rsidRDefault="00760E39" w:rsidP="00760E39">
      <w:r w:rsidRPr="00CC07E9">
        <w:t xml:space="preserve">1) </w:t>
      </w:r>
      <w:proofErr w:type="gramStart"/>
      <w:r w:rsidR="00CC07E9" w:rsidRPr="00CC07E9">
        <w:t>Бессмертных</w:t>
      </w:r>
      <w:proofErr w:type="gramEnd"/>
      <w:r w:rsidR="00CC07E9" w:rsidRPr="00CC07E9">
        <w:t xml:space="preserve"> Владимир Николаевич</w:t>
      </w:r>
      <w:r w:rsidRPr="00CC07E9">
        <w:t>, глава</w:t>
      </w:r>
      <w:r w:rsidR="009E06F0">
        <w:t xml:space="preserve"> </w:t>
      </w:r>
      <w:proofErr w:type="spellStart"/>
      <w:r w:rsidR="009E06F0">
        <w:t>Усть-Бакчарского</w:t>
      </w:r>
      <w:proofErr w:type="spellEnd"/>
      <w:r w:rsidR="009E06F0">
        <w:t xml:space="preserve"> сельского</w:t>
      </w:r>
      <w:r w:rsidRPr="00CC07E9">
        <w:t xml:space="preserve"> поселения  - Председатель Комиссии;</w:t>
      </w:r>
    </w:p>
    <w:p w:rsidR="00760E39" w:rsidRPr="00CC07E9" w:rsidRDefault="00760E39" w:rsidP="00760E39">
      <w:r w:rsidRPr="00CC07E9">
        <w:t xml:space="preserve">2) </w:t>
      </w:r>
      <w:proofErr w:type="spellStart"/>
      <w:r w:rsidR="00CC07E9" w:rsidRPr="00CC07E9">
        <w:t>Гладнева</w:t>
      </w:r>
      <w:proofErr w:type="spellEnd"/>
      <w:r w:rsidR="00CC07E9" w:rsidRPr="00CC07E9">
        <w:t xml:space="preserve"> Вера Васильевна</w:t>
      </w:r>
      <w:r w:rsidRPr="00CC07E9">
        <w:t xml:space="preserve">,  управляющий делами Администрации </w:t>
      </w:r>
      <w:proofErr w:type="spellStart"/>
      <w:r w:rsidR="003D2FC4" w:rsidRPr="00CC07E9">
        <w:t>Усть-Бакчарского</w:t>
      </w:r>
      <w:proofErr w:type="spellEnd"/>
      <w:r w:rsidRPr="00CC07E9">
        <w:t xml:space="preserve"> сельского поселения – Заместитель председателя;</w:t>
      </w:r>
    </w:p>
    <w:p w:rsidR="00760E39" w:rsidRPr="00CC07E9" w:rsidRDefault="00760E39" w:rsidP="00760E39">
      <w:pPr>
        <w:rPr>
          <w:u w:val="single"/>
        </w:rPr>
      </w:pPr>
      <w:r w:rsidRPr="00CC07E9">
        <w:rPr>
          <w:u w:val="single"/>
        </w:rPr>
        <w:t>Члены Комиссии:</w:t>
      </w:r>
    </w:p>
    <w:p w:rsidR="00760E39" w:rsidRPr="00CC07E9" w:rsidRDefault="00760E39" w:rsidP="00760E39">
      <w:pPr>
        <w:jc w:val="both"/>
      </w:pPr>
      <w:r w:rsidRPr="00CC07E9">
        <w:t xml:space="preserve">3) </w:t>
      </w:r>
      <w:proofErr w:type="spellStart"/>
      <w:r w:rsidR="00CC07E9" w:rsidRPr="00CC07E9">
        <w:t>Борзенкова</w:t>
      </w:r>
      <w:proofErr w:type="spellEnd"/>
      <w:r w:rsidR="00CC07E9" w:rsidRPr="00CC07E9">
        <w:t xml:space="preserve"> Елена Николаевна</w:t>
      </w:r>
      <w:r w:rsidRPr="00CC07E9">
        <w:t xml:space="preserve"> -  ведущий специалист (экономист) Администрации </w:t>
      </w:r>
      <w:proofErr w:type="spellStart"/>
      <w:r w:rsidR="003D2FC4" w:rsidRPr="00CC07E9">
        <w:t>Усть-Бакчарского</w:t>
      </w:r>
      <w:proofErr w:type="spellEnd"/>
      <w:r w:rsidRPr="00CC07E9">
        <w:t xml:space="preserve"> сельского поселения;</w:t>
      </w:r>
    </w:p>
    <w:p w:rsidR="00760E39" w:rsidRDefault="00760E39" w:rsidP="00760E39">
      <w:pPr>
        <w:jc w:val="both"/>
      </w:pPr>
      <w:r w:rsidRPr="00CC07E9">
        <w:t xml:space="preserve">4) </w:t>
      </w:r>
      <w:proofErr w:type="spellStart"/>
      <w:r w:rsidR="00CC07E9" w:rsidRPr="00CC07E9">
        <w:t>Паранина</w:t>
      </w:r>
      <w:proofErr w:type="spellEnd"/>
      <w:r w:rsidR="00CC07E9" w:rsidRPr="00CC07E9">
        <w:t xml:space="preserve"> Елизавета Васильевна</w:t>
      </w:r>
      <w:r w:rsidRPr="00CC07E9">
        <w:t xml:space="preserve"> – специалист 1 категории </w:t>
      </w:r>
      <w:proofErr w:type="spellStart"/>
      <w:r w:rsidR="003D2FC4" w:rsidRPr="00CC07E9">
        <w:t>Усть-Бакчарского</w:t>
      </w:r>
      <w:proofErr w:type="spellEnd"/>
      <w:r w:rsidRPr="00CC07E9">
        <w:t xml:space="preserve"> сельского поселения;</w:t>
      </w:r>
    </w:p>
    <w:p w:rsidR="009E06F0" w:rsidRPr="00CC07E9" w:rsidRDefault="009E06F0" w:rsidP="00760E39">
      <w:pPr>
        <w:jc w:val="both"/>
      </w:pPr>
      <w:r>
        <w:t>5)</w:t>
      </w:r>
      <w:proofErr w:type="spellStart"/>
      <w:r>
        <w:t>Голдовская</w:t>
      </w:r>
      <w:proofErr w:type="spellEnd"/>
      <w:r>
        <w:t xml:space="preserve"> Светлана Александровна – специалист 2 категории </w:t>
      </w:r>
      <w:proofErr w:type="spellStart"/>
      <w:r>
        <w:t>Усть-Бакчарского</w:t>
      </w:r>
      <w:proofErr w:type="spellEnd"/>
      <w:r>
        <w:t xml:space="preserve"> </w:t>
      </w:r>
      <w:proofErr w:type="gramStart"/>
      <w:r>
        <w:t>сельского</w:t>
      </w:r>
      <w:proofErr w:type="gramEnd"/>
      <w:r>
        <w:t xml:space="preserve"> </w:t>
      </w:r>
      <w:proofErr w:type="spellStart"/>
      <w:r>
        <w:t>послеления</w:t>
      </w:r>
      <w:proofErr w:type="spellEnd"/>
      <w:r>
        <w:t>;</w:t>
      </w:r>
    </w:p>
    <w:p w:rsidR="00760E39" w:rsidRDefault="00760E39" w:rsidP="00760E39">
      <w:pPr>
        <w:jc w:val="both"/>
      </w:pPr>
      <w:r>
        <w:t xml:space="preserve">        5. Управляющему делами Администрации  </w:t>
      </w:r>
      <w:proofErr w:type="spellStart"/>
      <w:r w:rsidR="003D2FC4">
        <w:t>Усть-Бакчарского</w:t>
      </w:r>
      <w:proofErr w:type="spellEnd"/>
      <w:r>
        <w:t xml:space="preserve"> сельского поселения </w:t>
      </w:r>
      <w:proofErr w:type="spellStart"/>
      <w:r w:rsidR="00CC07E9">
        <w:t>Гладневой</w:t>
      </w:r>
      <w:proofErr w:type="spellEnd"/>
      <w:r w:rsidR="00CC07E9">
        <w:t xml:space="preserve"> В.В. </w:t>
      </w:r>
      <w:r>
        <w:t xml:space="preserve"> подготовить объявление и информацию о проведении Конкурса.</w:t>
      </w:r>
    </w:p>
    <w:p w:rsidR="00760E39" w:rsidRDefault="00760E39" w:rsidP="00760E39">
      <w:pPr>
        <w:jc w:val="both"/>
      </w:pPr>
      <w:r>
        <w:t xml:space="preserve">     6. Управляющему делами Администрации  </w:t>
      </w:r>
      <w:proofErr w:type="spellStart"/>
      <w:r w:rsidR="003D2FC4">
        <w:t>Усть-Бакчарского</w:t>
      </w:r>
      <w:proofErr w:type="spellEnd"/>
      <w:r>
        <w:t xml:space="preserve"> сельского поселения </w:t>
      </w:r>
      <w:proofErr w:type="spellStart"/>
      <w:r w:rsidR="00CC07E9">
        <w:t>Гладневой</w:t>
      </w:r>
      <w:proofErr w:type="spellEnd"/>
      <w:r w:rsidR="00CC07E9">
        <w:t xml:space="preserve"> В.В.</w:t>
      </w:r>
      <w:r>
        <w:t xml:space="preserve">  поместить информацию о проведении Конкурса в районной газете «Земля </w:t>
      </w:r>
      <w:proofErr w:type="spellStart"/>
      <w:r>
        <w:t>Чаинская</w:t>
      </w:r>
      <w:proofErr w:type="spellEnd"/>
      <w:r>
        <w:t xml:space="preserve">».   </w:t>
      </w:r>
    </w:p>
    <w:p w:rsidR="00760E39" w:rsidRDefault="00760E39" w:rsidP="00760E39">
      <w:pPr>
        <w:jc w:val="both"/>
      </w:pPr>
      <w:r>
        <w:t xml:space="preserve">       7. Опубликовать (обнародовать) настоящее постановление и объявление о проведении Конкурса в печатном издании «Официальные ведомости </w:t>
      </w:r>
      <w:proofErr w:type="spellStart"/>
      <w:r w:rsidR="003D2FC4">
        <w:t>Усть-Бакчарского</w:t>
      </w:r>
      <w:proofErr w:type="spellEnd"/>
      <w:r>
        <w:t xml:space="preserve"> сельского поселения» и разместить на официальном сайте  </w:t>
      </w:r>
      <w:proofErr w:type="spellStart"/>
      <w:r w:rsidR="003D2FC4">
        <w:t>Усть-Бакчарского</w:t>
      </w:r>
      <w:proofErr w:type="spellEnd"/>
      <w:r>
        <w:t xml:space="preserve"> сельского поселения в сети «Интернет».</w:t>
      </w:r>
    </w:p>
    <w:p w:rsidR="00760E39" w:rsidRDefault="00760E39" w:rsidP="00760E39">
      <w:pPr>
        <w:jc w:val="both"/>
      </w:pPr>
      <w:r>
        <w:t xml:space="preserve">       8. Настоящее постановление  вступает в силу со дня его официального опубликования.</w:t>
      </w:r>
    </w:p>
    <w:p w:rsidR="00760E39" w:rsidRDefault="00760E39" w:rsidP="00760E39">
      <w:r>
        <w:t xml:space="preserve">      9. </w:t>
      </w:r>
      <w:proofErr w:type="gramStart"/>
      <w:r>
        <w:t>Контроль за</w:t>
      </w:r>
      <w:proofErr w:type="gramEnd"/>
      <w:r>
        <w:t xml:space="preserve"> исполнением данного постановления оставляю за собой.</w:t>
      </w:r>
    </w:p>
    <w:p w:rsidR="00760E39" w:rsidRDefault="00760E39" w:rsidP="00760E39"/>
    <w:p w:rsidR="00760E39" w:rsidRDefault="00760E39" w:rsidP="00760E39"/>
    <w:p w:rsidR="00760E39" w:rsidRDefault="00760E39" w:rsidP="00760E39">
      <w:r>
        <w:t xml:space="preserve">Глава </w:t>
      </w:r>
      <w:proofErr w:type="spellStart"/>
      <w:r w:rsidR="003D2FC4">
        <w:t>Усть-Бакчарского</w:t>
      </w:r>
      <w:proofErr w:type="spellEnd"/>
      <w:r>
        <w:t xml:space="preserve"> сельского поселения                                           </w:t>
      </w:r>
      <w:proofErr w:type="spellStart"/>
      <w:r w:rsidR="00CC07E9">
        <w:t>В.Н.</w:t>
      </w:r>
      <w:proofErr w:type="gramStart"/>
      <w:r w:rsidR="00CC07E9">
        <w:t>Бессмертных</w:t>
      </w:r>
      <w:proofErr w:type="spellEnd"/>
      <w:proofErr w:type="gramEnd"/>
    </w:p>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760E39" w:rsidRDefault="00760E39" w:rsidP="00760E39"/>
    <w:p w:rsidR="00CC07E9" w:rsidRDefault="00CC07E9" w:rsidP="00760E39"/>
    <w:p w:rsidR="00CC07E9" w:rsidRDefault="00CC07E9" w:rsidP="00760E39"/>
    <w:p w:rsidR="00CC07E9" w:rsidRDefault="00CC07E9" w:rsidP="00760E39"/>
    <w:p w:rsidR="00CC07E9" w:rsidRDefault="00CC07E9" w:rsidP="00760E39"/>
    <w:p w:rsidR="00760E39" w:rsidRDefault="00760E39" w:rsidP="00760E39"/>
    <w:p w:rsidR="00760E39" w:rsidRDefault="00760E39" w:rsidP="00760E39"/>
    <w:p w:rsidR="00760E39" w:rsidRDefault="00760E39" w:rsidP="00760E39"/>
    <w:p w:rsidR="00760E39" w:rsidRDefault="00760E39" w:rsidP="00760E39">
      <w:bookmarkStart w:id="0" w:name="_GoBack"/>
      <w:bookmarkEnd w:id="0"/>
    </w:p>
    <w:p w:rsidR="00760E39" w:rsidRDefault="00760E39" w:rsidP="00760E39">
      <w:pPr>
        <w:jc w:val="right"/>
        <w:rPr>
          <w:sz w:val="22"/>
          <w:szCs w:val="22"/>
        </w:rPr>
      </w:pPr>
      <w:r>
        <w:rPr>
          <w:sz w:val="22"/>
          <w:szCs w:val="22"/>
        </w:rPr>
        <w:t xml:space="preserve">Приложение </w:t>
      </w:r>
    </w:p>
    <w:p w:rsidR="00760E39" w:rsidRDefault="00760E39" w:rsidP="00760E39">
      <w:pPr>
        <w:jc w:val="right"/>
        <w:rPr>
          <w:sz w:val="22"/>
          <w:szCs w:val="22"/>
        </w:rPr>
      </w:pPr>
      <w:r>
        <w:rPr>
          <w:sz w:val="22"/>
          <w:szCs w:val="22"/>
        </w:rPr>
        <w:t xml:space="preserve">к постановлению Администрации </w:t>
      </w:r>
    </w:p>
    <w:p w:rsidR="00760E39" w:rsidRDefault="003D2FC4" w:rsidP="00760E39">
      <w:pPr>
        <w:jc w:val="right"/>
        <w:rPr>
          <w:sz w:val="22"/>
          <w:szCs w:val="22"/>
        </w:rPr>
      </w:pPr>
      <w:proofErr w:type="spellStart"/>
      <w:r>
        <w:rPr>
          <w:sz w:val="22"/>
          <w:szCs w:val="22"/>
        </w:rPr>
        <w:t>Усть-Бакчарского</w:t>
      </w:r>
      <w:proofErr w:type="spellEnd"/>
      <w:r w:rsidR="00760E39">
        <w:rPr>
          <w:sz w:val="22"/>
          <w:szCs w:val="22"/>
        </w:rPr>
        <w:t xml:space="preserve"> сельского поселения </w:t>
      </w:r>
    </w:p>
    <w:p w:rsidR="00760E39" w:rsidRDefault="00760E39" w:rsidP="00760E39">
      <w:pPr>
        <w:jc w:val="right"/>
        <w:rPr>
          <w:sz w:val="22"/>
          <w:szCs w:val="22"/>
        </w:rPr>
      </w:pPr>
      <w:r w:rsidRPr="0070747E">
        <w:rPr>
          <w:sz w:val="22"/>
          <w:szCs w:val="22"/>
        </w:rPr>
        <w:t xml:space="preserve">от </w:t>
      </w:r>
      <w:r w:rsidR="0070747E" w:rsidRPr="0070747E">
        <w:rPr>
          <w:sz w:val="22"/>
          <w:szCs w:val="22"/>
        </w:rPr>
        <w:t xml:space="preserve">20.06.2018   </w:t>
      </w:r>
      <w:r w:rsidRPr="0070747E">
        <w:rPr>
          <w:sz w:val="22"/>
          <w:szCs w:val="22"/>
        </w:rPr>
        <w:t xml:space="preserve">№  </w:t>
      </w:r>
      <w:r w:rsidR="0070747E" w:rsidRPr="0070747E">
        <w:rPr>
          <w:sz w:val="22"/>
          <w:szCs w:val="22"/>
        </w:rPr>
        <w:t>59</w:t>
      </w:r>
      <w:r w:rsidR="00CC07E9">
        <w:rPr>
          <w:sz w:val="22"/>
          <w:szCs w:val="22"/>
        </w:rPr>
        <w:t xml:space="preserve"> </w:t>
      </w:r>
    </w:p>
    <w:p w:rsidR="00760E39" w:rsidRDefault="00760E39" w:rsidP="00760E39"/>
    <w:p w:rsidR="00760E39" w:rsidRDefault="00760E39" w:rsidP="00760E39">
      <w:pPr>
        <w:jc w:val="center"/>
        <w:rPr>
          <w:b/>
        </w:rPr>
      </w:pPr>
      <w:r>
        <w:rPr>
          <w:b/>
        </w:rPr>
        <w:t>КОНКУРСНАЯ ДОКУМЕНТАЦИЯ</w:t>
      </w:r>
    </w:p>
    <w:p w:rsidR="00760E39" w:rsidRDefault="00760E39" w:rsidP="00760E39">
      <w:pPr>
        <w:jc w:val="center"/>
        <w:rPr>
          <w:b/>
        </w:rPr>
      </w:pPr>
      <w:r>
        <w:rPr>
          <w:b/>
        </w:rPr>
        <w:t xml:space="preserve">по проведению открытого конкурса по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rPr>
          <w:b/>
        </w:rPr>
        <w:t>Усть-Бакчарского</w:t>
      </w:r>
      <w:proofErr w:type="spellEnd"/>
      <w:r>
        <w:rPr>
          <w:b/>
        </w:rPr>
        <w:t xml:space="preserve"> сельского поселения</w:t>
      </w:r>
    </w:p>
    <w:p w:rsidR="00760E39" w:rsidRDefault="00760E39" w:rsidP="00760E39">
      <w:pPr>
        <w:jc w:val="center"/>
        <w:rPr>
          <w:b/>
        </w:rPr>
      </w:pPr>
    </w:p>
    <w:p w:rsidR="00760E39" w:rsidRDefault="00760E39" w:rsidP="00760E39">
      <w:pPr>
        <w:jc w:val="center"/>
        <w:rPr>
          <w:b/>
        </w:rPr>
      </w:pPr>
      <w:r>
        <w:rPr>
          <w:b/>
        </w:rPr>
        <w:t>1. Общие положения</w:t>
      </w:r>
    </w:p>
    <w:p w:rsidR="00760E39" w:rsidRDefault="00760E39" w:rsidP="00760E39">
      <w:pPr>
        <w:jc w:val="center"/>
        <w:rPr>
          <w:b/>
        </w:rPr>
      </w:pPr>
    </w:p>
    <w:p w:rsidR="00760E39" w:rsidRDefault="00760E39" w:rsidP="00760E39">
      <w:pPr>
        <w:jc w:val="both"/>
      </w:pPr>
      <w:r>
        <w:t xml:space="preserve">         1.1. </w:t>
      </w:r>
      <w:proofErr w:type="gramStart"/>
      <w:r>
        <w:t xml:space="preserve">Целью проведения конкурса является выбор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в соответствии со ст. ст. 9, 12 Федерального закона от 12 января 1996 года № 8-ФЗ «О погребении и похоронном деле» и </w:t>
      </w:r>
      <w:r>
        <w:rPr>
          <w:color w:val="110C00"/>
        </w:rPr>
        <w:t>присвоению выбранной организации статуса специализированной службы по погребению на территории муниципального образования</w:t>
      </w:r>
      <w:r>
        <w:t xml:space="preserve"> «</w:t>
      </w:r>
      <w:proofErr w:type="spellStart"/>
      <w:r w:rsidR="003D2FC4">
        <w:t>Усть-Бакчарское</w:t>
      </w:r>
      <w:proofErr w:type="spellEnd"/>
      <w:r w:rsidR="003D2FC4">
        <w:t xml:space="preserve"> </w:t>
      </w:r>
      <w:r>
        <w:t xml:space="preserve"> сельское поселение». </w:t>
      </w:r>
      <w:proofErr w:type="gramEnd"/>
    </w:p>
    <w:p w:rsidR="00760E39" w:rsidRDefault="00760E39" w:rsidP="00760E39">
      <w:pPr>
        <w:jc w:val="both"/>
        <w:rPr>
          <w:spacing w:val="2"/>
        </w:rPr>
      </w:pPr>
      <w:r>
        <w:t xml:space="preserve">          Описание оказываемых услуг специализированной службой по вопросам похоронного дела содержится в Техническом задании (</w:t>
      </w:r>
      <w:r>
        <w:rPr>
          <w:spacing w:val="2"/>
        </w:rPr>
        <w:t xml:space="preserve">Приложение 1) и </w:t>
      </w:r>
      <w:r>
        <w:t>Положении о специализированной службе по вопросам похоронного дела на территории муниципального образования «</w:t>
      </w:r>
      <w:proofErr w:type="spellStart"/>
      <w:r w:rsidR="003D2FC4">
        <w:t>Усть-Бакчарское</w:t>
      </w:r>
      <w:proofErr w:type="spellEnd"/>
      <w:r w:rsidR="003D2FC4">
        <w:t xml:space="preserve"> </w:t>
      </w:r>
      <w:r>
        <w:t xml:space="preserve"> сельское поселение», утвержденного постановлением Администрации </w:t>
      </w:r>
      <w:proofErr w:type="spellStart"/>
      <w:r w:rsidR="003D2FC4">
        <w:t>Усть-Бакчарского</w:t>
      </w:r>
      <w:proofErr w:type="spellEnd"/>
      <w:r>
        <w:t xml:space="preserve"> сельского поселения от 30.05.2018 № 46</w:t>
      </w:r>
      <w:r>
        <w:rPr>
          <w:spacing w:val="2"/>
        </w:rPr>
        <w:t>.</w:t>
      </w:r>
    </w:p>
    <w:p w:rsidR="00760E39" w:rsidRDefault="00760E39" w:rsidP="00760E39">
      <w:pPr>
        <w:pStyle w:val="1"/>
        <w:tabs>
          <w:tab w:val="left" w:pos="42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1.2. По итогам Конкурса заключается муниципальный контракт на оказание услуг по погребению сроком </w:t>
      </w:r>
      <w:r>
        <w:rPr>
          <w:rFonts w:ascii="Times New Roman" w:hAnsi="Times New Roman"/>
          <w:b/>
          <w:sz w:val="24"/>
          <w:szCs w:val="24"/>
        </w:rPr>
        <w:t>на пять лет</w:t>
      </w:r>
      <w:r>
        <w:rPr>
          <w:rFonts w:ascii="Times New Roman" w:hAnsi="Times New Roman"/>
          <w:sz w:val="24"/>
          <w:szCs w:val="24"/>
        </w:rPr>
        <w:t>.</w:t>
      </w:r>
    </w:p>
    <w:p w:rsidR="00760E39" w:rsidRDefault="00760E39" w:rsidP="00760E39">
      <w:pPr>
        <w:tabs>
          <w:tab w:val="left" w:pos="426"/>
        </w:tabs>
        <w:autoSpaceDE w:val="0"/>
        <w:autoSpaceDN w:val="0"/>
        <w:adjustRightInd w:val="0"/>
        <w:jc w:val="both"/>
      </w:pPr>
      <w:r>
        <w:t xml:space="preserve">        1.3. Объявление о проведении Конкурса публикуется в официальном печатном издании </w:t>
      </w:r>
      <w:proofErr w:type="spellStart"/>
      <w:r w:rsidR="003D2FC4">
        <w:t>Усть-Бакчарского</w:t>
      </w:r>
      <w:proofErr w:type="spellEnd"/>
      <w:r>
        <w:t xml:space="preserve"> сельского поселения «Официальные ведомости </w:t>
      </w:r>
      <w:proofErr w:type="spellStart"/>
      <w:r w:rsidR="003D2FC4">
        <w:t>Усть-Бакчарского</w:t>
      </w:r>
      <w:proofErr w:type="spellEnd"/>
      <w:r>
        <w:t xml:space="preserve"> сельского поселения» и размещается на официальном сайте муниципального образования «</w:t>
      </w:r>
      <w:proofErr w:type="spellStart"/>
      <w:r w:rsidR="003D2FC4">
        <w:t>Усть-Бакчарское</w:t>
      </w:r>
      <w:proofErr w:type="spellEnd"/>
      <w:r w:rsidR="003D2FC4">
        <w:t xml:space="preserve"> </w:t>
      </w:r>
      <w:r>
        <w:t xml:space="preserve"> сельское поселение»  не </w:t>
      </w:r>
      <w:proofErr w:type="gramStart"/>
      <w:r>
        <w:t>позднее</w:t>
      </w:r>
      <w:proofErr w:type="gramEnd"/>
      <w:r>
        <w:t xml:space="preserve"> чем за 30 дней до дня вскрытия конвертов с заявками на участие в Конкурсе.</w:t>
      </w:r>
    </w:p>
    <w:p w:rsidR="00760E39" w:rsidRDefault="00760E39" w:rsidP="00760E39">
      <w:pPr>
        <w:tabs>
          <w:tab w:val="left" w:pos="426"/>
        </w:tabs>
        <w:autoSpaceDE w:val="0"/>
        <w:autoSpaceDN w:val="0"/>
        <w:adjustRightInd w:val="0"/>
        <w:jc w:val="both"/>
        <w:rPr>
          <w:spacing w:val="2"/>
        </w:rPr>
      </w:pPr>
      <w:r>
        <w:rPr>
          <w:spacing w:val="2"/>
        </w:rPr>
        <w:t xml:space="preserve">        1.4. Со дня опубликования объявления в официальном печатном издании и размещения на официальном сайте муниципального образования «</w:t>
      </w:r>
      <w:proofErr w:type="spellStart"/>
      <w:r w:rsidR="003D2FC4">
        <w:rPr>
          <w:spacing w:val="2"/>
        </w:rPr>
        <w:t>Усть-Бакчарское</w:t>
      </w:r>
      <w:proofErr w:type="spellEnd"/>
      <w:r w:rsidR="003D2FC4">
        <w:rPr>
          <w:spacing w:val="2"/>
        </w:rPr>
        <w:t xml:space="preserve"> </w:t>
      </w:r>
      <w:r>
        <w:rPr>
          <w:spacing w:val="2"/>
        </w:rPr>
        <w:t xml:space="preserve"> сельское поселение» конкурсной документации Заказчик Конкурса на основании заявления любого заинтересованного лица, поданного в письменной форме, в течение двух рабочих дней предоставляет такому лицу конкурсную документацию.</w:t>
      </w:r>
    </w:p>
    <w:p w:rsidR="00760E39" w:rsidRDefault="00760E39" w:rsidP="00760E39">
      <w:pPr>
        <w:rPr>
          <w:b/>
          <w:spacing w:val="2"/>
        </w:rPr>
      </w:pPr>
    </w:p>
    <w:p w:rsidR="00760E39" w:rsidRDefault="00760E39" w:rsidP="00760E39">
      <w:pPr>
        <w:jc w:val="center"/>
        <w:rPr>
          <w:b/>
          <w:spacing w:val="2"/>
        </w:rPr>
      </w:pPr>
      <w:r>
        <w:rPr>
          <w:b/>
          <w:spacing w:val="2"/>
        </w:rPr>
        <w:t>2. Требования к участникам Конкурса</w:t>
      </w:r>
    </w:p>
    <w:p w:rsidR="00760E39" w:rsidRDefault="00760E39" w:rsidP="00760E39">
      <w:pPr>
        <w:jc w:val="center"/>
        <w:rPr>
          <w:b/>
        </w:rPr>
      </w:pPr>
    </w:p>
    <w:p w:rsidR="00760E39" w:rsidRDefault="00760E39" w:rsidP="00760E39">
      <w:pPr>
        <w:jc w:val="both"/>
        <w:rPr>
          <w:b/>
        </w:rPr>
      </w:pPr>
      <w:r>
        <w:rPr>
          <w:spacing w:val="2"/>
        </w:rPr>
        <w:t xml:space="preserve">        2.1. К участникам Конкурса устанавливаются следующие требования:</w:t>
      </w:r>
    </w:p>
    <w:p w:rsidR="00760E39" w:rsidRDefault="00760E39" w:rsidP="00760E39">
      <w:pPr>
        <w:jc w:val="both"/>
        <w:rPr>
          <w:b/>
        </w:rPr>
      </w:pPr>
      <w:r>
        <w:rPr>
          <w:spacing w:val="2"/>
        </w:rPr>
        <w:t xml:space="preserve">         1) соответствие заявителей требованиям, установленным в соответствии с законодательством Российской Федерации к лицам, осуществляющим оказание услуг по предмету Конкурса;</w:t>
      </w:r>
    </w:p>
    <w:p w:rsidR="00760E39" w:rsidRDefault="00760E39" w:rsidP="00760E39">
      <w:pPr>
        <w:jc w:val="both"/>
        <w:rPr>
          <w:b/>
        </w:rPr>
      </w:pPr>
      <w:r>
        <w:rPr>
          <w:spacing w:val="2"/>
        </w:rPr>
        <w:t xml:space="preserve">        2) не находящиеся в состоянии ликвидации и не имеющие решения Арбитражного суда о признании организации банкротом и об открытии конкурсного производства;</w:t>
      </w:r>
    </w:p>
    <w:p w:rsidR="00760E39" w:rsidRDefault="00760E39" w:rsidP="00760E39">
      <w:pPr>
        <w:shd w:val="clear" w:color="auto" w:fill="FFFFFF"/>
        <w:spacing w:line="285" w:lineRule="atLeast"/>
        <w:jc w:val="both"/>
        <w:textAlignment w:val="baseline"/>
        <w:rPr>
          <w:spacing w:val="2"/>
        </w:rPr>
      </w:pPr>
      <w:r>
        <w:rPr>
          <w:spacing w:val="2"/>
        </w:rPr>
        <w:t xml:space="preserve">        3) отсутствие решения о приостановлении деятельности заявителя в порядке, предусмотренном </w:t>
      </w:r>
      <w:hyperlink r:id="rId6" w:history="1">
        <w:r>
          <w:rPr>
            <w:rStyle w:val="a3"/>
            <w:spacing w:val="2"/>
          </w:rPr>
          <w:t>Кодексом Российской Федерации об административных правонарушениях</w:t>
        </w:r>
      </w:hyperlink>
      <w:r>
        <w:rPr>
          <w:spacing w:val="2"/>
        </w:rPr>
        <w:t>, на день подачи заявки на участие в Конкурсе;</w:t>
      </w:r>
    </w:p>
    <w:p w:rsidR="00760E39" w:rsidRDefault="00760E39" w:rsidP="00760E39">
      <w:pPr>
        <w:shd w:val="clear" w:color="auto" w:fill="FFFFFF"/>
        <w:spacing w:line="285" w:lineRule="atLeast"/>
        <w:jc w:val="both"/>
        <w:textAlignment w:val="baseline"/>
        <w:rPr>
          <w:spacing w:val="2"/>
        </w:rPr>
      </w:pPr>
      <w:r>
        <w:rPr>
          <w:spacing w:val="2"/>
        </w:rPr>
        <w:lastRenderedPageBreak/>
        <w:t xml:space="preserve">        4) отсутствие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60E39" w:rsidRDefault="00760E39" w:rsidP="00760E39">
      <w:pPr>
        <w:shd w:val="clear" w:color="auto" w:fill="FFFFFF"/>
        <w:spacing w:line="285" w:lineRule="atLeast"/>
        <w:jc w:val="both"/>
        <w:textAlignment w:val="baseline"/>
        <w:rPr>
          <w:spacing w:val="2"/>
        </w:rPr>
      </w:pPr>
      <w:r>
        <w:rPr>
          <w:spacing w:val="2"/>
        </w:rPr>
        <w:t xml:space="preserve">      2.2. Указанные требования предъявляются ко всем заявителям на участие в Конкурсе.</w:t>
      </w:r>
    </w:p>
    <w:p w:rsidR="00760E39" w:rsidRDefault="00760E39" w:rsidP="00760E39">
      <w:pPr>
        <w:tabs>
          <w:tab w:val="left" w:pos="426"/>
        </w:tabs>
        <w:autoSpaceDE w:val="0"/>
        <w:autoSpaceDN w:val="0"/>
        <w:adjustRightInd w:val="0"/>
        <w:jc w:val="center"/>
        <w:rPr>
          <w:b/>
          <w:spacing w:val="2"/>
        </w:rPr>
      </w:pPr>
    </w:p>
    <w:p w:rsidR="00760E39" w:rsidRDefault="00760E39" w:rsidP="00760E39">
      <w:pPr>
        <w:tabs>
          <w:tab w:val="left" w:pos="426"/>
        </w:tabs>
        <w:autoSpaceDE w:val="0"/>
        <w:autoSpaceDN w:val="0"/>
        <w:adjustRightInd w:val="0"/>
        <w:jc w:val="center"/>
        <w:rPr>
          <w:b/>
          <w:spacing w:val="2"/>
        </w:rPr>
      </w:pPr>
      <w:r>
        <w:rPr>
          <w:b/>
          <w:spacing w:val="2"/>
        </w:rPr>
        <w:t>3. Заявка на участие в Конкурсе.</w:t>
      </w:r>
    </w:p>
    <w:p w:rsidR="00760E39" w:rsidRDefault="00760E39" w:rsidP="00760E39">
      <w:pPr>
        <w:tabs>
          <w:tab w:val="left" w:pos="426"/>
        </w:tabs>
        <w:autoSpaceDE w:val="0"/>
        <w:autoSpaceDN w:val="0"/>
        <w:adjustRightInd w:val="0"/>
        <w:jc w:val="center"/>
        <w:rPr>
          <w:b/>
          <w:spacing w:val="2"/>
        </w:rPr>
      </w:pPr>
    </w:p>
    <w:p w:rsidR="00760E39" w:rsidRDefault="00760E39" w:rsidP="00760E39">
      <w:pPr>
        <w:tabs>
          <w:tab w:val="left" w:pos="426"/>
        </w:tabs>
        <w:autoSpaceDE w:val="0"/>
        <w:autoSpaceDN w:val="0"/>
        <w:adjustRightInd w:val="0"/>
        <w:jc w:val="both"/>
        <w:rPr>
          <w:spacing w:val="2"/>
        </w:rPr>
      </w:pPr>
      <w:r>
        <w:t xml:space="preserve">         3.1. Для участия в Конкурсе претендент  подает заявку на имя председателя конкурсной комиссии (</w:t>
      </w:r>
      <w:r>
        <w:rPr>
          <w:spacing w:val="2"/>
        </w:rPr>
        <w:t>Приложением 2)</w:t>
      </w:r>
      <w:r>
        <w:t xml:space="preserve">, а также перечень документов, установленных в конкурсной документации. </w:t>
      </w:r>
    </w:p>
    <w:p w:rsidR="00760E39" w:rsidRDefault="00760E39" w:rsidP="00760E39">
      <w:pPr>
        <w:jc w:val="both"/>
        <w:rPr>
          <w:lang w:eastAsia="en-US"/>
        </w:rPr>
      </w:pPr>
      <w:r>
        <w:t xml:space="preserve">    Заявка с документами должна быть подана не позднее даты и времени дня окончания приема документов на участие в Конкурсе, указанного в объявлении о проведении Конкурса.</w:t>
      </w:r>
    </w:p>
    <w:p w:rsidR="00760E39" w:rsidRDefault="00760E39" w:rsidP="00760E39">
      <w:pPr>
        <w:jc w:val="both"/>
      </w:pPr>
      <w:r>
        <w:t xml:space="preserve">       3.2. </w:t>
      </w:r>
      <w:r>
        <w:rPr>
          <w:spacing w:val="2"/>
        </w:rPr>
        <w:t>Для участия в Конкурсе заявители представляют следующие документы:</w:t>
      </w:r>
    </w:p>
    <w:p w:rsidR="00760E39" w:rsidRDefault="00760E39" w:rsidP="00760E39">
      <w:pPr>
        <w:jc w:val="both"/>
        <w:rPr>
          <w:spacing w:val="2"/>
        </w:rPr>
      </w:pPr>
      <w:r>
        <w:t xml:space="preserve">       </w:t>
      </w:r>
      <w:r>
        <w:rPr>
          <w:spacing w:val="2"/>
        </w:rPr>
        <w:t xml:space="preserve">  1) заявка на участие в Конкурсе </w:t>
      </w:r>
      <w:r>
        <w:t>(</w:t>
      </w:r>
      <w:r>
        <w:rPr>
          <w:spacing w:val="2"/>
        </w:rPr>
        <w:t xml:space="preserve">Приложением 2); </w:t>
      </w:r>
    </w:p>
    <w:p w:rsidR="00760E39" w:rsidRDefault="00760E39" w:rsidP="00760E39">
      <w:pPr>
        <w:jc w:val="both"/>
        <w:rPr>
          <w:spacing w:val="2"/>
        </w:rPr>
      </w:pPr>
      <w:r>
        <w:rPr>
          <w:spacing w:val="2"/>
        </w:rPr>
        <w:t xml:space="preserve">         2) конкурсное предложение </w:t>
      </w:r>
      <w:r>
        <w:t>(</w:t>
      </w:r>
      <w:r>
        <w:rPr>
          <w:spacing w:val="2"/>
        </w:rPr>
        <w:t>Приложением 3);</w:t>
      </w:r>
    </w:p>
    <w:p w:rsidR="00760E39" w:rsidRDefault="00760E39" w:rsidP="00760E39">
      <w:pPr>
        <w:jc w:val="both"/>
        <w:rPr>
          <w:lang w:eastAsia="en-US"/>
        </w:rPr>
      </w:pPr>
      <w:r>
        <w:rPr>
          <w:spacing w:val="2"/>
        </w:rPr>
        <w:t xml:space="preserve">         3) </w:t>
      </w:r>
      <w:r>
        <w:t>анкета участника Конкурса (</w:t>
      </w:r>
      <w:r>
        <w:rPr>
          <w:spacing w:val="2"/>
        </w:rPr>
        <w:t>Приложением 4)</w:t>
      </w:r>
      <w:r>
        <w:t xml:space="preserve">; </w:t>
      </w:r>
    </w:p>
    <w:p w:rsidR="00760E39" w:rsidRDefault="00760E39" w:rsidP="00760E39">
      <w:pPr>
        <w:jc w:val="both"/>
        <w:rPr>
          <w:spacing w:val="2"/>
        </w:rPr>
      </w:pPr>
      <w:r>
        <w:t xml:space="preserve">         4) </w:t>
      </w:r>
      <w:r>
        <w:rPr>
          <w:spacing w:val="2"/>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выданных не </w:t>
      </w:r>
      <w:proofErr w:type="gramStart"/>
      <w:r>
        <w:rPr>
          <w:spacing w:val="2"/>
        </w:rPr>
        <w:t>позднее</w:t>
      </w:r>
      <w:proofErr w:type="gramEnd"/>
      <w:r>
        <w:rPr>
          <w:spacing w:val="2"/>
        </w:rPr>
        <w:t xml:space="preserve"> чем за шесть месяцев до даты подачи заявления о проведении открытого конкурса;</w:t>
      </w:r>
    </w:p>
    <w:p w:rsidR="00760E39" w:rsidRDefault="00760E39" w:rsidP="00760E39">
      <w:pPr>
        <w:jc w:val="both"/>
      </w:pPr>
      <w:r>
        <w:rPr>
          <w:spacing w:val="2"/>
        </w:rPr>
        <w:t xml:space="preserve">       5) </w:t>
      </w:r>
      <w: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w:t>
      </w:r>
      <w:proofErr w:type="gramStart"/>
      <w: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нотариально заверенную копию указанной доверенности.</w:t>
      </w:r>
      <w:proofErr w:type="gramEnd"/>
      <w:r>
        <w:t xml:space="preserve"> В случае</w:t>
      </w:r>
      <w:proofErr w:type="gramStart"/>
      <w:r>
        <w:t>,</w:t>
      </w:r>
      <w:proofErr w:type="gramEnd"/>
      <w: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760E39" w:rsidRDefault="00760E39" w:rsidP="00760E39">
      <w:pPr>
        <w:jc w:val="both"/>
      </w:pPr>
      <w:r>
        <w:rPr>
          <w:spacing w:val="2"/>
        </w:rPr>
        <w:t xml:space="preserve">    6) копии учредительных документов заявителя (для юридических лиц); </w:t>
      </w:r>
    </w:p>
    <w:p w:rsidR="00760E39" w:rsidRDefault="00760E39" w:rsidP="00760E39">
      <w:pPr>
        <w:jc w:val="both"/>
        <w:rPr>
          <w:spacing w:val="2"/>
        </w:rPr>
      </w:pPr>
      <w:r>
        <w:rPr>
          <w:spacing w:val="2"/>
        </w:rPr>
        <w:t xml:space="preserve">    7) 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60E39" w:rsidRDefault="00760E39" w:rsidP="00760E39">
      <w:pPr>
        <w:jc w:val="both"/>
        <w:rPr>
          <w:lang w:eastAsia="en-US"/>
        </w:rPr>
      </w:pPr>
      <w:r>
        <w:t xml:space="preserve">      3.3. Заявку на участие в Конкурсе в письменной форме и документы претендент подает в запечатанном конверте.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760E39" w:rsidRDefault="00760E39" w:rsidP="00760E39">
      <w:pPr>
        <w:jc w:val="both"/>
      </w:pPr>
      <w:r>
        <w:t xml:space="preserve">       3.4. Претендент вправе  подать только одну заявку на участие в Конкурсе. </w:t>
      </w:r>
    </w:p>
    <w:p w:rsidR="00760E39" w:rsidRDefault="00760E39" w:rsidP="00760E39">
      <w:pPr>
        <w:jc w:val="both"/>
      </w:pPr>
      <w:r>
        <w:t xml:space="preserve">       3.5. Заявка, подготовленная претендентом, а также вся корреспонденция и документация, связанные с участием в Конкурсе, должны быть написаны на русском языке.                                                                            </w:t>
      </w:r>
    </w:p>
    <w:p w:rsidR="00760E39" w:rsidRDefault="00760E39" w:rsidP="00760E39">
      <w:pPr>
        <w:jc w:val="both"/>
      </w:pPr>
      <w:r>
        <w:t xml:space="preserve">         Все листы поданной в письменном виде заявки на участие в открытом конкурсе должны быть прошиты и пронумерованы. </w:t>
      </w:r>
      <w:r>
        <w:rPr>
          <w:spacing w:val="2"/>
        </w:rPr>
        <w:t xml:space="preserve">Заявка на участие в Конкурсе должна содержать опись входящих в их состав документов </w:t>
      </w:r>
      <w:r>
        <w:t>(</w:t>
      </w:r>
      <w:r>
        <w:rPr>
          <w:spacing w:val="2"/>
        </w:rPr>
        <w:t xml:space="preserve">Приложением 5), </w:t>
      </w:r>
      <w:r>
        <w:t xml:space="preserve">быть  скреплена печатью участника конкурса при наличии печати (для юридического лица) и подписана  </w:t>
      </w:r>
      <w:r>
        <w:lastRenderedPageBreak/>
        <w:t xml:space="preserve">участником конкурса  или лицом, уполномоченными участником конкурса. </w:t>
      </w:r>
      <w:r>
        <w:rPr>
          <w:spacing w:val="2"/>
        </w:rPr>
        <w:t>В случае отсутствия печати об этом делается отметка.</w:t>
      </w:r>
      <w:r>
        <w:t xml:space="preserve"> Подчистки и исправления не допускаются.</w:t>
      </w:r>
    </w:p>
    <w:p w:rsidR="00760E39" w:rsidRDefault="00760E39" w:rsidP="00760E39">
      <w:pPr>
        <w:jc w:val="both"/>
      </w:pPr>
      <w:r>
        <w:t xml:space="preserve">         Соблюдение заявителем указанных требований означает, что все документы и сведения, входящие в состав заявки на участие в Конкурсе, поданы от имени заявителя, а также подтверждает подлинность и достоверность представленных в составе заявки на участие в Конкурсе документов и сведений.</w:t>
      </w:r>
    </w:p>
    <w:p w:rsidR="00760E39" w:rsidRDefault="00760E39" w:rsidP="00760E39">
      <w:pPr>
        <w:jc w:val="both"/>
      </w:pPr>
      <w:r>
        <w:t xml:space="preserve">          3.6. 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760E39" w:rsidRDefault="00760E39" w:rsidP="00760E39">
      <w:pPr>
        <w:jc w:val="both"/>
      </w:pPr>
      <w:r>
        <w:t xml:space="preserve">          </w:t>
      </w:r>
      <w:r>
        <w:rPr>
          <w:spacing w:val="2"/>
        </w:rPr>
        <w:t>3.7. Каждый заявитель может подать только одну заявку на участие в Конкурсе. В случае если заявитель подает более одной заявки, все конкурсные заявки с его участием отклоняются, независимо от характера проведения и результатов Конкурса.</w:t>
      </w:r>
    </w:p>
    <w:p w:rsidR="00760E39" w:rsidRDefault="00760E39" w:rsidP="00760E39">
      <w:pPr>
        <w:jc w:val="both"/>
      </w:pPr>
      <w:r>
        <w:t xml:space="preserve">         3.8.</w:t>
      </w:r>
      <w:r>
        <w:rPr>
          <w:spacing w:val="2"/>
        </w:rPr>
        <w:t xml:space="preserve"> Заявка на участие в Конкурсе и прилагаемые к ней документы должны быть вложены в конверт, который в запечатанном виде подается секретарю Конкурсной комиссии непосредственно заявителем или его представителем, уполномоченным на совершение данного действия, в срок, указанный в извещении. На конверте указывается наименование открытого конкурса, на участие в котором подается данная заявка.</w:t>
      </w:r>
    </w:p>
    <w:p w:rsidR="00760E39" w:rsidRDefault="00760E39" w:rsidP="00760E39">
      <w:pPr>
        <w:jc w:val="both"/>
        <w:rPr>
          <w:spacing w:val="2"/>
        </w:rPr>
      </w:pPr>
      <w:r>
        <w:t xml:space="preserve">          </w:t>
      </w:r>
      <w:r>
        <w:rPr>
          <w:spacing w:val="2"/>
        </w:rPr>
        <w:t>3.9. При вручении конверта с Заявкой секретарь Конкурсной комиссии:</w:t>
      </w:r>
    </w:p>
    <w:p w:rsidR="00760E39" w:rsidRDefault="00760E39" w:rsidP="00760E39">
      <w:pPr>
        <w:jc w:val="both"/>
        <w:rPr>
          <w:spacing w:val="2"/>
        </w:rPr>
      </w:pPr>
      <w:r>
        <w:rPr>
          <w:spacing w:val="2"/>
        </w:rPr>
        <w:t xml:space="preserve">        - ставит на конверте дату и время его получения;</w:t>
      </w:r>
    </w:p>
    <w:p w:rsidR="00760E39" w:rsidRDefault="00760E39" w:rsidP="00760E39">
      <w:pPr>
        <w:jc w:val="both"/>
        <w:rPr>
          <w:spacing w:val="2"/>
        </w:rPr>
      </w:pPr>
      <w:r>
        <w:rPr>
          <w:spacing w:val="2"/>
        </w:rPr>
        <w:t xml:space="preserve">         - регистрирует полученный конверт с Заявкой в журнале регистрации заявок с указанием даты, времени его получения и регистрационного номера заявления.</w:t>
      </w:r>
    </w:p>
    <w:p w:rsidR="00760E39" w:rsidRDefault="00760E39" w:rsidP="00760E39">
      <w:pPr>
        <w:jc w:val="both"/>
        <w:rPr>
          <w:spacing w:val="2"/>
        </w:rPr>
      </w:pPr>
      <w:r>
        <w:rPr>
          <w:spacing w:val="2"/>
        </w:rPr>
        <w:t xml:space="preserve">        По требованию заявителя (участника Конкурса), подавшего конверт с заявками на участие в Конкурсе, заказчик Конкурса выдает расписку в получении конверта с заявками на участие в Конкурсе с указанием даты, времени его получения.</w:t>
      </w:r>
    </w:p>
    <w:p w:rsidR="00760E39" w:rsidRDefault="00760E39" w:rsidP="00760E39">
      <w:pPr>
        <w:jc w:val="both"/>
        <w:rPr>
          <w:lang w:eastAsia="en-US"/>
        </w:rPr>
      </w:pPr>
      <w:r>
        <w:t xml:space="preserve">       3.10. Претендент несет ответственность за достоверность сведений, представленных в документах на участие в Конкурсе.</w:t>
      </w:r>
    </w:p>
    <w:p w:rsidR="00760E39" w:rsidRDefault="00760E39" w:rsidP="00760E39">
      <w:pPr>
        <w:jc w:val="center"/>
        <w:rPr>
          <w:b/>
          <w:spacing w:val="2"/>
        </w:rPr>
      </w:pPr>
    </w:p>
    <w:p w:rsidR="00760E39" w:rsidRDefault="00760E39" w:rsidP="00760E39">
      <w:pPr>
        <w:jc w:val="center"/>
        <w:rPr>
          <w:b/>
          <w:spacing w:val="2"/>
        </w:rPr>
      </w:pPr>
      <w:r>
        <w:rPr>
          <w:b/>
          <w:spacing w:val="2"/>
        </w:rPr>
        <w:t>4. Срок подачи заявок на участие в конкурсе</w:t>
      </w:r>
    </w:p>
    <w:p w:rsidR="00760E39" w:rsidRDefault="00760E39" w:rsidP="00760E39">
      <w:pPr>
        <w:jc w:val="center"/>
        <w:rPr>
          <w:b/>
          <w:spacing w:val="2"/>
        </w:rPr>
      </w:pPr>
    </w:p>
    <w:p w:rsidR="00760E39" w:rsidRDefault="00760E39" w:rsidP="00760E39">
      <w:pPr>
        <w:jc w:val="both"/>
        <w:rPr>
          <w:spacing w:val="2"/>
        </w:rPr>
      </w:pPr>
      <w:r>
        <w:rPr>
          <w:spacing w:val="2"/>
        </w:rPr>
        <w:t xml:space="preserve">          4.1. Порядок, срок и место приема заявок на участие в Конкурсе </w:t>
      </w:r>
      <w:proofErr w:type="gramStart"/>
      <w:r>
        <w:rPr>
          <w:spacing w:val="2"/>
        </w:rPr>
        <w:t>указаны</w:t>
      </w:r>
      <w:proofErr w:type="gramEnd"/>
      <w:r>
        <w:rPr>
          <w:spacing w:val="2"/>
        </w:rPr>
        <w:t xml:space="preserve"> в объявлении о проведении Конкурса.</w:t>
      </w:r>
    </w:p>
    <w:p w:rsidR="00760E39" w:rsidRDefault="00760E39" w:rsidP="00760E39">
      <w:pPr>
        <w:jc w:val="both"/>
        <w:rPr>
          <w:spacing w:val="2"/>
        </w:rPr>
      </w:pPr>
      <w:r>
        <w:rPr>
          <w:spacing w:val="2"/>
        </w:rPr>
        <w:t xml:space="preserve">        4.2. Все конкурсные заявки, полученные после окончания срока подачи заявок на участие в Конкурсе, признаются не поступившими в срок. Эти заявки не вскрываются и в тот же день возвращаются претендентам.</w:t>
      </w:r>
    </w:p>
    <w:p w:rsidR="00760E39" w:rsidRDefault="00760E39" w:rsidP="00760E39">
      <w:pPr>
        <w:jc w:val="center"/>
        <w:rPr>
          <w:b/>
          <w:lang w:eastAsia="en-US"/>
        </w:rPr>
      </w:pPr>
    </w:p>
    <w:p w:rsidR="00760E39" w:rsidRDefault="00760E39" w:rsidP="00760E39">
      <w:pPr>
        <w:jc w:val="center"/>
        <w:rPr>
          <w:b/>
        </w:rPr>
      </w:pPr>
      <w:r>
        <w:rPr>
          <w:b/>
        </w:rPr>
        <w:t>5</w:t>
      </w:r>
      <w:r>
        <w:t xml:space="preserve">. </w:t>
      </w:r>
      <w:r>
        <w:rPr>
          <w:b/>
        </w:rPr>
        <w:t>Изменение или отзыв документов на участие в Конкурсе</w:t>
      </w:r>
    </w:p>
    <w:p w:rsidR="00760E39" w:rsidRDefault="00760E39" w:rsidP="00760E39">
      <w:pPr>
        <w:jc w:val="center"/>
        <w:rPr>
          <w:b/>
        </w:rPr>
      </w:pPr>
    </w:p>
    <w:p w:rsidR="00760E39" w:rsidRDefault="00760E39" w:rsidP="00760E39">
      <w:pPr>
        <w:jc w:val="both"/>
      </w:pPr>
      <w:r>
        <w:t xml:space="preserve">         5.1. Заявитель может изменить или отозвать свою конкурсную заявку после ее подачи до истечения установленного срока представления конкурсных заявок. Такое изменение или уведомление об отзыве действительно, если оно поступило заказчику Конкурса до истечения окончательного срока подачи заявок на участие в Конкурсе и оформлено в соответствии с требованиями, предъявляемыми к заявкам на участие в Конкурсе. Изменение заявки составляется в письменном виде.</w:t>
      </w:r>
    </w:p>
    <w:p w:rsidR="00760E39" w:rsidRDefault="00760E39" w:rsidP="00760E39">
      <w:pPr>
        <w:jc w:val="both"/>
      </w:pPr>
      <w:r>
        <w:t xml:space="preserve">        5.2. 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и указанием присвоенного порядкового номера.</w:t>
      </w:r>
    </w:p>
    <w:p w:rsidR="00760E39" w:rsidRDefault="00760E39" w:rsidP="00760E39">
      <w:pPr>
        <w:jc w:val="both"/>
      </w:pPr>
      <w:r>
        <w:t xml:space="preserve">        5.3. Уведомление о внесении изменений в документы на участие в Конкурсе  оформляется претендентом в соответствии с приложением  6.</w:t>
      </w:r>
    </w:p>
    <w:p w:rsidR="00760E39" w:rsidRDefault="00760E39" w:rsidP="00760E39">
      <w:pPr>
        <w:jc w:val="both"/>
      </w:pPr>
      <w:r>
        <w:lastRenderedPageBreak/>
        <w:t xml:space="preserve">        5.4. 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и указанием присвоенного порядкового номера.</w:t>
      </w:r>
    </w:p>
    <w:p w:rsidR="00760E39" w:rsidRDefault="00760E39" w:rsidP="00760E39">
      <w:pPr>
        <w:jc w:val="both"/>
      </w:pPr>
      <w:r>
        <w:t xml:space="preserve">        5.5. Уведомление об отзыве документов на участие в Конкурсе должно быть подписано лицом, имеющим полномочия на осуществление действий от имени претендента, отзывающего документы на участие в Конкурсе, и оформлено в соответствии с приложением 7. </w:t>
      </w:r>
    </w:p>
    <w:p w:rsidR="00760E39" w:rsidRDefault="00760E39" w:rsidP="00760E39">
      <w:pPr>
        <w:jc w:val="both"/>
      </w:pPr>
      <w:r>
        <w:t xml:space="preserve">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760E39" w:rsidRDefault="00760E39" w:rsidP="00760E39">
      <w:pPr>
        <w:jc w:val="both"/>
      </w:pPr>
    </w:p>
    <w:p w:rsidR="00760E39" w:rsidRDefault="00760E39" w:rsidP="00760E39">
      <w:pPr>
        <w:jc w:val="center"/>
        <w:rPr>
          <w:b/>
          <w:spacing w:val="2"/>
        </w:rPr>
      </w:pPr>
      <w:r>
        <w:rPr>
          <w:b/>
          <w:spacing w:val="2"/>
        </w:rPr>
        <w:t>6. Вскрытие конвертов с заявками</w:t>
      </w:r>
    </w:p>
    <w:p w:rsidR="00760E39" w:rsidRDefault="00760E39" w:rsidP="00760E39">
      <w:pPr>
        <w:jc w:val="center"/>
      </w:pPr>
    </w:p>
    <w:p w:rsidR="00760E39" w:rsidRDefault="00760E39" w:rsidP="00760E39">
      <w:pPr>
        <w:jc w:val="both"/>
      </w:pPr>
      <w:r>
        <w:rPr>
          <w:spacing w:val="2"/>
        </w:rPr>
        <w:t xml:space="preserve">        6.1. Конверты с Заявками вскрываются председателем Конкурсной комиссии в день проведения Конкурса, во время и в месте, указанном в объявлении о проведении Конкурса</w:t>
      </w:r>
      <w:r>
        <w:t>.</w:t>
      </w:r>
    </w:p>
    <w:p w:rsidR="00760E39" w:rsidRDefault="00760E39" w:rsidP="00760E39">
      <w:pPr>
        <w:jc w:val="both"/>
      </w:pPr>
      <w:r>
        <w:t xml:space="preserve">        </w:t>
      </w:r>
      <w:r>
        <w:rPr>
          <w:spacing w:val="2"/>
        </w:rPr>
        <w:t xml:space="preserve">6.2. </w:t>
      </w:r>
      <w:r>
        <w:t>Любой претендент имеет право присутствовать при вскрытии конвертов с документами на участие в Конкурсе.</w:t>
      </w:r>
      <w:r>
        <w:rPr>
          <w:spacing w:val="2"/>
        </w:rPr>
        <w:t xml:space="preserve"> Представители участников должны зарегистрироваться, представив доверенность и паспорт, подтвердив тем самым свое присутствие.</w:t>
      </w:r>
    </w:p>
    <w:p w:rsidR="00760E39" w:rsidRDefault="00760E39" w:rsidP="00760E39">
      <w:pPr>
        <w:jc w:val="both"/>
        <w:rPr>
          <w:color w:val="FF0000"/>
          <w:spacing w:val="2"/>
        </w:rPr>
      </w:pPr>
      <w:r>
        <w:rPr>
          <w:color w:val="FF0000"/>
          <w:spacing w:val="2"/>
        </w:rPr>
        <w:t xml:space="preserve">       </w:t>
      </w:r>
      <w:r>
        <w:rPr>
          <w:spacing w:val="2"/>
        </w:rPr>
        <w:t xml:space="preserve">  6.3. В день вскрытия конвертов с заявками Конкурсная комиссия обязана объявить присутствующим участникам о возможности отозвать поданные заявки. Указанное объявление должно быть сделано до вскрытия первого конверта с заявкой.</w:t>
      </w:r>
    </w:p>
    <w:p w:rsidR="00760E39" w:rsidRDefault="00760E39" w:rsidP="00760E39">
      <w:pPr>
        <w:jc w:val="both"/>
        <w:rPr>
          <w:color w:val="FF0000"/>
          <w:spacing w:val="2"/>
        </w:rPr>
      </w:pPr>
      <w:r>
        <w:rPr>
          <w:color w:val="FF0000"/>
          <w:spacing w:val="2"/>
        </w:rPr>
        <w:t xml:space="preserve">        </w:t>
      </w:r>
      <w:r>
        <w:rPr>
          <w:spacing w:val="2"/>
        </w:rPr>
        <w:t>6.4. При вскрытии конвертов с Конкурсными заявками объявляются следующие сведения:</w:t>
      </w:r>
    </w:p>
    <w:p w:rsidR="00760E39" w:rsidRDefault="00760E39" w:rsidP="00760E39">
      <w:pPr>
        <w:jc w:val="both"/>
        <w:rPr>
          <w:color w:val="FF0000"/>
          <w:spacing w:val="2"/>
        </w:rPr>
      </w:pPr>
      <w:r>
        <w:rPr>
          <w:spacing w:val="2"/>
        </w:rPr>
        <w:t xml:space="preserve">       1) наименование (для юридического лица), фамилия, имя, отчество (для индивидуального предпринимателя) и почтовый адрес каждого участника;</w:t>
      </w:r>
      <w:r>
        <w:rPr>
          <w:spacing w:val="2"/>
        </w:rPr>
        <w:br/>
        <w:t xml:space="preserve">        2) наличие сведений и документов, предусмотренных Конкурсной документацией;</w:t>
      </w:r>
      <w:r>
        <w:rPr>
          <w:spacing w:val="2"/>
        </w:rPr>
        <w:br/>
        <w:t xml:space="preserve">        3) условия исполнения обязанностей специализированной организации, указанные в заявках и являющиеся критериями оценки заявок на участие в Конкурсе.</w:t>
      </w:r>
      <w:r>
        <w:rPr>
          <w:spacing w:val="2"/>
        </w:rPr>
        <w:br/>
        <w:t xml:space="preserve">       6.5.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Конкурса не рассматриваются и возвращаются такому участнику.</w:t>
      </w:r>
    </w:p>
    <w:p w:rsidR="00760E39" w:rsidRDefault="00760E39" w:rsidP="00760E39">
      <w:pPr>
        <w:jc w:val="both"/>
        <w:rPr>
          <w:color w:val="FF0000"/>
          <w:spacing w:val="2"/>
        </w:rPr>
      </w:pPr>
      <w:r>
        <w:rPr>
          <w:color w:val="FF0000"/>
          <w:spacing w:val="2"/>
        </w:rPr>
        <w:t xml:space="preserve">        </w:t>
      </w:r>
      <w:r>
        <w:rPr>
          <w:spacing w:val="2"/>
        </w:rPr>
        <w:t>6.6. Протокол вскрытия конвертов ведется Конкурсной комиссией и подписывается всеми присутствующими членами Конкурсной комиссии в день вскрытия конвертов с заявками на участие в Конкурсе. Протокол должен содержать сведения о заявителях, подавших заявки, количество листов, сведения об отзыве, изменении заявок. Указанный протокол размещается на официальном сайте муниципального образования «</w:t>
      </w:r>
      <w:proofErr w:type="spellStart"/>
      <w:r w:rsidR="003D2FC4">
        <w:rPr>
          <w:spacing w:val="2"/>
        </w:rPr>
        <w:t>Усть-Бакчарское</w:t>
      </w:r>
      <w:proofErr w:type="spellEnd"/>
      <w:r w:rsidR="003D2FC4">
        <w:rPr>
          <w:spacing w:val="2"/>
        </w:rPr>
        <w:t xml:space="preserve"> </w:t>
      </w:r>
      <w:r>
        <w:rPr>
          <w:spacing w:val="2"/>
        </w:rPr>
        <w:t xml:space="preserve"> сельское поселение» в течение двух рабочих дней с момента вскрытия конвертов.</w:t>
      </w:r>
    </w:p>
    <w:p w:rsidR="00760E39" w:rsidRDefault="00760E39" w:rsidP="00760E39">
      <w:pPr>
        <w:shd w:val="clear" w:color="auto" w:fill="FFFFFF"/>
        <w:spacing w:before="340" w:after="204"/>
        <w:jc w:val="center"/>
        <w:textAlignment w:val="baseline"/>
        <w:outlineLvl w:val="2"/>
        <w:rPr>
          <w:b/>
          <w:spacing w:val="2"/>
        </w:rPr>
      </w:pPr>
      <w:r>
        <w:rPr>
          <w:b/>
          <w:spacing w:val="2"/>
        </w:rPr>
        <w:t>7. Порядок рассмотрения заявок на участие в Конкурсе</w:t>
      </w:r>
    </w:p>
    <w:p w:rsidR="00760E39" w:rsidRDefault="00760E39" w:rsidP="00760E39">
      <w:pPr>
        <w:shd w:val="clear" w:color="auto" w:fill="FFFFFF"/>
        <w:spacing w:line="285" w:lineRule="atLeast"/>
        <w:jc w:val="both"/>
        <w:textAlignment w:val="baseline"/>
        <w:rPr>
          <w:spacing w:val="2"/>
        </w:rPr>
      </w:pPr>
      <w:r>
        <w:rPr>
          <w:spacing w:val="2"/>
        </w:rPr>
        <w:br/>
        <w:t xml:space="preserve">          7.1. Конкурсная комиссия в течение десяти рабочих дней после вскрытия конвертов рассматривает заявки на участие в Конкурсе на соответствие требованиям, установленным </w:t>
      </w:r>
      <w:r>
        <w:rPr>
          <w:color w:val="0000FF"/>
          <w:spacing w:val="2"/>
        </w:rPr>
        <w:t xml:space="preserve"> </w:t>
      </w:r>
      <w:r>
        <w:rPr>
          <w:spacing w:val="2"/>
        </w:rPr>
        <w:t>пунктом 2.1 раздела 2 настоящей конкурсной документации.</w:t>
      </w:r>
    </w:p>
    <w:p w:rsidR="00760E39" w:rsidRDefault="00760E39" w:rsidP="00760E39">
      <w:pPr>
        <w:shd w:val="clear" w:color="auto" w:fill="FFFFFF"/>
        <w:spacing w:line="285" w:lineRule="atLeast"/>
        <w:jc w:val="both"/>
        <w:textAlignment w:val="baseline"/>
        <w:rPr>
          <w:spacing w:val="2"/>
        </w:rPr>
      </w:pPr>
      <w:r>
        <w:rPr>
          <w:spacing w:val="2"/>
        </w:rPr>
        <w:t xml:space="preserve">          7.2. Комиссия отклоняет заявку на участие в Конкурсе, если:</w:t>
      </w:r>
    </w:p>
    <w:p w:rsidR="00760E39" w:rsidRDefault="00760E39" w:rsidP="00760E39">
      <w:pPr>
        <w:shd w:val="clear" w:color="auto" w:fill="FFFFFF"/>
        <w:spacing w:line="285" w:lineRule="atLeast"/>
        <w:jc w:val="both"/>
        <w:textAlignment w:val="baseline"/>
        <w:rPr>
          <w:spacing w:val="2"/>
        </w:rPr>
      </w:pPr>
      <w:r>
        <w:rPr>
          <w:spacing w:val="2"/>
        </w:rPr>
        <w:t xml:space="preserve">         1) заявитель на участие в Конкурсе не соответствует требованиям, установленным настоящим Положением;</w:t>
      </w:r>
    </w:p>
    <w:p w:rsidR="00760E39" w:rsidRDefault="00760E39" w:rsidP="00760E39">
      <w:pPr>
        <w:shd w:val="clear" w:color="auto" w:fill="FFFFFF"/>
        <w:spacing w:line="285" w:lineRule="atLeast"/>
        <w:jc w:val="both"/>
        <w:textAlignment w:val="baseline"/>
        <w:rPr>
          <w:spacing w:val="2"/>
        </w:rPr>
      </w:pPr>
      <w:r>
        <w:rPr>
          <w:spacing w:val="2"/>
        </w:rPr>
        <w:lastRenderedPageBreak/>
        <w:t xml:space="preserve">        2) заявителем на участие в Конкурсе не предоставлены документы, определенные пунктом 3.2</w:t>
      </w:r>
      <w:r>
        <w:rPr>
          <w:color w:val="FF0000"/>
          <w:spacing w:val="2"/>
        </w:rPr>
        <w:t xml:space="preserve"> </w:t>
      </w:r>
      <w:r>
        <w:rPr>
          <w:spacing w:val="2"/>
        </w:rPr>
        <w:t>раздела 3 настоящей конкурсной документации, или оформлены в нарушение требований настоящей конкурсной документации;</w:t>
      </w:r>
    </w:p>
    <w:p w:rsidR="00760E39" w:rsidRDefault="00760E39" w:rsidP="00760E39">
      <w:pPr>
        <w:shd w:val="clear" w:color="auto" w:fill="FFFFFF"/>
        <w:spacing w:line="285" w:lineRule="atLeast"/>
        <w:jc w:val="both"/>
        <w:textAlignment w:val="baseline"/>
        <w:rPr>
          <w:spacing w:val="2"/>
        </w:rPr>
      </w:pPr>
      <w:r>
        <w:rPr>
          <w:spacing w:val="2"/>
        </w:rPr>
        <w:t xml:space="preserve">         3) </w:t>
      </w:r>
      <w:proofErr w:type="gramStart"/>
      <w:r>
        <w:rPr>
          <w:spacing w:val="2"/>
        </w:rPr>
        <w:t>установлен</w:t>
      </w:r>
      <w:proofErr w:type="gramEnd"/>
      <w:r>
        <w:rPr>
          <w:spacing w:val="2"/>
        </w:rPr>
        <w:t>:</w:t>
      </w:r>
    </w:p>
    <w:p w:rsidR="00760E39" w:rsidRDefault="00760E39" w:rsidP="00760E39">
      <w:pPr>
        <w:shd w:val="clear" w:color="auto" w:fill="FFFFFF"/>
        <w:spacing w:line="285" w:lineRule="atLeast"/>
        <w:jc w:val="both"/>
        <w:textAlignment w:val="baseline"/>
        <w:rPr>
          <w:spacing w:val="2"/>
        </w:rPr>
      </w:pPr>
      <w:r>
        <w:rPr>
          <w:spacing w:val="2"/>
        </w:rPr>
        <w:t xml:space="preserve">          - факт предоставления недостоверных сведений, содержащиеся в документах, представленных заявителем в соответствии с условиями настоящей конкурсной документации; </w:t>
      </w:r>
    </w:p>
    <w:p w:rsidR="00760E39" w:rsidRDefault="00760E39" w:rsidP="00760E39">
      <w:pPr>
        <w:shd w:val="clear" w:color="auto" w:fill="FFFFFF"/>
        <w:spacing w:line="285" w:lineRule="atLeast"/>
        <w:jc w:val="both"/>
        <w:textAlignment w:val="baseline"/>
        <w:rPr>
          <w:spacing w:val="2"/>
        </w:rPr>
      </w:pPr>
      <w:r>
        <w:rPr>
          <w:spacing w:val="2"/>
        </w:rPr>
        <w:t xml:space="preserve">         - факт проведения ликвидации заявителя - юридического лица или принятия арбитражным судом решения о признании заявителя - юридического лица, индивидуального предпринимателя банкротом и об открытии конкурсного производства; </w:t>
      </w:r>
    </w:p>
    <w:p w:rsidR="00760E39" w:rsidRDefault="00760E39" w:rsidP="00760E39">
      <w:pPr>
        <w:shd w:val="clear" w:color="auto" w:fill="FFFFFF"/>
        <w:spacing w:line="285" w:lineRule="atLeast"/>
        <w:jc w:val="both"/>
        <w:textAlignment w:val="baseline"/>
        <w:rPr>
          <w:spacing w:val="2"/>
        </w:rPr>
      </w:pPr>
      <w:r>
        <w:rPr>
          <w:spacing w:val="2"/>
        </w:rPr>
        <w:t xml:space="preserve">         - факт приостановления деятельности такого претендента в порядке, предусмотренном </w:t>
      </w:r>
      <w:hyperlink r:id="rId7" w:history="1">
        <w:r>
          <w:rPr>
            <w:rStyle w:val="a3"/>
            <w:spacing w:val="2"/>
          </w:rPr>
          <w:t>Кодексом Российской Федерации об административных правонарушениях</w:t>
        </w:r>
      </w:hyperlink>
      <w:r>
        <w:rPr>
          <w:spacing w:val="2"/>
        </w:rPr>
        <w:t xml:space="preserve">; </w:t>
      </w:r>
    </w:p>
    <w:p w:rsidR="00760E39" w:rsidRDefault="00760E39" w:rsidP="00760E39">
      <w:pPr>
        <w:shd w:val="clear" w:color="auto" w:fill="FFFFFF"/>
        <w:spacing w:line="285" w:lineRule="atLeast"/>
        <w:jc w:val="both"/>
        <w:textAlignment w:val="baseline"/>
        <w:rPr>
          <w:spacing w:val="2"/>
        </w:rPr>
      </w:pPr>
      <w:r>
        <w:rPr>
          <w:spacing w:val="2"/>
        </w:rPr>
        <w:t xml:space="preserve">        - факт наличия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p w:rsidR="00760E39" w:rsidRDefault="00760E39" w:rsidP="00760E39">
      <w:pPr>
        <w:shd w:val="clear" w:color="auto" w:fill="FFFFFF"/>
        <w:spacing w:line="285" w:lineRule="atLeast"/>
        <w:jc w:val="both"/>
        <w:textAlignment w:val="baseline"/>
        <w:rPr>
          <w:spacing w:val="2"/>
        </w:rPr>
      </w:pPr>
      <w:r>
        <w:rPr>
          <w:spacing w:val="2"/>
        </w:rPr>
        <w:t xml:space="preserve">      7.3. </w:t>
      </w:r>
      <w:proofErr w:type="gramStart"/>
      <w:r>
        <w:rPr>
          <w:spacing w:val="2"/>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его участником Конкурса или об отказе в допуске к участию в Конкурсе, а также оформляется протокол рассмотрения заявок на участие в Конкурсе, который подписывается всеми присутствующими на заседании членами Конкурсной комиссии в день окончания рассмотрения заявок на</w:t>
      </w:r>
      <w:proofErr w:type="gramEnd"/>
      <w:r>
        <w:rPr>
          <w:spacing w:val="2"/>
        </w:rPr>
        <w:t xml:space="preserve"> участие в Конкурсе.</w:t>
      </w:r>
    </w:p>
    <w:p w:rsidR="00760E39" w:rsidRDefault="00760E39" w:rsidP="00760E39">
      <w:pPr>
        <w:shd w:val="clear" w:color="auto" w:fill="FFFFFF"/>
        <w:spacing w:line="285" w:lineRule="atLeast"/>
        <w:jc w:val="both"/>
        <w:textAlignment w:val="baseline"/>
        <w:rPr>
          <w:spacing w:val="2"/>
        </w:rPr>
      </w:pPr>
      <w:r>
        <w:rPr>
          <w:spacing w:val="2"/>
        </w:rPr>
        <w:t xml:space="preserve">          7.4. </w:t>
      </w:r>
      <w:proofErr w:type="gramStart"/>
      <w:r>
        <w:rPr>
          <w:spacing w:val="2"/>
        </w:rPr>
        <w:t>В случае если на основании результатов рассмотрения заявок на участие 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w:t>
      </w:r>
      <w:proofErr w:type="gramEnd"/>
    </w:p>
    <w:p w:rsidR="00760E39" w:rsidRDefault="00760E39" w:rsidP="00760E39">
      <w:pPr>
        <w:shd w:val="clear" w:color="auto" w:fill="FFFFFF"/>
        <w:spacing w:line="285" w:lineRule="atLeast"/>
        <w:jc w:val="both"/>
        <w:textAlignment w:val="baseline"/>
        <w:rPr>
          <w:lang w:eastAsia="en-US"/>
        </w:rPr>
      </w:pPr>
      <w:r>
        <w:rPr>
          <w:spacing w:val="2"/>
        </w:rPr>
        <w:t xml:space="preserve">         7.5. </w:t>
      </w:r>
      <w:proofErr w:type="gramStart"/>
      <w:r>
        <w:rPr>
          <w:spacing w:val="2"/>
        </w:rPr>
        <w:t xml:space="preserve">В случае если Конкурс признан несостоявшимся и только один заявитель, подавший заявку на участие в Конкурсе, признан участником Конкурса, Заказчик Конкурса </w:t>
      </w:r>
      <w:r>
        <w:rPr>
          <w:b/>
          <w:spacing w:val="2"/>
        </w:rPr>
        <w:t>в течение десяти дней со дня</w:t>
      </w:r>
      <w:r>
        <w:rPr>
          <w:spacing w:val="2"/>
        </w:rPr>
        <w:t xml:space="preserve"> подписания протокола рассмотрения заявок на участие в Конкурсе, присваивает указанному участнику Конкурса статус специализированной организации по вопросам похоронного дела на территории </w:t>
      </w:r>
      <w:proofErr w:type="spellStart"/>
      <w:r w:rsidR="003D2FC4">
        <w:rPr>
          <w:spacing w:val="2"/>
        </w:rPr>
        <w:t>Усть-Бакчарского</w:t>
      </w:r>
      <w:proofErr w:type="spellEnd"/>
      <w:r>
        <w:rPr>
          <w:spacing w:val="2"/>
        </w:rPr>
        <w:t xml:space="preserve"> сельского поселения.</w:t>
      </w:r>
      <w:proofErr w:type="gramEnd"/>
      <w:r>
        <w:rPr>
          <w:spacing w:val="2"/>
        </w:rPr>
        <w:t xml:space="preserve"> Такой участник </w:t>
      </w:r>
      <w:r>
        <w:t xml:space="preserve">не вправе отказаться от заключения Контракта. </w:t>
      </w:r>
      <w:r>
        <w:rPr>
          <w:spacing w:val="2"/>
        </w:rPr>
        <w:br/>
        <w:t xml:space="preserve">        7.6. В случае если Конкурс признан несостоявшимся и статус специализированной организации по вопросам похоронного дела на территории </w:t>
      </w:r>
      <w:proofErr w:type="spellStart"/>
      <w:r w:rsidR="003D2FC4">
        <w:rPr>
          <w:spacing w:val="2"/>
        </w:rPr>
        <w:t>Усть-Бакчарского</w:t>
      </w:r>
      <w:proofErr w:type="spellEnd"/>
      <w:r>
        <w:rPr>
          <w:spacing w:val="2"/>
        </w:rPr>
        <w:t xml:space="preserve"> сельского поселения не присвоен, Заказчик Конкурса вправе объявить о проведении повторного Конкурса.</w:t>
      </w:r>
    </w:p>
    <w:p w:rsidR="00760E39" w:rsidRDefault="00760E39" w:rsidP="00760E39">
      <w:pPr>
        <w:shd w:val="clear" w:color="auto" w:fill="FFFFFF"/>
        <w:spacing w:line="285" w:lineRule="atLeast"/>
        <w:jc w:val="both"/>
        <w:textAlignment w:val="baseline"/>
        <w:rPr>
          <w:lang w:eastAsia="en-US"/>
        </w:rPr>
      </w:pPr>
    </w:p>
    <w:p w:rsidR="00760E39" w:rsidRDefault="00760E39" w:rsidP="00760E39">
      <w:pPr>
        <w:shd w:val="clear" w:color="auto" w:fill="FFFFFF"/>
        <w:spacing w:line="285" w:lineRule="atLeast"/>
        <w:jc w:val="center"/>
        <w:textAlignment w:val="baseline"/>
        <w:rPr>
          <w:b/>
          <w:spacing w:val="2"/>
        </w:rPr>
      </w:pPr>
      <w:r>
        <w:rPr>
          <w:b/>
          <w:spacing w:val="2"/>
        </w:rPr>
        <w:t xml:space="preserve">8.  Оценка и сопоставление заявок на участие в Конкурсе. </w:t>
      </w:r>
    </w:p>
    <w:p w:rsidR="00760E39" w:rsidRDefault="00760E39" w:rsidP="00760E39">
      <w:pPr>
        <w:shd w:val="clear" w:color="auto" w:fill="FFFFFF"/>
        <w:spacing w:line="285" w:lineRule="atLeast"/>
        <w:jc w:val="center"/>
        <w:textAlignment w:val="baseline"/>
        <w:rPr>
          <w:b/>
          <w:spacing w:val="2"/>
        </w:rPr>
      </w:pPr>
      <w:r>
        <w:rPr>
          <w:b/>
          <w:spacing w:val="2"/>
        </w:rPr>
        <w:t xml:space="preserve">Присвоение статуса специализированной организации. </w:t>
      </w:r>
    </w:p>
    <w:p w:rsidR="00760E39" w:rsidRDefault="00760E39" w:rsidP="00760E39">
      <w:pPr>
        <w:shd w:val="clear" w:color="auto" w:fill="FFFFFF"/>
        <w:spacing w:line="285" w:lineRule="atLeast"/>
        <w:jc w:val="center"/>
        <w:textAlignment w:val="baseline"/>
        <w:rPr>
          <w:lang w:eastAsia="en-US"/>
        </w:rPr>
      </w:pPr>
      <w:r>
        <w:rPr>
          <w:b/>
          <w:spacing w:val="2"/>
        </w:rPr>
        <w:t>Заключение контракта.</w:t>
      </w:r>
    </w:p>
    <w:p w:rsidR="00760E39" w:rsidRDefault="00760E39" w:rsidP="00760E39">
      <w:pPr>
        <w:shd w:val="clear" w:color="auto" w:fill="FFFFFF"/>
        <w:spacing w:line="285" w:lineRule="atLeast"/>
        <w:jc w:val="center"/>
        <w:textAlignment w:val="baseline"/>
        <w:rPr>
          <w:lang w:eastAsia="en-US"/>
        </w:rPr>
      </w:pPr>
    </w:p>
    <w:p w:rsidR="00760E39" w:rsidRDefault="00760E39" w:rsidP="00760E39">
      <w:pPr>
        <w:shd w:val="clear" w:color="auto" w:fill="FFFFFF"/>
        <w:spacing w:line="285" w:lineRule="atLeast"/>
        <w:jc w:val="both"/>
        <w:textAlignment w:val="baseline"/>
        <w:rPr>
          <w:lang w:eastAsia="en-US"/>
        </w:rPr>
      </w:pPr>
      <w:r>
        <w:rPr>
          <w:lang w:eastAsia="en-US"/>
        </w:rPr>
        <w:t xml:space="preserve">      </w:t>
      </w:r>
      <w:r>
        <w:rPr>
          <w:spacing w:val="2"/>
        </w:rPr>
        <w:t>8.1. Конкурсная комиссия осуществляет оценку и сопоставление заявок на участие в Конкурсе в соответствии с критериями оценки заявок (Приложение 8) в целях выявления лучших условий, предложенных в заявках участников.</w:t>
      </w:r>
    </w:p>
    <w:p w:rsidR="00760E39" w:rsidRDefault="00760E39" w:rsidP="00760E39">
      <w:pPr>
        <w:shd w:val="clear" w:color="auto" w:fill="FFFFFF"/>
        <w:spacing w:line="285" w:lineRule="atLeast"/>
        <w:jc w:val="both"/>
        <w:textAlignment w:val="baseline"/>
        <w:rPr>
          <w:lang w:eastAsia="en-US"/>
        </w:rPr>
      </w:pPr>
      <w:r>
        <w:rPr>
          <w:lang w:eastAsia="en-US"/>
        </w:rPr>
        <w:t xml:space="preserve">      8</w:t>
      </w:r>
      <w:r>
        <w:rPr>
          <w:spacing w:val="2"/>
        </w:rPr>
        <w:t>.2. По каждому критерию оценки каждым членом Конкурсной комиссии выставляется количество баллов в пределах, предусмотренных по данному критерию, исходя из представленных участниками Конкурса сведений. Итоговое количество баллов определяется суммированием.</w:t>
      </w:r>
    </w:p>
    <w:p w:rsidR="00760E39" w:rsidRDefault="00760E39" w:rsidP="00760E39">
      <w:pPr>
        <w:shd w:val="clear" w:color="auto" w:fill="FFFFFF"/>
        <w:spacing w:line="285" w:lineRule="atLeast"/>
        <w:jc w:val="both"/>
        <w:textAlignment w:val="baseline"/>
        <w:rPr>
          <w:lang w:eastAsia="en-US"/>
        </w:rPr>
      </w:pPr>
      <w:r>
        <w:rPr>
          <w:lang w:eastAsia="en-US"/>
        </w:rPr>
        <w:lastRenderedPageBreak/>
        <w:t xml:space="preserve">      8.</w:t>
      </w:r>
      <w:r>
        <w:rPr>
          <w:spacing w:val="2"/>
        </w:rPr>
        <w:t>3. Победителем признается участник Конкурса, который предложил лучшие условия исполнения обязанностей специализированной службы и набрал наибольшее количество баллов.</w:t>
      </w:r>
    </w:p>
    <w:p w:rsidR="00760E39" w:rsidRDefault="00760E39" w:rsidP="00760E39">
      <w:pPr>
        <w:jc w:val="both"/>
        <w:rPr>
          <w:spacing w:val="2"/>
        </w:rPr>
      </w:pPr>
      <w:r>
        <w:rPr>
          <w:spacing w:val="2"/>
        </w:rPr>
        <w:t xml:space="preserve">     8.4. В случае получения участниками Конкурса одинакового количества баллов победителем признается участник ранее других представивший заявку.</w:t>
      </w:r>
    </w:p>
    <w:p w:rsidR="00760E39" w:rsidRDefault="00760E39" w:rsidP="00760E39">
      <w:pPr>
        <w:jc w:val="both"/>
        <w:rPr>
          <w:spacing w:val="2"/>
        </w:rPr>
      </w:pPr>
      <w:r>
        <w:rPr>
          <w:spacing w:val="2"/>
        </w:rPr>
        <w:t xml:space="preserve">      8.5. Представители участников Конкурса не вправе присутствовать при оценке и сопоставлении заявок.</w:t>
      </w:r>
    </w:p>
    <w:p w:rsidR="00760E39" w:rsidRDefault="00760E39" w:rsidP="00760E39">
      <w:pPr>
        <w:jc w:val="both"/>
        <w:rPr>
          <w:spacing w:val="2"/>
        </w:rPr>
      </w:pPr>
      <w:r>
        <w:rPr>
          <w:spacing w:val="2"/>
        </w:rPr>
        <w:t xml:space="preserve">       8.6. Конкурсная комиссия ведет протокол оценки и сопоставления заявок на участие в Конкурсе, который подписывается всеми присутствующими членами комиссии не позднее дня, следующего за днем окончания проведения оценки и сопоставления заявок. Протокол составляется в двух экземплярах, один из которых хранится у Заказчика. Указанный протокол размещается на официальном сайте муниципального образования «</w:t>
      </w:r>
      <w:proofErr w:type="spellStart"/>
      <w:r w:rsidR="003D2FC4">
        <w:rPr>
          <w:spacing w:val="2"/>
        </w:rPr>
        <w:t>Усть-Бакчарское</w:t>
      </w:r>
      <w:proofErr w:type="spellEnd"/>
      <w:r w:rsidR="003D2FC4">
        <w:rPr>
          <w:spacing w:val="2"/>
        </w:rPr>
        <w:t xml:space="preserve"> </w:t>
      </w:r>
      <w:r>
        <w:rPr>
          <w:spacing w:val="2"/>
        </w:rPr>
        <w:t xml:space="preserve"> сельское поселение в течение двух рабочих дней с момента его подписания.</w:t>
      </w:r>
    </w:p>
    <w:p w:rsidR="00760E39" w:rsidRDefault="00760E39" w:rsidP="00760E39">
      <w:pPr>
        <w:jc w:val="both"/>
        <w:rPr>
          <w:lang w:eastAsia="en-US"/>
        </w:rPr>
      </w:pPr>
      <w:r>
        <w:t xml:space="preserve">         8.7. 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       </w:t>
      </w:r>
    </w:p>
    <w:p w:rsidR="00760E39" w:rsidRDefault="00760E39" w:rsidP="00760E39">
      <w:pPr>
        <w:jc w:val="both"/>
        <w:rPr>
          <w:rFonts w:ascii="Calibri" w:hAnsi="Calibri"/>
        </w:rPr>
      </w:pPr>
      <w:r>
        <w:t xml:space="preserve">     </w:t>
      </w:r>
      <w:r>
        <w:rPr>
          <w:spacing w:val="2"/>
        </w:rPr>
        <w:t xml:space="preserve">   8.8. </w:t>
      </w:r>
      <w:r>
        <w:t>О результатах конкурса комиссия информирует участников Конкурса в письменной форме в течение 3 рабочих дней  со дня принятия решения о результатах конкурса путем направления заказного письма с уведомлением о вручении или иным доступным способом.</w:t>
      </w:r>
    </w:p>
    <w:p w:rsidR="00760E39" w:rsidRDefault="00760E39" w:rsidP="00760E39">
      <w:pPr>
        <w:jc w:val="both"/>
        <w:rPr>
          <w:color w:val="0000FF"/>
        </w:rPr>
      </w:pPr>
      <w:r>
        <w:rPr>
          <w:color w:val="0000FF"/>
        </w:rPr>
        <w:t xml:space="preserve">      </w:t>
      </w:r>
      <w:r>
        <w:rPr>
          <w:spacing w:val="2"/>
        </w:rPr>
        <w:t xml:space="preserve">    8.9. Участник, ставший победителем Конкурса, постановлением Администрации </w:t>
      </w:r>
      <w:proofErr w:type="spellStart"/>
      <w:r w:rsidR="003D2FC4">
        <w:rPr>
          <w:spacing w:val="2"/>
        </w:rPr>
        <w:t>Усть-Бакчарского</w:t>
      </w:r>
      <w:proofErr w:type="spellEnd"/>
      <w:r>
        <w:rPr>
          <w:spacing w:val="2"/>
        </w:rPr>
        <w:t xml:space="preserve"> сельского поселения наделяется статусом специализированной службы по вопросам похоронного дела на территории </w:t>
      </w:r>
      <w:proofErr w:type="spellStart"/>
      <w:r w:rsidR="003D2FC4">
        <w:rPr>
          <w:spacing w:val="2"/>
        </w:rPr>
        <w:t>Усть-Бакчарского</w:t>
      </w:r>
      <w:proofErr w:type="spellEnd"/>
      <w:r>
        <w:rPr>
          <w:spacing w:val="2"/>
        </w:rPr>
        <w:t xml:space="preserve"> сельского поселения. Постановление оформляется в течение пяти рабочих дней со дня подписания протокола оценки и сопоставления заявок на участие в Конкурсе.</w:t>
      </w:r>
    </w:p>
    <w:p w:rsidR="00760E39" w:rsidRDefault="00760E39" w:rsidP="00760E39">
      <w:pPr>
        <w:jc w:val="both"/>
        <w:rPr>
          <w:spacing w:val="2"/>
        </w:rPr>
      </w:pPr>
      <w:r>
        <w:rPr>
          <w:spacing w:val="2"/>
        </w:rPr>
        <w:t xml:space="preserve">         8.10. Заказчик передает победителю Конкурса один экземпляр постановления Администрации </w:t>
      </w:r>
      <w:proofErr w:type="spellStart"/>
      <w:r w:rsidR="003D2FC4">
        <w:rPr>
          <w:spacing w:val="2"/>
        </w:rPr>
        <w:t>Усть-Бакчарского</w:t>
      </w:r>
      <w:proofErr w:type="spellEnd"/>
      <w:r>
        <w:rPr>
          <w:spacing w:val="2"/>
        </w:rPr>
        <w:t xml:space="preserve"> сельского поселения о присвоении победителю Конкурса статуса специализированной службы по вопросам похоронного дела на территории </w:t>
      </w:r>
      <w:proofErr w:type="spellStart"/>
      <w:r w:rsidR="003D2FC4">
        <w:rPr>
          <w:spacing w:val="2"/>
        </w:rPr>
        <w:t>Усть-Бакчарского</w:t>
      </w:r>
      <w:proofErr w:type="spellEnd"/>
      <w:r>
        <w:rPr>
          <w:spacing w:val="2"/>
        </w:rPr>
        <w:t xml:space="preserve"> сельского поселения.</w:t>
      </w:r>
    </w:p>
    <w:p w:rsidR="00760E39" w:rsidRDefault="00760E39" w:rsidP="00760E39">
      <w:pPr>
        <w:jc w:val="both"/>
      </w:pPr>
      <w:r>
        <w:rPr>
          <w:spacing w:val="2"/>
        </w:rPr>
        <w:t xml:space="preserve">          8.11.</w:t>
      </w:r>
      <w:r>
        <w:t xml:space="preserve">    В течение десяти дней, со дня принятия конкурсной Комиссией решения о выборе специализированной организации, победитель конкурса обязан подписать Контракт и представить все экземпляры контракта заказчику. </w:t>
      </w:r>
    </w:p>
    <w:p w:rsidR="00760E39" w:rsidRDefault="00760E39" w:rsidP="00760E39">
      <w:pPr>
        <w:jc w:val="both"/>
        <w:rPr>
          <w:spacing w:val="2"/>
        </w:rPr>
      </w:pPr>
      <w:r>
        <w:t xml:space="preserve">        </w:t>
      </w:r>
      <w:proofErr w:type="gramStart"/>
      <w:r>
        <w:rPr>
          <w:spacing w:val="2"/>
        </w:rPr>
        <w:t xml:space="preserve">В случае отказа или уклонения победителя Конкурса от подписания Контракта на оказание услуг по погребению в течение десяти дней со дня вручения ему  Контракта, Заказчик </w:t>
      </w:r>
      <w:r>
        <w:t xml:space="preserve">вправе обратиться в суд с иском о возмещении убытков, причиненных уклонением от заключения Контракта, либо заключить Контракт </w:t>
      </w:r>
      <w:r>
        <w:rPr>
          <w:spacing w:val="2"/>
        </w:rPr>
        <w:t>с участником Конкурса, следующим по количеству набранных баллов за победителем.</w:t>
      </w:r>
      <w:proofErr w:type="gramEnd"/>
    </w:p>
    <w:p w:rsidR="00760E39" w:rsidRDefault="00760E39" w:rsidP="00760E39">
      <w:pPr>
        <w:tabs>
          <w:tab w:val="left" w:pos="426"/>
        </w:tabs>
        <w:autoSpaceDE w:val="0"/>
        <w:autoSpaceDN w:val="0"/>
        <w:adjustRightInd w:val="0"/>
        <w:jc w:val="both"/>
        <w:rPr>
          <w:lang w:eastAsia="en-US"/>
        </w:rPr>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tabs>
          <w:tab w:val="left" w:pos="426"/>
        </w:tabs>
        <w:autoSpaceDE w:val="0"/>
        <w:autoSpaceDN w:val="0"/>
        <w:adjustRightInd w:val="0"/>
        <w:jc w:val="both"/>
      </w:pPr>
    </w:p>
    <w:p w:rsidR="00760E39" w:rsidRDefault="00760E39" w:rsidP="00760E39">
      <w:pPr>
        <w:pStyle w:val="1"/>
        <w:tabs>
          <w:tab w:val="left" w:pos="426"/>
        </w:tabs>
        <w:spacing w:after="0" w:line="240" w:lineRule="auto"/>
        <w:ind w:left="0"/>
        <w:jc w:val="both"/>
        <w:rPr>
          <w:rFonts w:ascii="Times New Roman" w:hAnsi="Times New Roman"/>
          <w:sz w:val="24"/>
          <w:szCs w:val="24"/>
        </w:rPr>
      </w:pPr>
    </w:p>
    <w:p w:rsidR="00760E39" w:rsidRDefault="00760E39" w:rsidP="00760E39">
      <w:pPr>
        <w:autoSpaceDE w:val="0"/>
        <w:autoSpaceDN w:val="0"/>
        <w:adjustRightInd w:val="0"/>
        <w:jc w:val="right"/>
        <w:outlineLvl w:val="0"/>
        <w:rPr>
          <w:sz w:val="20"/>
          <w:szCs w:val="20"/>
        </w:rPr>
      </w:pPr>
      <w:r>
        <w:rPr>
          <w:sz w:val="20"/>
          <w:szCs w:val="20"/>
        </w:rPr>
        <w:t>Приложение 1</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center"/>
        <w:rPr>
          <w:b/>
        </w:rPr>
      </w:pPr>
      <w:r>
        <w:rPr>
          <w:b/>
        </w:rPr>
        <w:t>ТЕХНИЧЕСКОЕ ЗАДАНИЕ</w:t>
      </w:r>
    </w:p>
    <w:p w:rsidR="00760E39" w:rsidRDefault="00760E39" w:rsidP="00760E39">
      <w:pPr>
        <w:autoSpaceDE w:val="0"/>
        <w:autoSpaceDN w:val="0"/>
        <w:adjustRightInd w:val="0"/>
        <w:jc w:val="center"/>
        <w:rPr>
          <w:b/>
          <w:sz w:val="20"/>
          <w:szCs w:val="20"/>
        </w:rPr>
      </w:pPr>
    </w:p>
    <w:tbl>
      <w:tblPr>
        <w:tblW w:w="0" w:type="auto"/>
        <w:tblCellMar>
          <w:left w:w="0" w:type="dxa"/>
          <w:right w:w="0" w:type="dxa"/>
        </w:tblCellMar>
        <w:tblLook w:val="00A0" w:firstRow="1" w:lastRow="0" w:firstColumn="1" w:lastColumn="0" w:noHBand="0" w:noVBand="0"/>
      </w:tblPr>
      <w:tblGrid>
        <w:gridCol w:w="3088"/>
        <w:gridCol w:w="6565"/>
      </w:tblGrid>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Наименование пункта</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Пояснения</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Предмет Конкурса</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 xml:space="preserve">Отбор специализированной организации  по вопросам похоронного дела на территории </w:t>
            </w:r>
            <w:proofErr w:type="spellStart"/>
            <w:r w:rsidR="003D2FC4">
              <w:rPr>
                <w:sz w:val="22"/>
                <w:szCs w:val="22"/>
              </w:rPr>
              <w:t>Усть-Бакчарского</w:t>
            </w:r>
            <w:proofErr w:type="spellEnd"/>
            <w:r>
              <w:rPr>
                <w:sz w:val="22"/>
                <w:szCs w:val="22"/>
              </w:rPr>
              <w:t xml:space="preserve"> сельского поселения</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Место выполнения работ (оказания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Территория муниципального образования «</w:t>
            </w:r>
            <w:proofErr w:type="spellStart"/>
            <w:r w:rsidR="003D2FC4">
              <w:rPr>
                <w:sz w:val="22"/>
                <w:szCs w:val="22"/>
              </w:rPr>
              <w:t>Усть-Бакчарское</w:t>
            </w:r>
            <w:proofErr w:type="spellEnd"/>
            <w:r w:rsidR="003D2FC4">
              <w:rPr>
                <w:sz w:val="22"/>
                <w:szCs w:val="22"/>
              </w:rPr>
              <w:t xml:space="preserve"> </w:t>
            </w:r>
            <w:r>
              <w:rPr>
                <w:sz w:val="22"/>
                <w:szCs w:val="22"/>
              </w:rPr>
              <w:t xml:space="preserve"> сельское поселение»</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Сроки выполнения работ (оказания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В течение пяти лет с момента заключения договора на оказание услуг</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Нормативно-правовые основания деятельности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При выполнении работ (оказании услуг) специализированная служба руководствуется:</w:t>
            </w:r>
          </w:p>
          <w:p w:rsidR="00760E39" w:rsidRDefault="00760E39">
            <w:pPr>
              <w:spacing w:line="285" w:lineRule="atLeast"/>
              <w:jc w:val="both"/>
              <w:textAlignment w:val="baseline"/>
            </w:pPr>
            <w:r>
              <w:rPr>
                <w:sz w:val="22"/>
                <w:szCs w:val="22"/>
              </w:rPr>
              <w:t>- </w:t>
            </w:r>
            <w:hyperlink r:id="rId8" w:history="1">
              <w:r>
                <w:rPr>
                  <w:rStyle w:val="a3"/>
                  <w:sz w:val="22"/>
                  <w:szCs w:val="22"/>
                </w:rPr>
                <w:t>Федеральным законом от 12 января 1996 года № 8-ФЗ «О погребении и похоронном деле</w:t>
              </w:r>
            </w:hyperlink>
            <w:r>
              <w:rPr>
                <w:sz w:val="22"/>
                <w:szCs w:val="22"/>
              </w:rPr>
              <w:t>»;</w:t>
            </w:r>
          </w:p>
          <w:p w:rsidR="00760E39" w:rsidRDefault="00760E39">
            <w:pPr>
              <w:spacing w:line="285" w:lineRule="atLeast"/>
              <w:jc w:val="both"/>
              <w:textAlignment w:val="baseline"/>
            </w:pPr>
            <w:r>
              <w:rPr>
                <w:sz w:val="22"/>
                <w:szCs w:val="22"/>
              </w:rPr>
              <w:t>- </w:t>
            </w:r>
            <w:hyperlink r:id="rId9" w:history="1">
              <w:r>
                <w:rPr>
                  <w:rStyle w:val="a3"/>
                  <w:sz w:val="22"/>
                  <w:szCs w:val="22"/>
                </w:rPr>
                <w:t>Правилами бытового обслуживания населения в Российской Федерации</w:t>
              </w:r>
            </w:hyperlink>
            <w:r>
              <w:rPr>
                <w:sz w:val="22"/>
                <w:szCs w:val="22"/>
              </w:rPr>
              <w:t>, утвержденными </w:t>
            </w:r>
            <w:hyperlink r:id="rId10" w:history="1">
              <w:r>
                <w:rPr>
                  <w:rStyle w:val="a3"/>
                  <w:sz w:val="22"/>
                  <w:szCs w:val="22"/>
                </w:rPr>
                <w:t>Постановлением Правительства Российской Федерации от 15.08.1997 № 1025</w:t>
              </w:r>
            </w:hyperlink>
            <w:r>
              <w:rPr>
                <w:sz w:val="22"/>
                <w:szCs w:val="22"/>
              </w:rPr>
              <w:t>;</w:t>
            </w:r>
          </w:p>
          <w:p w:rsidR="00760E39" w:rsidRDefault="00760E39">
            <w:pPr>
              <w:spacing w:line="285" w:lineRule="atLeast"/>
              <w:jc w:val="both"/>
              <w:textAlignment w:val="baseline"/>
            </w:pPr>
            <w:r>
              <w:rPr>
                <w:sz w:val="22"/>
                <w:szCs w:val="22"/>
              </w:rPr>
              <w:t>- СанПиН 2.1.2882-11 «Гигиенические требования к размещению, устройству и содержанию кладбищ, зданий и сооружений похоронного назначения»</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Требования к выполнению работ (оказанию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1. Для выполнения работ (оказания услуг) специализированной службе необходимо иметь:</w:t>
            </w:r>
          </w:p>
          <w:p w:rsidR="00760E39" w:rsidRDefault="00760E39">
            <w:pPr>
              <w:spacing w:line="285" w:lineRule="atLeast"/>
              <w:jc w:val="both"/>
              <w:textAlignment w:val="baseline"/>
            </w:pPr>
            <w:r>
              <w:rPr>
                <w:sz w:val="22"/>
                <w:szCs w:val="22"/>
              </w:rPr>
              <w:t>- специализированный транспорт для предоставления услуг по захоронению;</w:t>
            </w:r>
            <w:r>
              <w:rPr>
                <w:sz w:val="22"/>
                <w:szCs w:val="22"/>
              </w:rPr>
              <w:br/>
              <w:t>- персонал для оказания услуг;</w:t>
            </w:r>
          </w:p>
          <w:p w:rsidR="00760E39" w:rsidRDefault="00760E39">
            <w:pPr>
              <w:spacing w:line="285" w:lineRule="atLeast"/>
              <w:jc w:val="both"/>
              <w:textAlignment w:val="baseline"/>
            </w:pPr>
            <w:r>
              <w:rPr>
                <w:sz w:val="22"/>
                <w:szCs w:val="22"/>
              </w:rPr>
              <w:t>- помещение для приема заявок;</w:t>
            </w:r>
          </w:p>
          <w:p w:rsidR="00760E39" w:rsidRDefault="00760E39">
            <w:pPr>
              <w:spacing w:line="285" w:lineRule="atLeast"/>
              <w:jc w:val="both"/>
              <w:textAlignment w:val="baseline"/>
            </w:pPr>
            <w:r>
              <w:rPr>
                <w:sz w:val="22"/>
                <w:szCs w:val="22"/>
              </w:rPr>
              <w:t>- наличие телефонной связи для приема заявок;</w:t>
            </w:r>
          </w:p>
          <w:p w:rsidR="00760E39" w:rsidRDefault="00760E39">
            <w:pPr>
              <w:spacing w:line="285" w:lineRule="atLeast"/>
              <w:jc w:val="both"/>
              <w:textAlignment w:val="baseline"/>
            </w:pPr>
            <w:r>
              <w:rPr>
                <w:sz w:val="22"/>
                <w:szCs w:val="22"/>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60E39" w:rsidRDefault="00760E39">
            <w:pPr>
              <w:spacing w:line="285" w:lineRule="atLeast"/>
              <w:jc w:val="both"/>
              <w:textAlignment w:val="baseline"/>
            </w:pPr>
            <w:r>
              <w:rPr>
                <w:sz w:val="22"/>
                <w:szCs w:val="22"/>
              </w:rPr>
              <w:t xml:space="preserve">        2. Знать основы похоронного дела и владеть навыками ведения документации, установленной нормативными актами</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Объемы выполняемых работ (оказываемых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Pr>
                <w:sz w:val="22"/>
                <w:szCs w:val="22"/>
              </w:rPr>
              <w:t>Организация, осуществляющая погребение умерших, обязана обеспечить предоставление гарантированного перечня услуг по погребению умерших в соответствии со ст. 9 </w:t>
            </w:r>
            <w:r>
              <w:rPr>
                <w:sz w:val="22"/>
                <w:szCs w:val="22"/>
                <w:u w:val="single"/>
              </w:rPr>
              <w:t xml:space="preserve">Федерального закона </w:t>
            </w:r>
            <w:r>
              <w:rPr>
                <w:sz w:val="22"/>
                <w:szCs w:val="22"/>
              </w:rPr>
              <w:t xml:space="preserve">от 12 января 1996 года № 8-ФЗ «О погребении и </w:t>
            </w:r>
            <w:r>
              <w:rPr>
                <w:sz w:val="22"/>
                <w:szCs w:val="22"/>
              </w:rPr>
              <w:lastRenderedPageBreak/>
              <w:t>похоронном деле», включающего в себя:</w:t>
            </w:r>
            <w:proofErr w:type="gramEnd"/>
          </w:p>
          <w:p w:rsidR="00760E39" w:rsidRDefault="00760E39">
            <w:pPr>
              <w:spacing w:line="285" w:lineRule="atLeast"/>
              <w:jc w:val="both"/>
              <w:textAlignment w:val="baseline"/>
            </w:pPr>
            <w:r>
              <w:rPr>
                <w:sz w:val="22"/>
                <w:szCs w:val="22"/>
              </w:rPr>
              <w:t>- оформление документов, необходимых для погребения: получение свидетельства о смерти, справки № 33;</w:t>
            </w:r>
          </w:p>
          <w:p w:rsidR="00760E39" w:rsidRDefault="00760E39">
            <w:pPr>
              <w:spacing w:line="285" w:lineRule="atLeast"/>
              <w:jc w:val="both"/>
              <w:textAlignment w:val="baseline"/>
            </w:pPr>
            <w:r>
              <w:rPr>
                <w:sz w:val="22"/>
                <w:szCs w:val="22"/>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 строганный, изготовленный из пиломатериалов или комбинированного материала (из древесноволокнистых плит и пиломатериалов)); </w:t>
            </w:r>
          </w:p>
          <w:p w:rsidR="00760E39" w:rsidRDefault="00760E39">
            <w:pPr>
              <w:spacing w:line="285" w:lineRule="atLeast"/>
              <w:jc w:val="both"/>
              <w:textAlignment w:val="baseline"/>
            </w:pPr>
            <w:r>
              <w:rPr>
                <w:sz w:val="22"/>
                <w:szCs w:val="22"/>
              </w:rPr>
              <w:t xml:space="preserve">- табличка металлическая с указанием фамилии, имени, отчества, даты рождения, даты смерти; </w:t>
            </w:r>
          </w:p>
          <w:p w:rsidR="00760E39" w:rsidRDefault="00760E39">
            <w:pPr>
              <w:spacing w:line="285" w:lineRule="atLeast"/>
              <w:jc w:val="both"/>
              <w:textAlignment w:val="baseline"/>
            </w:pPr>
            <w:r>
              <w:rPr>
                <w:sz w:val="22"/>
                <w:szCs w:val="22"/>
              </w:rPr>
              <w:t>- стойка металлическая;</w:t>
            </w:r>
          </w:p>
          <w:p w:rsidR="00760E39" w:rsidRDefault="00760E39">
            <w:pPr>
              <w:spacing w:line="285" w:lineRule="atLeast"/>
              <w:jc w:val="both"/>
              <w:textAlignment w:val="baseline"/>
            </w:pPr>
            <w:r>
              <w:rPr>
                <w:sz w:val="22"/>
                <w:szCs w:val="22"/>
              </w:rPr>
              <w:t xml:space="preserve">- погрузка гроба в транспортное средство, доставка в пределах </w:t>
            </w:r>
            <w:proofErr w:type="spellStart"/>
            <w:r w:rsidR="003D2FC4">
              <w:rPr>
                <w:sz w:val="22"/>
                <w:szCs w:val="22"/>
              </w:rPr>
              <w:t>Усть-Бакчарского</w:t>
            </w:r>
            <w:proofErr w:type="spellEnd"/>
            <w:r>
              <w:rPr>
                <w:sz w:val="22"/>
                <w:szCs w:val="22"/>
              </w:rPr>
              <w:t xml:space="preserve"> сельского поселения, выгрузка гроба в месте нахождения умершего;</w:t>
            </w:r>
          </w:p>
          <w:p w:rsidR="00760E39" w:rsidRDefault="00760E39">
            <w:pPr>
              <w:spacing w:line="285" w:lineRule="atLeast"/>
              <w:jc w:val="both"/>
              <w:textAlignment w:val="baseline"/>
            </w:pPr>
            <w:r>
              <w:rPr>
                <w:sz w:val="22"/>
                <w:szCs w:val="22"/>
              </w:rPr>
              <w:t xml:space="preserve">- перевозка тела (останков) умершего на кладбище: транспортировка тела (останков) умершего от места его нахождения на кладбище в пределах </w:t>
            </w:r>
            <w:proofErr w:type="spellStart"/>
            <w:r w:rsidR="003D2FC4">
              <w:rPr>
                <w:sz w:val="22"/>
                <w:szCs w:val="22"/>
              </w:rPr>
              <w:t>Усть-Бакчарского</w:t>
            </w:r>
            <w:proofErr w:type="spellEnd"/>
            <w:r>
              <w:rPr>
                <w:sz w:val="22"/>
                <w:szCs w:val="22"/>
              </w:rPr>
              <w:t xml:space="preserve"> сельского поселения без дополнительных остановок и заездов по какой-либо необходимости и сопровождающих лиц;</w:t>
            </w:r>
          </w:p>
          <w:p w:rsidR="00760E39" w:rsidRDefault="00760E39">
            <w:pPr>
              <w:spacing w:line="285" w:lineRule="atLeast"/>
              <w:jc w:val="both"/>
              <w:textAlignment w:val="baseline"/>
            </w:pPr>
            <w:r>
              <w:rPr>
                <w:sz w:val="22"/>
                <w:szCs w:val="22"/>
              </w:rPr>
              <w:t>- погребение: рытье могилы, забивание крышки гроба, опускание его в могилу, устройство холма и установка надгробного знака.</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- 2. </w:t>
            </w:r>
            <w:proofErr w:type="gramStart"/>
            <w:r>
              <w:rPr>
                <w:sz w:val="22"/>
                <w:szCs w:val="22"/>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r>
              <w:rPr>
                <w:sz w:val="22"/>
                <w:szCs w:val="22"/>
              </w:rPr>
              <w:br/>
            </w:r>
            <w:proofErr w:type="gramStart"/>
            <w:r>
              <w:rPr>
                <w:sz w:val="22"/>
                <w:szCs w:val="22"/>
              </w:rPr>
              <w:t>Организация, осуществляющая погребение умерших, обязана обеспечить предоставление гарантированного перечня услуг по погребению в соответствии со ст. 12 </w:t>
            </w:r>
            <w:r>
              <w:rPr>
                <w:sz w:val="22"/>
                <w:szCs w:val="22"/>
                <w:u w:val="single"/>
              </w:rPr>
              <w:t xml:space="preserve">«Федерального закона от 12 </w:t>
            </w:r>
            <w:r>
              <w:rPr>
                <w:sz w:val="22"/>
                <w:szCs w:val="22"/>
              </w:rPr>
              <w:t>января 1996 года № 8-ФЗ «О погребении и похоронном деле», включающего в себя:</w:t>
            </w:r>
            <w:proofErr w:type="gramEnd"/>
          </w:p>
          <w:p w:rsidR="00760E39" w:rsidRDefault="00760E39">
            <w:pPr>
              <w:spacing w:line="285" w:lineRule="atLeast"/>
              <w:jc w:val="both"/>
              <w:textAlignment w:val="baseline"/>
            </w:pPr>
            <w:r>
              <w:rPr>
                <w:sz w:val="22"/>
                <w:szCs w:val="22"/>
              </w:rPr>
              <w:t>- оформление документов, необходимых для погребения;</w:t>
            </w:r>
          </w:p>
          <w:p w:rsidR="00760E39" w:rsidRDefault="00760E39">
            <w:pPr>
              <w:spacing w:line="285" w:lineRule="atLeast"/>
              <w:jc w:val="both"/>
              <w:textAlignment w:val="baseline"/>
            </w:pPr>
            <w:r>
              <w:rPr>
                <w:sz w:val="22"/>
                <w:szCs w:val="22"/>
              </w:rPr>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Pr>
                <w:sz w:val="22"/>
                <w:szCs w:val="22"/>
              </w:rPr>
              <w:t>в</w:t>
            </w:r>
            <w:proofErr w:type="gramEnd"/>
            <w:r>
              <w:rPr>
                <w:sz w:val="22"/>
                <w:szCs w:val="22"/>
              </w:rPr>
              <w:t xml:space="preserve"> мешок-эвакуатор;</w:t>
            </w:r>
          </w:p>
          <w:p w:rsidR="00760E39" w:rsidRDefault="00760E39">
            <w:pPr>
              <w:spacing w:line="285" w:lineRule="atLeast"/>
              <w:jc w:val="both"/>
              <w:textAlignment w:val="baseline"/>
            </w:pPr>
            <w:proofErr w:type="gramStart"/>
            <w:r>
              <w:rPr>
                <w:sz w:val="22"/>
                <w:szCs w:val="22"/>
              </w:rP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 строганный, изготовленный из пиломатериалов или комбинированного материала (из древесноволокнистых плит и пиломатериалов);</w:t>
            </w:r>
            <w:proofErr w:type="gramEnd"/>
          </w:p>
          <w:p w:rsidR="00760E39" w:rsidRDefault="00760E39">
            <w:pPr>
              <w:spacing w:line="285" w:lineRule="atLeast"/>
              <w:jc w:val="both"/>
              <w:textAlignment w:val="baseline"/>
            </w:pPr>
            <w:r>
              <w:rPr>
                <w:sz w:val="22"/>
                <w:szCs w:val="22"/>
              </w:rPr>
              <w:t xml:space="preserve">- табличка металлическая с указанием фамилии, имени, отчества, даты рождения, даты смерти; </w:t>
            </w:r>
          </w:p>
          <w:p w:rsidR="00760E39" w:rsidRDefault="00760E39">
            <w:pPr>
              <w:spacing w:line="285" w:lineRule="atLeast"/>
              <w:jc w:val="both"/>
              <w:textAlignment w:val="baseline"/>
            </w:pPr>
            <w:r>
              <w:rPr>
                <w:sz w:val="22"/>
                <w:szCs w:val="22"/>
              </w:rPr>
              <w:t xml:space="preserve">- стойка металлическая; </w:t>
            </w:r>
          </w:p>
          <w:p w:rsidR="00760E39" w:rsidRDefault="00760E39">
            <w:pPr>
              <w:spacing w:line="285" w:lineRule="atLeast"/>
              <w:jc w:val="both"/>
              <w:textAlignment w:val="baseline"/>
              <w:rPr>
                <w:rFonts w:ascii="Calibri" w:hAnsi="Calibri"/>
                <w:lang w:eastAsia="en-US"/>
              </w:rPr>
            </w:pPr>
            <w:r>
              <w:rPr>
                <w:sz w:val="22"/>
                <w:szCs w:val="22"/>
              </w:rPr>
              <w:t xml:space="preserve">- погрузка гроба в транспортное средство; доставка в пределах </w:t>
            </w:r>
            <w:proofErr w:type="spellStart"/>
            <w:r w:rsidR="003D2FC4">
              <w:rPr>
                <w:sz w:val="22"/>
                <w:szCs w:val="22"/>
              </w:rPr>
              <w:lastRenderedPageBreak/>
              <w:t>Усть-Бакчарского</w:t>
            </w:r>
            <w:proofErr w:type="spellEnd"/>
            <w:r>
              <w:rPr>
                <w:sz w:val="22"/>
                <w:szCs w:val="22"/>
              </w:rPr>
              <w:t xml:space="preserve"> поселения, выгрузка гроба в месте нахождения умершего; </w:t>
            </w:r>
          </w:p>
          <w:p w:rsidR="00760E39" w:rsidRDefault="00760E39">
            <w:pPr>
              <w:spacing w:line="285" w:lineRule="atLeast"/>
              <w:jc w:val="both"/>
              <w:textAlignment w:val="baseline"/>
            </w:pPr>
            <w:r>
              <w:rPr>
                <w:sz w:val="22"/>
                <w:szCs w:val="22"/>
              </w:rPr>
              <w:t>- перевозка тела (останков) умершего на кладбище: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p>
          <w:p w:rsidR="00760E39" w:rsidRDefault="00760E39">
            <w:pPr>
              <w:spacing w:line="285" w:lineRule="atLeast"/>
              <w:jc w:val="both"/>
              <w:textAlignment w:val="baseline"/>
            </w:pPr>
            <w:r>
              <w:rPr>
                <w:sz w:val="22"/>
                <w:szCs w:val="22"/>
              </w:rPr>
              <w:t>- погребение: рытье могилы, забивание крышки гроба, опускание его в могилу, устройство холма и установка надгробного знака.</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lastRenderedPageBreak/>
              <w:t>Ответственность за ненадлежащее выполнение работ (оказание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Стоимость услуг, предоставляемых согласно гарантированному перечню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w:t>
            </w:r>
            <w:proofErr w:type="gramStart"/>
            <w:r>
              <w:rPr>
                <w:sz w:val="22"/>
                <w:szCs w:val="22"/>
              </w:rPr>
              <w:t xml:space="preserve">1.Стоимость услуг, предоставляемых согласно гарантированному перечню услуг по погребению, определяется Администрацией </w:t>
            </w:r>
            <w:proofErr w:type="spellStart"/>
            <w:r w:rsidR="003D2FC4">
              <w:rPr>
                <w:sz w:val="22"/>
                <w:szCs w:val="22"/>
              </w:rPr>
              <w:t>Усть-Бакчарского</w:t>
            </w:r>
            <w:proofErr w:type="spellEnd"/>
            <w:r>
              <w:rPr>
                <w:sz w:val="22"/>
                <w:szCs w:val="22"/>
              </w:rPr>
              <w:t xml:space="preserve"> сельского поселения по согласованию с отделением Пенсионного фонда РФ по Томской области,  Томским региональным отделением Фонда социального страхования Российской Федерации и Региональной энергетической комиссией Томской области и возмещается специализированной службе по вопросам похоронного дела в порядке, установленном ст. 9, ст. 12 Федерального закона от 12 января 1996</w:t>
            </w:r>
            <w:proofErr w:type="gramEnd"/>
            <w:r>
              <w:rPr>
                <w:sz w:val="22"/>
                <w:szCs w:val="22"/>
              </w:rPr>
              <w:t xml:space="preserve"> года № 8-ФЗ «О погребении и похоронном деле».</w:t>
            </w:r>
            <w:r>
              <w:rPr>
                <w:sz w:val="22"/>
                <w:szCs w:val="22"/>
              </w:rPr>
              <w:br/>
              <w:t xml:space="preserve">         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Pr>
                <w:sz w:val="22"/>
                <w:szCs w:val="22"/>
              </w:rPr>
              <w:t>дств бл</w:t>
            </w:r>
            <w:proofErr w:type="gramEnd"/>
            <w:r>
              <w:rPr>
                <w:sz w:val="22"/>
                <w:szCs w:val="22"/>
              </w:rPr>
              <w:t>изких родственников, законного представителя умершего или иного лица, взявшего на себя обязанность осуществить погребение умершего.</w:t>
            </w:r>
            <w:r>
              <w:rPr>
                <w:sz w:val="22"/>
                <w:szCs w:val="22"/>
              </w:rPr>
              <w:br/>
              <w:t xml:space="preserve">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w:t>
            </w:r>
          </w:p>
          <w:p w:rsidR="00760E39" w:rsidRDefault="00760E39">
            <w:pPr>
              <w:spacing w:line="285" w:lineRule="atLeast"/>
              <w:jc w:val="both"/>
              <w:textAlignment w:val="baseline"/>
            </w:pPr>
            <w:r>
              <w:rPr>
                <w:sz w:val="22"/>
                <w:szCs w:val="22"/>
              </w:rPr>
              <w:t xml:space="preserve">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760E39" w:rsidRDefault="00760E39">
            <w:pPr>
              <w:spacing w:line="285" w:lineRule="atLeast"/>
              <w:jc w:val="both"/>
              <w:textAlignment w:val="baseline"/>
            </w:pPr>
          </w:p>
        </w:tc>
      </w:tr>
    </w:tbl>
    <w:p w:rsidR="00760E39" w:rsidRDefault="00760E39" w:rsidP="00760E39">
      <w:pPr>
        <w:autoSpaceDE w:val="0"/>
        <w:autoSpaceDN w:val="0"/>
        <w:adjustRightInd w:val="0"/>
        <w:rPr>
          <w:sz w:val="22"/>
          <w:szCs w:val="22"/>
        </w:rPr>
      </w:pPr>
    </w:p>
    <w:p w:rsidR="00760E39" w:rsidRDefault="00760E39" w:rsidP="00760E39">
      <w:pPr>
        <w:autoSpaceDE w:val="0"/>
        <w:autoSpaceDN w:val="0"/>
        <w:adjustRightInd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outlineLvl w:val="0"/>
        <w:rPr>
          <w:sz w:val="20"/>
          <w:szCs w:val="20"/>
        </w:rPr>
      </w:pPr>
    </w:p>
    <w:p w:rsidR="00760E39" w:rsidRDefault="00760E39" w:rsidP="00760E39">
      <w:pPr>
        <w:autoSpaceDE w:val="0"/>
        <w:autoSpaceDN w:val="0"/>
        <w:adjustRightInd w:val="0"/>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2</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2"/>
          <w:szCs w:val="22"/>
        </w:rPr>
      </w:pPr>
      <w:r>
        <w:t xml:space="preserve">                                                                    Председателю конкурсной Комиссии по выбору </w:t>
      </w:r>
    </w:p>
    <w:p w:rsidR="00760E39" w:rsidRDefault="00760E39" w:rsidP="00760E39">
      <w:pPr>
        <w:autoSpaceDE w:val="0"/>
        <w:autoSpaceDN w:val="0"/>
        <w:adjustRightInd w:val="0"/>
        <w:jc w:val="right"/>
      </w:pPr>
      <w:r>
        <w:t xml:space="preserve">специализированной организации по оказанию услуг, </w:t>
      </w:r>
    </w:p>
    <w:p w:rsidR="00760E39" w:rsidRDefault="00760E39" w:rsidP="00760E39">
      <w:pPr>
        <w:autoSpaceDE w:val="0"/>
        <w:autoSpaceDN w:val="0"/>
        <w:adjustRightInd w:val="0"/>
        <w:jc w:val="right"/>
      </w:pPr>
      <w: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t xml:space="preserve">по погребению на территории </w:t>
      </w:r>
      <w:proofErr w:type="spellStart"/>
      <w:r w:rsidR="003D2FC4">
        <w:t>Усть-Бакчарского</w:t>
      </w:r>
      <w:proofErr w:type="spellEnd"/>
      <w:r>
        <w:t xml:space="preserve"> сельского поселения</w:t>
      </w:r>
    </w:p>
    <w:p w:rsidR="00760E39" w:rsidRDefault="00760E39" w:rsidP="00760E39">
      <w:pPr>
        <w:jc w:val="right"/>
        <w:rPr>
          <w:sz w:val="22"/>
          <w:szCs w:val="22"/>
        </w:rPr>
      </w:pPr>
    </w:p>
    <w:p w:rsidR="00760E39" w:rsidRDefault="00760E39" w:rsidP="00760E39">
      <w:pPr>
        <w:jc w:val="right"/>
      </w:pPr>
      <w:r>
        <w:t xml:space="preserve">                                                           от ________________________________________</w:t>
      </w:r>
    </w:p>
    <w:p w:rsidR="00760E39" w:rsidRDefault="00760E39" w:rsidP="00760E39">
      <w:pPr>
        <w:jc w:val="right"/>
      </w:pPr>
      <w:r>
        <w:t>________________________________________</w:t>
      </w:r>
    </w:p>
    <w:p w:rsidR="00760E39" w:rsidRDefault="00760E39" w:rsidP="00760E39">
      <w:pPr>
        <w:jc w:val="both"/>
      </w:pPr>
    </w:p>
    <w:p w:rsidR="00760E39" w:rsidRDefault="00760E39" w:rsidP="00760E39">
      <w:pPr>
        <w:jc w:val="center"/>
        <w:rPr>
          <w:b/>
        </w:rPr>
      </w:pPr>
      <w:r>
        <w:rPr>
          <w:b/>
        </w:rPr>
        <w:t>ЗАЯВКА</w:t>
      </w:r>
    </w:p>
    <w:p w:rsidR="00760E39" w:rsidRDefault="00760E39" w:rsidP="00760E39">
      <w:pPr>
        <w:jc w:val="center"/>
        <w:rPr>
          <w:b/>
        </w:rPr>
      </w:pPr>
      <w:r>
        <w:rPr>
          <w:b/>
        </w:rPr>
        <w:t xml:space="preserve">на участие в открытом конкурсе по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rPr>
          <w:b/>
        </w:rPr>
        <w:t>Усть-Бакчарского</w:t>
      </w:r>
      <w:proofErr w:type="spellEnd"/>
      <w:r>
        <w:rPr>
          <w:b/>
        </w:rPr>
        <w:t xml:space="preserve"> сельского поселения</w:t>
      </w:r>
    </w:p>
    <w:p w:rsidR="00760E39" w:rsidRDefault="00760E39" w:rsidP="00760E39">
      <w:pPr>
        <w:spacing w:before="100" w:beforeAutospacing="1" w:after="100" w:afterAutospacing="1"/>
        <w:jc w:val="both"/>
      </w:pPr>
      <w:r>
        <w:br/>
        <w:t xml:space="preserve">    1. Изучив конкурсную документацию и объявление  </w:t>
      </w:r>
      <w:proofErr w:type="gramStart"/>
      <w:r>
        <w:t>о проведении открытого конкурса по выбору специализированной организации по оказанию услуг по вопросам похоронного дела на территории</w:t>
      </w:r>
      <w:proofErr w:type="gramEnd"/>
      <w:r>
        <w:t xml:space="preserve"> </w:t>
      </w:r>
      <w:proofErr w:type="spellStart"/>
      <w:r w:rsidR="003D2FC4">
        <w:t>Усть-Бакчарского</w:t>
      </w:r>
      <w:proofErr w:type="spellEnd"/>
      <w:r>
        <w:t xml:space="preserve"> сельского поселения, а также применимое к данному Конкурсу законодательство и нормативно-правовые акты________________________________________________________________________</w:t>
      </w:r>
    </w:p>
    <w:p w:rsidR="00760E39" w:rsidRDefault="00760E39" w:rsidP="00760E39">
      <w:pPr>
        <w:spacing w:before="100" w:beforeAutospacing="1" w:after="100" w:afterAutospacing="1"/>
        <w:jc w:val="both"/>
        <w:rPr>
          <w:spacing w:val="2"/>
          <w:sz w:val="20"/>
          <w:szCs w:val="20"/>
        </w:rPr>
      </w:pPr>
      <w:r>
        <w:t>_____________________________________________________________________________</w:t>
      </w:r>
      <w:r>
        <w:br/>
        <w:t xml:space="preserve">     </w:t>
      </w:r>
      <w:r>
        <w:rPr>
          <w:spacing w:val="2"/>
          <w:sz w:val="20"/>
          <w:szCs w:val="20"/>
        </w:rPr>
        <w:t xml:space="preserve"> (полное и сокращенное наименование организации-заявителя и ее организационно-правовая форма)</w:t>
      </w:r>
    </w:p>
    <w:p w:rsidR="00760E39" w:rsidRDefault="00760E39" w:rsidP="00760E39">
      <w:pPr>
        <w:spacing w:before="100" w:beforeAutospacing="1" w:after="100" w:afterAutospacing="1"/>
        <w:jc w:val="both"/>
        <w:rPr>
          <w:sz w:val="20"/>
          <w:szCs w:val="20"/>
        </w:rPr>
      </w:pPr>
      <w:r>
        <w:t>в лице________________________________________________________________________</w:t>
      </w:r>
      <w:r>
        <w:br/>
      </w:r>
      <w:r>
        <w:rPr>
          <w:sz w:val="18"/>
          <w:szCs w:val="18"/>
        </w:rPr>
        <w:t>                        (</w:t>
      </w:r>
      <w:r>
        <w:rPr>
          <w:sz w:val="20"/>
          <w:szCs w:val="20"/>
        </w:rPr>
        <w:t>наименование должности руководителя заявителя - юридического лица, его Ф.И.О. полностью)</w:t>
      </w:r>
    </w:p>
    <w:p w:rsidR="00760E39" w:rsidRDefault="00760E39" w:rsidP="00760E39">
      <w:pPr>
        <w:spacing w:before="100" w:beforeAutospacing="1" w:after="100" w:afterAutospacing="1"/>
        <w:jc w:val="both"/>
      </w:pPr>
      <w:r>
        <w:t>сообщает  о  согласии  участвовать  в  Конкурсе  на условиях, установленных</w:t>
      </w:r>
      <w:r>
        <w:br/>
        <w:t>конкурсной документацией, и направляет настоящую заявку.</w:t>
      </w:r>
    </w:p>
    <w:p w:rsidR="00760E39" w:rsidRDefault="00760E39" w:rsidP="00760E39">
      <w:pPr>
        <w:spacing w:before="100" w:beforeAutospacing="1" w:after="100" w:afterAutospacing="1"/>
        <w:jc w:val="center"/>
        <w:rPr>
          <w:sz w:val="20"/>
          <w:szCs w:val="20"/>
        </w:rPr>
      </w:pPr>
      <w:r>
        <w:t>2.___________________________________________________________________________</w:t>
      </w:r>
      <w:r>
        <w:br/>
      </w:r>
      <w:r>
        <w:rPr>
          <w:sz w:val="20"/>
          <w:szCs w:val="20"/>
        </w:rPr>
        <w:t>             (наименование заявителя)</w:t>
      </w:r>
    </w:p>
    <w:p w:rsidR="00760E39" w:rsidRDefault="00760E39" w:rsidP="00760E39">
      <w:pPr>
        <w:spacing w:before="100" w:beforeAutospacing="1" w:after="100" w:afterAutospacing="1"/>
        <w:jc w:val="both"/>
        <w:rPr>
          <w:sz w:val="20"/>
          <w:szCs w:val="20"/>
        </w:rPr>
      </w:pPr>
      <w:r>
        <w:t>сообщает   о   своем  согласии  оказывать  услуги  по  погребению  согласно</w:t>
      </w:r>
      <w:r>
        <w:br/>
        <w:t>гарантированному  перечню услуг и перечню услуг, оказываемых при погребении</w:t>
      </w:r>
      <w:r>
        <w:br/>
        <w:t>умерших   (погибших),  не  имеющих  супруга,  близких  родственников,  иных</w:t>
      </w:r>
      <w:r>
        <w:br/>
        <w:t>родственников  либо  законного представителя умершего или при невозможности</w:t>
      </w:r>
      <w:r>
        <w:br/>
        <w:t>осуществить  ими  погребение.  Если  предложения,  изложенные  нами,  будут</w:t>
      </w:r>
      <w:r>
        <w:br/>
        <w:t>приняты,______________________________________________________________________</w:t>
      </w:r>
      <w:r>
        <w:br/>
      </w:r>
      <w:r>
        <w:rPr>
          <w:sz w:val="20"/>
          <w:szCs w:val="20"/>
        </w:rPr>
        <w:t>                                                                           (наименование заявителя)</w:t>
      </w:r>
    </w:p>
    <w:p w:rsidR="00760E39" w:rsidRDefault="00760E39" w:rsidP="00760E39">
      <w:pPr>
        <w:spacing w:before="100" w:beforeAutospacing="1" w:after="100" w:afterAutospacing="1"/>
        <w:jc w:val="both"/>
      </w:pPr>
      <w:r>
        <w:t>берет  на  себя  обязательство  по  оказанию  услуг  в  полном  объеме  и в</w:t>
      </w:r>
      <w:r>
        <w:br/>
        <w:t>соответствии с требованиями конкурсной документации.</w:t>
      </w:r>
    </w:p>
    <w:p w:rsidR="00760E39" w:rsidRDefault="00760E39" w:rsidP="00760E39">
      <w:pPr>
        <w:spacing w:before="100" w:beforeAutospacing="1" w:after="100" w:afterAutospacing="1"/>
        <w:jc w:val="both"/>
        <w:rPr>
          <w:sz w:val="20"/>
          <w:szCs w:val="20"/>
        </w:rPr>
      </w:pPr>
      <w:r>
        <w:lastRenderedPageBreak/>
        <w:br/>
        <w:t xml:space="preserve">    3. Сообщаем, что ___________________________________________________________                                                                                          </w:t>
      </w:r>
      <w:r>
        <w:rPr>
          <w:sz w:val="20"/>
          <w:szCs w:val="20"/>
        </w:rPr>
        <w:t>(наименование заявителя)</w:t>
      </w:r>
    </w:p>
    <w:p w:rsidR="00760E39" w:rsidRDefault="00760E39" w:rsidP="00760E39">
      <w:pPr>
        <w:spacing w:before="100" w:beforeAutospacing="1" w:after="100" w:afterAutospacing="1"/>
        <w:jc w:val="both"/>
      </w:pPr>
      <w:r>
        <w:t>не находится в стадии проведения ликвидации юридического лица и в отношении</w:t>
      </w:r>
      <w:r>
        <w:br/>
        <w:t>него  отсутствует  решение  арбитражного  суда  о  признании  банкротом или</w:t>
      </w:r>
      <w:r>
        <w:br/>
        <w:t>открытии  конкурсного  производства,  наша деятельность не приостановлена в</w:t>
      </w:r>
      <w:r>
        <w:br/>
        <w:t>порядке,  предусмотренном Кодексом Российской Федерации об административных</w:t>
      </w:r>
      <w:r>
        <w:br/>
        <w:t>правонарушениях, на день рассмотрения заявки на участие в Конкурсе.</w:t>
      </w:r>
      <w:r>
        <w:br/>
        <w:t>    4. Сообщаем, что у ____________________________________________________</w:t>
      </w:r>
      <w:r>
        <w:br/>
        <w:t>                                                                      </w:t>
      </w:r>
      <w:r>
        <w:rPr>
          <w:sz w:val="20"/>
          <w:szCs w:val="20"/>
        </w:rPr>
        <w:t>(наименование заявителя)</w:t>
      </w:r>
    </w:p>
    <w:p w:rsidR="00760E39" w:rsidRDefault="00760E39" w:rsidP="00760E39">
      <w:pPr>
        <w:spacing w:before="100" w:beforeAutospacing="1" w:after="100" w:afterAutospacing="1"/>
        <w:jc w:val="both"/>
      </w:pPr>
      <w:r>
        <w:t>отсутствует   задолженность   по   начисленным   налогам,   сборам  и  иным</w:t>
      </w:r>
      <w:r>
        <w:br/>
        <w:t>обязательным   платежам   в   бюджеты  любого  уровня  или  государственные</w:t>
      </w:r>
      <w:r>
        <w:br/>
        <w:t>внебюджетные фонды за прошедший календарный год и по состоянию на последнюю</w:t>
      </w:r>
      <w:r>
        <w:br/>
        <w:t>отчетную дату.</w:t>
      </w:r>
    </w:p>
    <w:p w:rsidR="00760E39" w:rsidRDefault="00760E39" w:rsidP="00760E39">
      <w:pPr>
        <w:spacing w:before="100" w:beforeAutospacing="1" w:after="100" w:afterAutospacing="1"/>
        <w:jc w:val="both"/>
      </w:pPr>
      <w:r>
        <w:t xml:space="preserve">       5. </w:t>
      </w:r>
      <w:proofErr w:type="gramStart"/>
      <w:r>
        <w:t>Настоящим  гарантируем  достоверность  представленной  нами в заявке</w:t>
      </w:r>
      <w:r>
        <w:br/>
        <w:t>информации  и  подтверждаем  право  комиссии,  не противоречащее требованию</w:t>
      </w:r>
      <w:r>
        <w:br/>
        <w:t>формирования  равных  для  всех  участников конкурса условий, запрашивать у</w:t>
      </w:r>
      <w:r>
        <w:br/>
        <w:t>нас,  в  уполномоченных  органах  власти  и  у  упомянутых  в  нашей заявке</w:t>
      </w:r>
      <w:r>
        <w:br/>
        <w:t>юридических  и  физических лиц информацию, уточняющую представленные нами в</w:t>
      </w:r>
      <w:r>
        <w:br/>
        <w:t>ней сведения.</w:t>
      </w:r>
      <w:proofErr w:type="gramEnd"/>
    </w:p>
    <w:p w:rsidR="00760E39" w:rsidRDefault="00760E39" w:rsidP="00760E39">
      <w:pPr>
        <w:spacing w:before="100" w:beforeAutospacing="1" w:after="100" w:afterAutospacing="1"/>
        <w:jc w:val="both"/>
      </w:pPr>
      <w:r>
        <w:t xml:space="preserve">        6. Настоящая  заявка  действительна  в  течение всего  срока проведения</w:t>
      </w:r>
      <w:r>
        <w:br/>
        <w:t>процедуры Конкурса и до его завершения.</w:t>
      </w:r>
    </w:p>
    <w:p w:rsidR="00760E39" w:rsidRDefault="00760E39" w:rsidP="00760E39">
      <w:pPr>
        <w:spacing w:before="100" w:beforeAutospacing="1" w:after="100" w:afterAutospacing="1"/>
        <w:jc w:val="both"/>
      </w:pPr>
      <w:r>
        <w:t xml:space="preserve">       7. Сообщаем,   что  для  оперативного  уведомления   нас   по  вопросам</w:t>
      </w:r>
      <w:r>
        <w:br/>
        <w:t>организационного  характера  и взаимодействия с уполномоченным органом нами</w:t>
      </w:r>
      <w:r>
        <w:br/>
      </w:r>
      <w:proofErr w:type="gramStart"/>
      <w:r>
        <w:t>уполномочен</w:t>
      </w:r>
      <w:proofErr w:type="gramEnd"/>
      <w:r>
        <w:t>__________________________________________________________________</w:t>
      </w:r>
      <w:r>
        <w:br/>
      </w:r>
      <w:r>
        <w:rPr>
          <w:sz w:val="20"/>
          <w:szCs w:val="20"/>
        </w:rPr>
        <w:t>                                                       (контактная информация уполномоченного лица)</w:t>
      </w:r>
    </w:p>
    <w:p w:rsidR="00760E39" w:rsidRDefault="00760E39" w:rsidP="00760E39">
      <w:pPr>
        <w:spacing w:before="100" w:beforeAutospacing="1" w:after="100" w:afterAutospacing="1"/>
        <w:jc w:val="both"/>
      </w:pPr>
      <w:r>
        <w:t xml:space="preserve">         Все   сведения   о   проведении  Конкурса  просим  сообщать  указанному</w:t>
      </w:r>
      <w:r>
        <w:br/>
        <w:t>уполномоченному лицу.</w:t>
      </w:r>
    </w:p>
    <w:p w:rsidR="00760E39" w:rsidRDefault="00760E39" w:rsidP="00760E39">
      <w:pPr>
        <w:spacing w:before="100" w:beforeAutospacing="1" w:after="100" w:afterAutospacing="1"/>
        <w:jc w:val="both"/>
      </w:pPr>
      <w:r>
        <w:t xml:space="preserve">         8. Юридический и фактический адреса и место регистрации, телефон, факс, электронная почта:____________________________________________________________</w:t>
      </w:r>
    </w:p>
    <w:p w:rsidR="00760E39" w:rsidRDefault="00760E39" w:rsidP="00760E39">
      <w:pPr>
        <w:spacing w:before="100" w:beforeAutospacing="1" w:after="100" w:afterAutospacing="1"/>
        <w:jc w:val="both"/>
      </w:pPr>
      <w:r>
        <w:t>_____________________________________________________________________________</w:t>
      </w:r>
    </w:p>
    <w:p w:rsidR="00760E39" w:rsidRDefault="00760E39" w:rsidP="00760E39">
      <w:pPr>
        <w:spacing w:before="100" w:beforeAutospacing="1" w:after="100" w:afterAutospacing="1"/>
        <w:jc w:val="both"/>
      </w:pPr>
      <w:r>
        <w:t>банковские реквизиты:________________________________________________________</w:t>
      </w:r>
    </w:p>
    <w:p w:rsidR="00760E39" w:rsidRDefault="00760E39" w:rsidP="00760E39">
      <w:pPr>
        <w:spacing w:before="100" w:beforeAutospacing="1" w:after="100" w:afterAutospacing="1"/>
        <w:jc w:val="both"/>
      </w:pPr>
      <w:r>
        <w:t>_____________________________________________________________________________</w:t>
      </w:r>
    </w:p>
    <w:p w:rsidR="00760E39" w:rsidRDefault="00760E39" w:rsidP="00760E39">
      <w:pPr>
        <w:numPr>
          <w:ilvl w:val="0"/>
          <w:numId w:val="1"/>
        </w:numPr>
        <w:spacing w:before="100" w:beforeAutospacing="1" w:after="100" w:afterAutospacing="1"/>
        <w:jc w:val="both"/>
      </w:pPr>
      <w:r>
        <w:t>Корреспонденцию в наш адрес просим направлять по адресу ________________</w:t>
      </w:r>
    </w:p>
    <w:p w:rsidR="00760E39" w:rsidRDefault="00760E39" w:rsidP="00760E39">
      <w:pPr>
        <w:spacing w:before="100" w:beforeAutospacing="1" w:after="100" w:afterAutospacing="1"/>
        <w:ind w:left="300"/>
        <w:jc w:val="both"/>
      </w:pPr>
      <w:r>
        <w:t>___________________________________________________________________________</w:t>
      </w:r>
    </w:p>
    <w:p w:rsidR="00760E39" w:rsidRDefault="00760E39" w:rsidP="00760E39">
      <w:pPr>
        <w:numPr>
          <w:ilvl w:val="0"/>
          <w:numId w:val="1"/>
        </w:numPr>
        <w:jc w:val="both"/>
      </w:pPr>
      <w:r>
        <w:t>К настоящей заявке прилагаются документы согласно описи на ____ стр.</w:t>
      </w:r>
    </w:p>
    <w:p w:rsidR="00760E39" w:rsidRDefault="00760E39" w:rsidP="00760E39">
      <w:pPr>
        <w:ind w:left="300"/>
        <w:jc w:val="both"/>
        <w:rPr>
          <w:sz w:val="22"/>
          <w:szCs w:val="22"/>
          <w:lang w:eastAsia="en-US"/>
        </w:rPr>
      </w:pPr>
    </w:p>
    <w:p w:rsidR="00760E39" w:rsidRDefault="00760E39" w:rsidP="00760E39">
      <w:pPr>
        <w:jc w:val="both"/>
      </w:pPr>
      <w:r>
        <w:t>_____________________________________________________________________________</w:t>
      </w:r>
    </w:p>
    <w:p w:rsidR="00760E39" w:rsidRDefault="00760E39" w:rsidP="00760E39">
      <w:pPr>
        <w:jc w:val="both"/>
      </w:pPr>
      <w:r>
        <w:t xml:space="preserve">  М.П.                                               </w:t>
      </w:r>
      <w:r>
        <w:rPr>
          <w:sz w:val="20"/>
          <w:szCs w:val="20"/>
        </w:rPr>
        <w:t>(должность, Ф.И.О, подпись руководителя)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3</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pPr>
      <w:r>
        <w:t xml:space="preserve">                                                                </w:t>
      </w:r>
    </w:p>
    <w:p w:rsidR="00760E39" w:rsidRDefault="00760E39" w:rsidP="00760E39">
      <w:pPr>
        <w:autoSpaceDE w:val="0"/>
        <w:autoSpaceDN w:val="0"/>
        <w:adjustRightInd w:val="0"/>
        <w:jc w:val="right"/>
      </w:pPr>
    </w:p>
    <w:p w:rsidR="00760E39" w:rsidRDefault="00760E39" w:rsidP="00760E39">
      <w:pPr>
        <w:autoSpaceDE w:val="0"/>
        <w:autoSpaceDN w:val="0"/>
        <w:adjustRightInd w:val="0"/>
        <w:jc w:val="right"/>
        <w:rPr>
          <w:sz w:val="22"/>
          <w:szCs w:val="22"/>
        </w:rPr>
      </w:pPr>
      <w:r>
        <w:t xml:space="preserve">    Председателю конкурсной Комиссии по выбору </w:t>
      </w:r>
    </w:p>
    <w:p w:rsidR="00760E39" w:rsidRDefault="00760E39" w:rsidP="00760E39">
      <w:pPr>
        <w:autoSpaceDE w:val="0"/>
        <w:autoSpaceDN w:val="0"/>
        <w:adjustRightInd w:val="0"/>
        <w:jc w:val="right"/>
      </w:pPr>
      <w:r>
        <w:t xml:space="preserve">специализированной организации по оказанию услуг, </w:t>
      </w:r>
    </w:p>
    <w:p w:rsidR="00760E39" w:rsidRDefault="00760E39" w:rsidP="00760E39">
      <w:pPr>
        <w:autoSpaceDE w:val="0"/>
        <w:autoSpaceDN w:val="0"/>
        <w:adjustRightInd w:val="0"/>
        <w:jc w:val="right"/>
      </w:pPr>
      <w: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t xml:space="preserve">по погребению на территории </w:t>
      </w:r>
      <w:proofErr w:type="spellStart"/>
      <w:r w:rsidR="003D2FC4">
        <w:t>Усть-Бакчарского</w:t>
      </w:r>
      <w:proofErr w:type="spellEnd"/>
      <w:r>
        <w:t xml:space="preserve"> сельского поселения</w:t>
      </w:r>
    </w:p>
    <w:p w:rsidR="00760E39" w:rsidRDefault="00760E39" w:rsidP="00760E39">
      <w:pPr>
        <w:jc w:val="both"/>
        <w:rPr>
          <w:sz w:val="22"/>
          <w:szCs w:val="22"/>
        </w:rPr>
      </w:pPr>
    </w:p>
    <w:p w:rsidR="00760E39" w:rsidRDefault="00760E39" w:rsidP="00760E39">
      <w:pPr>
        <w:rPr>
          <w:b/>
        </w:rPr>
      </w:pPr>
    </w:p>
    <w:p w:rsidR="00760E39" w:rsidRDefault="00760E39" w:rsidP="00760E39">
      <w:pPr>
        <w:jc w:val="center"/>
        <w:rPr>
          <w:b/>
        </w:rPr>
      </w:pPr>
      <w:r>
        <w:rPr>
          <w:b/>
        </w:rPr>
        <w:t>КОНКУРСНОЕ ПРЕДЛОЖЕНИЕ</w:t>
      </w:r>
    </w:p>
    <w:p w:rsidR="00760E39" w:rsidRDefault="00760E39" w:rsidP="00760E39">
      <w:pPr>
        <w:jc w:val="both"/>
      </w:pPr>
      <w:r>
        <w:t>_____________________________________________________________________________</w:t>
      </w:r>
    </w:p>
    <w:p w:rsidR="00760E39" w:rsidRDefault="00760E39" w:rsidP="00760E39">
      <w:pPr>
        <w:jc w:val="center"/>
      </w:pPr>
      <w:r>
        <w:t>(наименование заявителя)</w:t>
      </w:r>
    </w:p>
    <w:p w:rsidR="00760E39" w:rsidRDefault="00760E39" w:rsidP="00760E39">
      <w:pPr>
        <w:spacing w:before="100" w:beforeAutospacing="1" w:after="100" w:afterAutospacing="1"/>
        <w:jc w:val="both"/>
      </w:pPr>
      <w:r>
        <w:t>Для проведения Конкурсной комиссией оценки и сопоставления заявок на</w:t>
      </w:r>
      <w:r>
        <w:br/>
        <w:t>участие в Конкурсе сообщаем следующую информацию:</w:t>
      </w:r>
    </w:p>
    <w:tbl>
      <w:tblPr>
        <w:tblStyle w:val="a5"/>
        <w:tblW w:w="0" w:type="auto"/>
        <w:tblLook w:val="01E0" w:firstRow="1" w:lastRow="1" w:firstColumn="1" w:lastColumn="1" w:noHBand="0" w:noVBand="0"/>
      </w:tblPr>
      <w:tblGrid>
        <w:gridCol w:w="828"/>
        <w:gridCol w:w="3957"/>
        <w:gridCol w:w="3063"/>
        <w:gridCol w:w="1723"/>
      </w:tblGrid>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eastAsia="en-US"/>
              </w:rPr>
            </w:pPr>
            <w:r>
              <w:rPr>
                <w:b/>
              </w:rPr>
              <w:t>№ п\</w:t>
            </w:r>
            <w:proofErr w:type="gramStart"/>
            <w:r>
              <w:rPr>
                <w:b/>
              </w:rPr>
              <w:t>п</w:t>
            </w:r>
            <w:proofErr w:type="gramEnd"/>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eastAsia="en-US"/>
              </w:rPr>
            </w:pPr>
            <w:proofErr w:type="spellStart"/>
            <w:r>
              <w:rPr>
                <w:b/>
                <w:sz w:val="22"/>
                <w:szCs w:val="22"/>
                <w:lang w:val="en-US"/>
              </w:rPr>
              <w:t>Наименование</w:t>
            </w:r>
            <w:proofErr w:type="spellEnd"/>
            <w:r>
              <w:rPr>
                <w:b/>
                <w:sz w:val="22"/>
                <w:szCs w:val="22"/>
                <w:lang w:val="en-US"/>
              </w:rPr>
              <w:t xml:space="preserve"> </w:t>
            </w:r>
            <w:r>
              <w:rPr>
                <w:b/>
                <w:sz w:val="22"/>
                <w:szCs w:val="22"/>
              </w:rPr>
              <w:t>услуги</w:t>
            </w:r>
          </w:p>
        </w:tc>
        <w:tc>
          <w:tcPr>
            <w:tcW w:w="3063"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val="en-US" w:eastAsia="en-US"/>
              </w:rPr>
            </w:pPr>
            <w:r>
              <w:rPr>
                <w:b/>
                <w:sz w:val="22"/>
                <w:szCs w:val="22"/>
              </w:rPr>
              <w:t>Данные заявителя *</w:t>
            </w:r>
          </w:p>
        </w:tc>
        <w:tc>
          <w:tcPr>
            <w:tcW w:w="1723"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val="en-US" w:eastAsia="en-US"/>
              </w:rPr>
            </w:pPr>
            <w:proofErr w:type="spellStart"/>
            <w:r>
              <w:rPr>
                <w:b/>
                <w:sz w:val="22"/>
                <w:szCs w:val="22"/>
                <w:lang w:val="en-US"/>
              </w:rPr>
              <w:t>Количество</w:t>
            </w:r>
            <w:proofErr w:type="spellEnd"/>
          </w:p>
        </w:tc>
      </w:tr>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16"/>
                <w:szCs w:val="16"/>
                <w:lang w:val="en-US" w:eastAsia="en-US"/>
              </w:rPr>
            </w:pPr>
            <w:r>
              <w:rPr>
                <w:b/>
                <w:sz w:val="16"/>
                <w:szCs w:val="16"/>
                <w:lang w:val="en-US"/>
              </w:rPr>
              <w:t>1</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val="en-US" w:eastAsia="en-US"/>
              </w:rPr>
            </w:pPr>
            <w:r>
              <w:rPr>
                <w:b/>
                <w:sz w:val="22"/>
                <w:szCs w:val="22"/>
                <w:lang w:val="en-US"/>
              </w:rPr>
              <w:t>2</w:t>
            </w:r>
          </w:p>
        </w:tc>
        <w:tc>
          <w:tcPr>
            <w:tcW w:w="3063"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val="en-US" w:eastAsia="en-US"/>
              </w:rPr>
            </w:pPr>
            <w:r>
              <w:rPr>
                <w:b/>
                <w:sz w:val="22"/>
                <w:szCs w:val="22"/>
                <w:lang w:val="en-US"/>
              </w:rPr>
              <w:t>3</w:t>
            </w:r>
          </w:p>
        </w:tc>
        <w:tc>
          <w:tcPr>
            <w:tcW w:w="1723"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b/>
                <w:sz w:val="22"/>
                <w:szCs w:val="22"/>
                <w:lang w:val="en-US" w:eastAsia="en-US"/>
              </w:rPr>
            </w:pPr>
            <w:r>
              <w:rPr>
                <w:b/>
                <w:sz w:val="22"/>
                <w:szCs w:val="22"/>
                <w:lang w:val="en-US"/>
              </w:rPr>
              <w:t>4</w:t>
            </w:r>
          </w:p>
        </w:tc>
      </w:tr>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val="en-US" w:eastAsia="en-US"/>
              </w:rPr>
            </w:pPr>
            <w:r>
              <w:rPr>
                <w:lang w:val="en-US"/>
              </w:rPr>
              <w:t>1.</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rPr>
                <w:sz w:val="22"/>
                <w:szCs w:val="22"/>
              </w:rPr>
            </w:pPr>
            <w:r>
              <w:rPr>
                <w:sz w:val="22"/>
                <w:szCs w:val="22"/>
              </w:rPr>
              <w:t xml:space="preserve">Наличие помещения для приема заявок </w:t>
            </w: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spacing w:before="100" w:beforeAutospacing="1" w:after="100" w:afterAutospacing="1"/>
              <w:jc w:val="both"/>
              <w:rPr>
                <w:sz w:val="22"/>
                <w:szCs w:val="22"/>
              </w:rPr>
            </w:pPr>
            <w:r>
              <w:rPr>
                <w:sz w:val="22"/>
                <w:szCs w:val="22"/>
              </w:rPr>
              <w:t xml:space="preserve">Предоставить копию правоустанавливающего документа на помещение или договор аренды </w:t>
            </w:r>
          </w:p>
          <w:p w:rsidR="00760E39" w:rsidRDefault="00760E39">
            <w:pPr>
              <w:spacing w:before="100" w:beforeAutospacing="1" w:after="100" w:afterAutospacing="1"/>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val="en-US" w:eastAsia="en-US"/>
              </w:rPr>
            </w:pPr>
            <w:r>
              <w:rPr>
                <w:sz w:val="22"/>
                <w:szCs w:val="22"/>
              </w:rPr>
              <w:t>___________</w:t>
            </w:r>
          </w:p>
          <w:p w:rsidR="00760E39" w:rsidRDefault="00760E39">
            <w:pPr>
              <w:spacing w:after="200" w:line="276" w:lineRule="auto"/>
              <w:jc w:val="center"/>
              <w:rPr>
                <w:sz w:val="22"/>
                <w:szCs w:val="22"/>
                <w:lang w:val="en-US" w:eastAsia="en-US"/>
              </w:rPr>
            </w:pPr>
            <w:proofErr w:type="spellStart"/>
            <w:r>
              <w:rPr>
                <w:sz w:val="22"/>
                <w:szCs w:val="22"/>
                <w:lang w:val="en-US"/>
              </w:rPr>
              <w:t>единиц</w:t>
            </w:r>
            <w:proofErr w:type="spellEnd"/>
          </w:p>
        </w:tc>
      </w:tr>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val="en-US" w:eastAsia="en-US"/>
              </w:rPr>
            </w:pPr>
            <w:r>
              <w:rPr>
                <w:lang w:val="en-US"/>
              </w:rPr>
              <w:t>2.</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rPr>
                <w:sz w:val="22"/>
                <w:szCs w:val="22"/>
              </w:rPr>
              <w:t>Наличие персонала для оказания ритуальных услуг    (</w:t>
            </w:r>
            <w:r>
              <w:rPr>
                <w:i/>
                <w:sz w:val="22"/>
                <w:szCs w:val="22"/>
              </w:rPr>
              <w:t>на основании трудового договора или других договорных отношений)</w:t>
            </w:r>
            <w:r>
              <w:rPr>
                <w:sz w:val="22"/>
                <w:szCs w:val="22"/>
              </w:rPr>
              <w:t xml:space="preserve">                          </w:t>
            </w: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spacing w:before="100" w:beforeAutospacing="1" w:after="100" w:afterAutospacing="1"/>
              <w:jc w:val="both"/>
              <w:rPr>
                <w:sz w:val="22"/>
                <w:szCs w:val="22"/>
              </w:rPr>
            </w:pPr>
            <w:r>
              <w:rPr>
                <w:sz w:val="22"/>
                <w:szCs w:val="22"/>
              </w:rPr>
              <w:t xml:space="preserve">Предоставить штатное расписание и копии трудовых договоров с работниками </w:t>
            </w:r>
          </w:p>
          <w:p w:rsidR="00760E39" w:rsidRDefault="00760E39">
            <w:pPr>
              <w:spacing w:before="100" w:beforeAutospacing="1" w:after="100" w:afterAutospacing="1"/>
              <w:jc w:val="both"/>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val="en-US" w:eastAsia="en-US"/>
              </w:rPr>
            </w:pPr>
            <w:r>
              <w:rPr>
                <w:sz w:val="22"/>
                <w:szCs w:val="22"/>
              </w:rPr>
              <w:t>___________</w:t>
            </w:r>
          </w:p>
          <w:p w:rsidR="00760E39" w:rsidRDefault="00760E39">
            <w:pPr>
              <w:spacing w:after="200" w:line="276" w:lineRule="auto"/>
              <w:jc w:val="center"/>
              <w:rPr>
                <w:sz w:val="22"/>
                <w:szCs w:val="22"/>
                <w:lang w:val="en-US" w:eastAsia="en-US"/>
              </w:rPr>
            </w:pPr>
            <w:proofErr w:type="spellStart"/>
            <w:r>
              <w:rPr>
                <w:sz w:val="22"/>
                <w:szCs w:val="22"/>
                <w:lang w:val="en-US"/>
              </w:rPr>
              <w:t>всего</w:t>
            </w:r>
            <w:proofErr w:type="spellEnd"/>
          </w:p>
        </w:tc>
      </w:tr>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val="en-US" w:eastAsia="en-US"/>
              </w:rPr>
            </w:pPr>
            <w:r>
              <w:rPr>
                <w:lang w:val="en-US"/>
              </w:rPr>
              <w:t>3.</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rPr>
                <w:sz w:val="22"/>
                <w:szCs w:val="22"/>
              </w:rPr>
              <w:t xml:space="preserve">Наличие транспорта для предоставления ритуальных услуг в соответствии с конкурсной документацией </w:t>
            </w:r>
          </w:p>
        </w:tc>
        <w:tc>
          <w:tcPr>
            <w:tcW w:w="3063"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jc w:val="both"/>
              <w:rPr>
                <w:sz w:val="22"/>
                <w:szCs w:val="22"/>
              </w:rPr>
            </w:pPr>
            <w:r>
              <w:rPr>
                <w:sz w:val="22"/>
                <w:szCs w:val="22"/>
              </w:rPr>
              <w:t xml:space="preserve">Предоставить копию правоустанавливающего документа или договор аренды </w:t>
            </w: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val="en-US" w:eastAsia="en-US"/>
              </w:rPr>
            </w:pPr>
            <w:r>
              <w:rPr>
                <w:sz w:val="22"/>
                <w:szCs w:val="22"/>
              </w:rPr>
              <w:t>___________</w:t>
            </w:r>
          </w:p>
          <w:p w:rsidR="00760E39" w:rsidRDefault="00760E39">
            <w:pPr>
              <w:spacing w:after="200" w:line="276" w:lineRule="auto"/>
              <w:jc w:val="center"/>
              <w:rPr>
                <w:sz w:val="22"/>
                <w:szCs w:val="22"/>
                <w:lang w:val="en-US" w:eastAsia="en-US"/>
              </w:rPr>
            </w:pPr>
            <w:proofErr w:type="spellStart"/>
            <w:r>
              <w:rPr>
                <w:sz w:val="22"/>
                <w:szCs w:val="22"/>
                <w:lang w:val="en-US"/>
              </w:rPr>
              <w:t>всего</w:t>
            </w:r>
            <w:proofErr w:type="spellEnd"/>
          </w:p>
        </w:tc>
      </w:tr>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t>4.</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jc w:val="both"/>
              <w:rPr>
                <w:sz w:val="22"/>
                <w:szCs w:val="22"/>
                <w:lang w:eastAsia="en-US"/>
              </w:rPr>
            </w:pPr>
            <w:r>
              <w:rPr>
                <w:sz w:val="22"/>
                <w:szCs w:val="22"/>
              </w:rPr>
              <w:t xml:space="preserve">Наличие материально-технической базы для изготовления предметов похоронного ритуала и инвентаря для производства захоронений   </w:t>
            </w: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spacing w:before="100" w:beforeAutospacing="1" w:after="100" w:afterAutospacing="1"/>
              <w:jc w:val="both"/>
              <w:rPr>
                <w:sz w:val="22"/>
                <w:szCs w:val="22"/>
              </w:rPr>
            </w:pPr>
            <w:r>
              <w:rPr>
                <w:sz w:val="22"/>
                <w:szCs w:val="22"/>
              </w:rPr>
              <w:t xml:space="preserve">Предоставить копии соответствующих документов </w:t>
            </w:r>
          </w:p>
          <w:p w:rsidR="00760E39" w:rsidRDefault="00760E39">
            <w:pPr>
              <w:spacing w:before="100" w:beforeAutospacing="1" w:after="100" w:afterAutospacing="1"/>
              <w:jc w:val="both"/>
              <w:rPr>
                <w:color w:val="FF0000"/>
                <w:sz w:val="22"/>
                <w:szCs w:val="22"/>
              </w:rPr>
            </w:pP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val="en-US" w:eastAsia="en-US"/>
              </w:rPr>
            </w:pPr>
            <w:r>
              <w:rPr>
                <w:sz w:val="22"/>
                <w:szCs w:val="22"/>
              </w:rPr>
              <w:t>___________</w:t>
            </w:r>
          </w:p>
          <w:p w:rsidR="00760E39" w:rsidRDefault="00760E39">
            <w:pPr>
              <w:spacing w:after="200" w:line="276" w:lineRule="auto"/>
              <w:jc w:val="center"/>
              <w:rPr>
                <w:sz w:val="22"/>
                <w:szCs w:val="22"/>
                <w:lang w:val="en-US" w:eastAsia="en-US"/>
              </w:rPr>
            </w:pPr>
            <w:proofErr w:type="spellStart"/>
            <w:r>
              <w:rPr>
                <w:sz w:val="22"/>
                <w:szCs w:val="22"/>
                <w:lang w:val="en-US"/>
              </w:rPr>
              <w:t>всего</w:t>
            </w:r>
            <w:proofErr w:type="spellEnd"/>
          </w:p>
        </w:tc>
      </w:tr>
      <w:tr w:rsidR="00760E39" w:rsidTr="00760E39">
        <w:trPr>
          <w:trHeight w:val="783"/>
        </w:trPr>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t>5.</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rPr>
                <w:sz w:val="22"/>
                <w:szCs w:val="22"/>
              </w:rPr>
            </w:pPr>
            <w:r>
              <w:rPr>
                <w:sz w:val="22"/>
                <w:szCs w:val="22"/>
              </w:rPr>
              <w:t xml:space="preserve">Предоставление дополнительных услуг </w:t>
            </w: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spacing w:before="100" w:beforeAutospacing="1" w:after="100" w:afterAutospacing="1"/>
              <w:rPr>
                <w:sz w:val="22"/>
                <w:szCs w:val="22"/>
              </w:rPr>
            </w:pPr>
            <w:r>
              <w:rPr>
                <w:sz w:val="22"/>
                <w:szCs w:val="22"/>
              </w:rPr>
              <w:t xml:space="preserve">Предоставить полный перечень предлагаемых видов услуг </w:t>
            </w:r>
          </w:p>
          <w:p w:rsidR="00760E39" w:rsidRDefault="00760E39">
            <w:pPr>
              <w:spacing w:before="100" w:beforeAutospacing="1" w:after="100" w:afterAutospacing="1"/>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val="en-US" w:eastAsia="en-US"/>
              </w:rPr>
            </w:pPr>
            <w:r>
              <w:rPr>
                <w:sz w:val="22"/>
                <w:szCs w:val="22"/>
              </w:rPr>
              <w:t>___________</w:t>
            </w:r>
          </w:p>
          <w:p w:rsidR="00760E39" w:rsidRDefault="00760E39">
            <w:pPr>
              <w:spacing w:after="200" w:line="276" w:lineRule="auto"/>
              <w:jc w:val="center"/>
              <w:rPr>
                <w:sz w:val="22"/>
                <w:szCs w:val="22"/>
                <w:lang w:val="en-US" w:eastAsia="en-US"/>
              </w:rPr>
            </w:pPr>
            <w:proofErr w:type="spellStart"/>
            <w:r>
              <w:rPr>
                <w:sz w:val="22"/>
                <w:szCs w:val="22"/>
                <w:lang w:val="en-US"/>
              </w:rPr>
              <w:t>всего</w:t>
            </w:r>
            <w:proofErr w:type="spellEnd"/>
          </w:p>
        </w:tc>
      </w:tr>
      <w:tr w:rsidR="00760E39" w:rsidTr="00760E39">
        <w:trPr>
          <w:trHeight w:val="783"/>
        </w:trPr>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lastRenderedPageBreak/>
              <w:t>6.</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rPr>
                <w:sz w:val="22"/>
                <w:szCs w:val="22"/>
              </w:rPr>
            </w:pPr>
            <w:r>
              <w:rPr>
                <w:sz w:val="22"/>
                <w:szCs w:val="22"/>
              </w:rPr>
              <w:t xml:space="preserve">Срок оказания услуг по погребению </w:t>
            </w:r>
          </w:p>
        </w:tc>
        <w:tc>
          <w:tcPr>
            <w:tcW w:w="3063"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rPr>
                <w:sz w:val="22"/>
                <w:szCs w:val="22"/>
              </w:rPr>
            </w:pPr>
            <w:r>
              <w:rPr>
                <w:sz w:val="22"/>
                <w:szCs w:val="22"/>
              </w:rPr>
              <w:t xml:space="preserve">Указать сроки оказания услуг </w:t>
            </w: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color w:val="0000FF"/>
                <w:sz w:val="22"/>
                <w:szCs w:val="22"/>
                <w:lang w:eastAsia="en-US"/>
              </w:rPr>
            </w:pPr>
          </w:p>
        </w:tc>
      </w:tr>
      <w:tr w:rsidR="00760E39" w:rsidTr="00760E39">
        <w:trPr>
          <w:trHeight w:val="783"/>
        </w:trPr>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t>7.</w:t>
            </w:r>
          </w:p>
        </w:tc>
        <w:tc>
          <w:tcPr>
            <w:tcW w:w="3957" w:type="dxa"/>
            <w:tcBorders>
              <w:top w:val="single" w:sz="4" w:space="0" w:color="auto"/>
              <w:left w:val="single" w:sz="4" w:space="0" w:color="auto"/>
              <w:bottom w:val="single" w:sz="4" w:space="0" w:color="auto"/>
              <w:right w:val="single" w:sz="4" w:space="0" w:color="auto"/>
            </w:tcBorders>
            <w:hideMark/>
          </w:tcPr>
          <w:p w:rsidR="00760E39" w:rsidRDefault="00760E39">
            <w:pPr>
              <w:spacing w:before="100" w:beforeAutospacing="1" w:after="100" w:afterAutospacing="1"/>
              <w:rPr>
                <w:sz w:val="22"/>
                <w:szCs w:val="22"/>
              </w:rPr>
            </w:pPr>
            <w:r>
              <w:rPr>
                <w:sz w:val="22"/>
                <w:szCs w:val="22"/>
              </w:rPr>
              <w:t xml:space="preserve">Опыт работы в качестве специализированной службы, лет </w:t>
            </w: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spacing w:before="100" w:beforeAutospacing="1" w:after="100" w:afterAutospacing="1"/>
              <w:rPr>
                <w:sz w:val="22"/>
                <w:szCs w:val="22"/>
              </w:rPr>
            </w:pPr>
            <w:r>
              <w:rPr>
                <w:sz w:val="22"/>
                <w:szCs w:val="22"/>
              </w:rPr>
              <w:t xml:space="preserve">Указать, выполнялись ли подобные заказы, когда </w:t>
            </w:r>
          </w:p>
          <w:p w:rsidR="00760E39" w:rsidRDefault="00760E39">
            <w:pPr>
              <w:spacing w:before="100" w:beforeAutospacing="1" w:after="100" w:afterAutospacing="1"/>
              <w:rPr>
                <w:sz w:val="22"/>
                <w:szCs w:val="22"/>
              </w:rPr>
            </w:pP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color w:val="0000FF"/>
                <w:sz w:val="22"/>
                <w:szCs w:val="22"/>
                <w:lang w:eastAsia="en-US"/>
              </w:rPr>
            </w:pPr>
          </w:p>
        </w:tc>
      </w:tr>
      <w:tr w:rsidR="00760E39" w:rsidTr="00760E39">
        <w:trPr>
          <w:trHeight w:val="783"/>
        </w:trPr>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both"/>
              <w:rPr>
                <w:sz w:val="22"/>
                <w:szCs w:val="22"/>
                <w:lang w:eastAsia="en-US"/>
              </w:rPr>
            </w:pPr>
            <w:r>
              <w:t>8.</w:t>
            </w:r>
          </w:p>
        </w:tc>
        <w:tc>
          <w:tcPr>
            <w:tcW w:w="3957" w:type="dxa"/>
            <w:tcBorders>
              <w:top w:val="single" w:sz="4" w:space="0" w:color="auto"/>
              <w:left w:val="single" w:sz="4" w:space="0" w:color="auto"/>
              <w:bottom w:val="single" w:sz="4" w:space="0" w:color="auto"/>
              <w:right w:val="single" w:sz="4" w:space="0" w:color="auto"/>
            </w:tcBorders>
          </w:tcPr>
          <w:p w:rsidR="00760E39" w:rsidRDefault="00760E39">
            <w:pPr>
              <w:pStyle w:val="ConsPlusNormal0"/>
              <w:jc w:val="both"/>
              <w:rPr>
                <w:rFonts w:ascii="Times New Roman" w:hAnsi="Times New Roman" w:cs="Times New Roman"/>
                <w:sz w:val="22"/>
                <w:szCs w:val="22"/>
              </w:rPr>
            </w:pPr>
            <w:r>
              <w:rPr>
                <w:rFonts w:ascii="Times New Roman" w:hAnsi="Times New Roman" w:cs="Times New Roman"/>
                <w:sz w:val="22"/>
                <w:szCs w:val="22"/>
              </w:rPr>
              <w:t>Наличие прямой телефонной связи для приема заявок</w:t>
            </w:r>
          </w:p>
          <w:p w:rsidR="00760E39" w:rsidRDefault="00760E39">
            <w:pPr>
              <w:pStyle w:val="ConsPlusNormal0"/>
              <w:jc w:val="both"/>
              <w:rPr>
                <w:rFonts w:ascii="Times New Roman" w:hAnsi="Times New Roman"/>
                <w:sz w:val="22"/>
                <w:szCs w:val="22"/>
              </w:rPr>
            </w:pPr>
          </w:p>
        </w:tc>
        <w:tc>
          <w:tcPr>
            <w:tcW w:w="3063" w:type="dxa"/>
            <w:tcBorders>
              <w:top w:val="single" w:sz="4" w:space="0" w:color="auto"/>
              <w:left w:val="single" w:sz="4" w:space="0" w:color="auto"/>
              <w:bottom w:val="single" w:sz="4" w:space="0" w:color="auto"/>
              <w:right w:val="single" w:sz="4" w:space="0" w:color="auto"/>
            </w:tcBorders>
          </w:tcPr>
          <w:p w:rsidR="00760E39" w:rsidRDefault="00760E39">
            <w:pPr>
              <w:jc w:val="center"/>
              <w:rPr>
                <w:sz w:val="22"/>
                <w:szCs w:val="22"/>
              </w:rPr>
            </w:pPr>
          </w:p>
          <w:p w:rsidR="00760E39" w:rsidRDefault="00760E39">
            <w:pPr>
              <w:jc w:val="center"/>
              <w:rPr>
                <w:sz w:val="22"/>
                <w:szCs w:val="22"/>
                <w:lang w:eastAsia="en-US"/>
              </w:rPr>
            </w:pPr>
            <w:r>
              <w:rPr>
                <w:sz w:val="22"/>
                <w:szCs w:val="22"/>
              </w:rPr>
              <w:t>_____________</w:t>
            </w:r>
          </w:p>
          <w:p w:rsidR="00760E39" w:rsidRDefault="00760E39">
            <w:pPr>
              <w:spacing w:after="200" w:line="276" w:lineRule="auto"/>
              <w:jc w:val="center"/>
              <w:rPr>
                <w:sz w:val="22"/>
                <w:szCs w:val="22"/>
                <w:lang w:eastAsia="en-US"/>
              </w:rPr>
            </w:pPr>
            <w:r>
              <w:rPr>
                <w:sz w:val="22"/>
                <w:szCs w:val="22"/>
              </w:rPr>
              <w:t>(имеется, отсутствует)</w:t>
            </w:r>
          </w:p>
        </w:tc>
        <w:tc>
          <w:tcPr>
            <w:tcW w:w="1723"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color w:val="0000FF"/>
                <w:sz w:val="22"/>
                <w:szCs w:val="22"/>
                <w:lang w:eastAsia="en-US"/>
              </w:rPr>
            </w:pPr>
          </w:p>
        </w:tc>
      </w:tr>
    </w:tbl>
    <w:p w:rsidR="00760E39" w:rsidRDefault="00760E39" w:rsidP="00760E39">
      <w:pPr>
        <w:spacing w:before="100" w:beforeAutospacing="1" w:after="100" w:afterAutospacing="1"/>
        <w:rPr>
          <w:sz w:val="20"/>
          <w:szCs w:val="20"/>
        </w:rPr>
      </w:pPr>
      <w:r>
        <w:rPr>
          <w:sz w:val="20"/>
          <w:szCs w:val="20"/>
        </w:rPr>
        <w:t>* Краткая характеристика по каждому пункту таблицы с приложением подтверждающих документов.</w:t>
      </w:r>
    </w:p>
    <w:p w:rsidR="00760E39" w:rsidRDefault="00760E39" w:rsidP="00760E39">
      <w:pPr>
        <w:jc w:val="both"/>
        <w:rPr>
          <w:sz w:val="22"/>
          <w:szCs w:val="22"/>
          <w:lang w:eastAsia="en-US"/>
        </w:rPr>
      </w:pPr>
    </w:p>
    <w:p w:rsidR="00760E39" w:rsidRDefault="00760E39" w:rsidP="00760E39">
      <w:pPr>
        <w:jc w:val="both"/>
      </w:pPr>
      <w:r>
        <w:t>_____________________________________________________________________________________</w:t>
      </w:r>
    </w:p>
    <w:p w:rsidR="00760E39" w:rsidRDefault="00760E39" w:rsidP="00760E39">
      <w:pPr>
        <w:jc w:val="both"/>
        <w:rPr>
          <w:sz w:val="20"/>
          <w:szCs w:val="20"/>
        </w:rPr>
      </w:pPr>
      <w:r>
        <w:t xml:space="preserve">                                       </w:t>
      </w:r>
      <w:r>
        <w:rPr>
          <w:sz w:val="20"/>
          <w:szCs w:val="20"/>
        </w:rPr>
        <w:t>(должность, Ф.И.О, подпись руководителя)</w:t>
      </w:r>
    </w:p>
    <w:p w:rsidR="00760E39" w:rsidRDefault="00760E39" w:rsidP="00760E39">
      <w:pPr>
        <w:jc w:val="both"/>
        <w:rPr>
          <w:sz w:val="22"/>
          <w:szCs w:val="22"/>
        </w:rPr>
      </w:pPr>
      <w:r>
        <w:t xml:space="preserve">М.П. </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spacing w:before="100" w:beforeAutospacing="1" w:after="100" w:afterAutospacing="1"/>
        <w:outlineLvl w:val="2"/>
        <w:rPr>
          <w:b/>
          <w:bCs/>
          <w:sz w:val="27"/>
          <w:szCs w:val="27"/>
        </w:rPr>
      </w:pPr>
    </w:p>
    <w:p w:rsidR="00760E39" w:rsidRDefault="00760E39" w:rsidP="00760E39">
      <w:pPr>
        <w:jc w:val="center"/>
        <w:rPr>
          <w:b/>
          <w:sz w:val="22"/>
          <w:szCs w:val="22"/>
          <w:lang w:eastAsia="en-US"/>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jc w:val="center"/>
        <w:rPr>
          <w:b/>
        </w:rPr>
      </w:pPr>
    </w:p>
    <w:p w:rsidR="00760E39" w:rsidRDefault="00760E39" w:rsidP="00760E39">
      <w:pPr>
        <w:rPr>
          <w:b/>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4</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jc w:val="both"/>
        <w:rPr>
          <w:b/>
          <w:sz w:val="22"/>
          <w:szCs w:val="22"/>
        </w:rPr>
      </w:pPr>
    </w:p>
    <w:p w:rsidR="00760E39" w:rsidRDefault="00760E39" w:rsidP="00760E39">
      <w:pPr>
        <w:jc w:val="center"/>
        <w:rPr>
          <w:b/>
        </w:rPr>
      </w:pPr>
      <w:r>
        <w:rPr>
          <w:b/>
        </w:rPr>
        <w:t>АНКЕТА</w:t>
      </w:r>
    </w:p>
    <w:p w:rsidR="00760E39" w:rsidRDefault="00760E39" w:rsidP="00760E39">
      <w:pPr>
        <w:jc w:val="center"/>
        <w:rPr>
          <w:b/>
        </w:rPr>
      </w:pPr>
      <w:r>
        <w:rPr>
          <w:b/>
        </w:rPr>
        <w:t>претендента (участника, подавшего заявку на участие в конкурсе)</w:t>
      </w:r>
    </w:p>
    <w:tbl>
      <w:tblPr>
        <w:tblStyle w:val="a5"/>
        <w:tblW w:w="0" w:type="auto"/>
        <w:tblLook w:val="01E0" w:firstRow="1" w:lastRow="1" w:firstColumn="1" w:lastColumn="1" w:noHBand="0" w:noVBand="0"/>
      </w:tblPr>
      <w:tblGrid>
        <w:gridCol w:w="828"/>
        <w:gridCol w:w="4500"/>
        <w:gridCol w:w="4140"/>
      </w:tblGrid>
      <w:tr w:rsidR="00760E39" w:rsidTr="00760E39">
        <w:tc>
          <w:tcPr>
            <w:tcW w:w="828"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sz w:val="22"/>
                <w:szCs w:val="22"/>
                <w:lang w:eastAsia="en-US"/>
              </w:rPr>
            </w:pPr>
            <w:r>
              <w:t xml:space="preserve">№ </w:t>
            </w:r>
            <w:proofErr w:type="gramStart"/>
            <w:r>
              <w:t>п</w:t>
            </w:r>
            <w:proofErr w:type="gramEnd"/>
            <w:r>
              <w:t>/п</w:t>
            </w:r>
            <w:r>
              <w:tab/>
            </w:r>
          </w:p>
        </w:tc>
        <w:tc>
          <w:tcPr>
            <w:tcW w:w="4500"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sz w:val="22"/>
                <w:szCs w:val="22"/>
                <w:lang w:eastAsia="en-US"/>
              </w:rPr>
            </w:pPr>
            <w:r>
              <w:t>Наименование</w:t>
            </w:r>
          </w:p>
        </w:tc>
        <w:tc>
          <w:tcPr>
            <w:tcW w:w="4140"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jc w:val="center"/>
              <w:rPr>
                <w:sz w:val="22"/>
                <w:szCs w:val="22"/>
                <w:lang w:eastAsia="en-US"/>
              </w:rPr>
            </w:pPr>
            <w:r>
              <w:t>Сведения об участнике конкурса</w:t>
            </w: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760E39" w:rsidRDefault="00760E39">
            <w:pPr>
              <w:rPr>
                <w:sz w:val="22"/>
                <w:szCs w:val="22"/>
                <w:lang w:eastAsia="en-US"/>
              </w:rPr>
            </w:pPr>
            <w:r>
              <w:t>Фирменное наименование - для юридического лица</w:t>
            </w:r>
          </w:p>
          <w:p w:rsidR="00760E39" w:rsidRDefault="00760E39">
            <w:pPr>
              <w:spacing w:after="200" w:line="276" w:lineRule="auto"/>
              <w:rPr>
                <w:sz w:val="22"/>
                <w:szCs w:val="22"/>
                <w:lang w:eastAsia="en-US"/>
              </w:rPr>
            </w:pPr>
            <w:r>
              <w:rPr>
                <w:i/>
              </w:rPr>
              <w:t>(Ф.И.О. - для индивидуального предпринимателя</w:t>
            </w:r>
            <w:r>
              <w:t>)</w:t>
            </w: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rsidR="00760E39" w:rsidRDefault="00760E39">
            <w:pPr>
              <w:rPr>
                <w:sz w:val="22"/>
                <w:szCs w:val="22"/>
                <w:lang w:val="en-US" w:eastAsia="en-US"/>
              </w:rPr>
            </w:pPr>
            <w:r>
              <w:t>Организационно-правовая форма</w:t>
            </w:r>
          </w:p>
          <w:p w:rsidR="00760E39" w:rsidRDefault="00760E39">
            <w:pPr>
              <w:spacing w:after="200" w:line="276" w:lineRule="auto"/>
              <w:rPr>
                <w:sz w:val="22"/>
                <w:szCs w:val="22"/>
                <w:lang w:val="en-US" w:eastAsia="en-US"/>
              </w:rPr>
            </w:pP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rsidR="00760E39" w:rsidRDefault="00760E39">
            <w:pPr>
              <w:rPr>
                <w:sz w:val="22"/>
                <w:szCs w:val="22"/>
                <w:lang w:eastAsia="en-US"/>
              </w:rPr>
            </w:pPr>
            <w:r>
              <w:t>Свидетельство о государственной регистрации (дата, номер и кем выдано)</w:t>
            </w:r>
          </w:p>
          <w:p w:rsidR="00760E39" w:rsidRDefault="00760E39">
            <w:pPr>
              <w:spacing w:after="200" w:line="276" w:lineRule="auto"/>
              <w:rPr>
                <w:sz w:val="22"/>
                <w:szCs w:val="22"/>
                <w:lang w:eastAsia="en-US"/>
              </w:rPr>
            </w:pP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rsidR="00760E39" w:rsidRDefault="00760E39">
            <w:pPr>
              <w:rPr>
                <w:sz w:val="22"/>
                <w:szCs w:val="22"/>
                <w:lang w:val="en-US" w:eastAsia="en-US"/>
              </w:rPr>
            </w:pPr>
            <w:r>
              <w:t>Юридический адрес</w:t>
            </w:r>
          </w:p>
          <w:p w:rsidR="00760E39" w:rsidRDefault="00760E39"/>
          <w:p w:rsidR="00760E39" w:rsidRDefault="00760E39">
            <w:pPr>
              <w:spacing w:after="200" w:line="276" w:lineRule="auto"/>
              <w:rPr>
                <w:sz w:val="22"/>
                <w:szCs w:val="22"/>
                <w:lang w:eastAsia="en-US"/>
              </w:rPr>
            </w:pP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rsidR="00760E39" w:rsidRDefault="00760E39">
            <w:pPr>
              <w:rPr>
                <w:sz w:val="22"/>
                <w:szCs w:val="22"/>
                <w:lang w:val="en-US" w:eastAsia="en-US"/>
              </w:rPr>
            </w:pPr>
            <w:r>
              <w:t>Фактическое местонахождение</w:t>
            </w:r>
          </w:p>
          <w:p w:rsidR="00760E39" w:rsidRDefault="00760E39">
            <w:pPr>
              <w:spacing w:after="200" w:line="276" w:lineRule="auto"/>
              <w:rPr>
                <w:sz w:val="22"/>
                <w:szCs w:val="22"/>
                <w:lang w:val="en-US" w:eastAsia="en-US"/>
              </w:rPr>
            </w:pP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tcPr>
          <w:p w:rsidR="00760E39" w:rsidRDefault="00760E39">
            <w:pPr>
              <w:rPr>
                <w:sz w:val="22"/>
                <w:szCs w:val="22"/>
                <w:lang w:eastAsia="en-US"/>
              </w:rPr>
            </w:pPr>
            <w:r>
              <w:t xml:space="preserve">Банковские реквизиты (наименование банка, БИК, ИНН, </w:t>
            </w:r>
            <w:proofErr w:type="gramStart"/>
            <w:r>
              <w:t>р</w:t>
            </w:r>
            <w:proofErr w:type="gramEnd"/>
            <w:r>
              <w:t>/с и к/с)</w:t>
            </w:r>
          </w:p>
          <w:p w:rsidR="00760E39" w:rsidRDefault="00760E39">
            <w:pPr>
              <w:spacing w:after="200" w:line="276" w:lineRule="auto"/>
              <w:rPr>
                <w:sz w:val="22"/>
                <w:szCs w:val="22"/>
                <w:lang w:eastAsia="en-US"/>
              </w:rPr>
            </w:pP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rPr>
                <w:sz w:val="22"/>
                <w:szCs w:val="22"/>
                <w:lang w:eastAsia="en-US"/>
              </w:rPr>
            </w:pPr>
            <w:r>
              <w:t>Контактные телефоны (служебный, персональный)</w:t>
            </w: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760E39" w:rsidRDefault="00760E39">
            <w:pPr>
              <w:rPr>
                <w:sz w:val="22"/>
                <w:szCs w:val="22"/>
                <w:lang w:eastAsia="en-US"/>
              </w:rPr>
            </w:pPr>
            <w:r>
              <w:t xml:space="preserve">Факс (с указанием кода города) </w:t>
            </w:r>
          </w:p>
          <w:p w:rsidR="00760E39" w:rsidRDefault="00760E39">
            <w:pPr>
              <w:spacing w:after="200" w:line="276" w:lineRule="auto"/>
              <w:rPr>
                <w:sz w:val="22"/>
                <w:szCs w:val="22"/>
                <w:lang w:eastAsia="en-US"/>
              </w:rPr>
            </w:pPr>
            <w:r>
              <w:t>при наличии</w:t>
            </w: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r w:rsidR="00760E39" w:rsidTr="00760E39">
        <w:tc>
          <w:tcPr>
            <w:tcW w:w="828" w:type="dxa"/>
            <w:tcBorders>
              <w:top w:val="single" w:sz="4" w:space="0" w:color="auto"/>
              <w:left w:val="single" w:sz="4" w:space="0" w:color="auto"/>
              <w:bottom w:val="single" w:sz="4" w:space="0" w:color="auto"/>
              <w:right w:val="single" w:sz="4" w:space="0" w:color="auto"/>
            </w:tcBorders>
          </w:tcPr>
          <w:p w:rsidR="00760E39" w:rsidRDefault="00760E39">
            <w:pPr>
              <w:numPr>
                <w:ilvl w:val="0"/>
                <w:numId w:val="2"/>
              </w:numPr>
              <w:jc w:val="center"/>
              <w:rPr>
                <w:sz w:val="22"/>
                <w:szCs w:val="22"/>
                <w:lang w:eastAsia="en-US"/>
              </w:rPr>
            </w:pPr>
          </w:p>
        </w:tc>
        <w:tc>
          <w:tcPr>
            <w:tcW w:w="4500" w:type="dxa"/>
            <w:tcBorders>
              <w:top w:val="single" w:sz="4" w:space="0" w:color="auto"/>
              <w:left w:val="single" w:sz="4" w:space="0" w:color="auto"/>
              <w:bottom w:val="single" w:sz="4" w:space="0" w:color="auto"/>
              <w:right w:val="single" w:sz="4" w:space="0" w:color="auto"/>
            </w:tcBorders>
            <w:hideMark/>
          </w:tcPr>
          <w:p w:rsidR="00760E39" w:rsidRDefault="00760E39">
            <w:pPr>
              <w:spacing w:after="200" w:line="276" w:lineRule="auto"/>
              <w:rPr>
                <w:sz w:val="22"/>
                <w:szCs w:val="22"/>
                <w:lang w:eastAsia="en-US"/>
              </w:rPr>
            </w:pPr>
            <w:r>
              <w:t>Адрес электронной почты (при наличии)</w:t>
            </w:r>
          </w:p>
        </w:tc>
        <w:tc>
          <w:tcPr>
            <w:tcW w:w="4140" w:type="dxa"/>
            <w:tcBorders>
              <w:top w:val="single" w:sz="4" w:space="0" w:color="auto"/>
              <w:left w:val="single" w:sz="4" w:space="0" w:color="auto"/>
              <w:bottom w:val="single" w:sz="4" w:space="0" w:color="auto"/>
              <w:right w:val="single" w:sz="4" w:space="0" w:color="auto"/>
            </w:tcBorders>
          </w:tcPr>
          <w:p w:rsidR="00760E39" w:rsidRDefault="00760E39">
            <w:pPr>
              <w:spacing w:after="200" w:line="276" w:lineRule="auto"/>
              <w:jc w:val="center"/>
              <w:rPr>
                <w:sz w:val="22"/>
                <w:szCs w:val="22"/>
                <w:lang w:eastAsia="en-US"/>
              </w:rPr>
            </w:pPr>
          </w:p>
        </w:tc>
      </w:tr>
    </w:tbl>
    <w:p w:rsidR="00760E39" w:rsidRDefault="00760E39" w:rsidP="00760E39">
      <w:pPr>
        <w:jc w:val="both"/>
        <w:rPr>
          <w:sz w:val="22"/>
          <w:szCs w:val="22"/>
          <w:lang w:eastAsia="en-US"/>
        </w:rPr>
      </w:pPr>
    </w:p>
    <w:p w:rsidR="00760E39" w:rsidRDefault="00760E39" w:rsidP="00760E39">
      <w:pPr>
        <w:jc w:val="both"/>
      </w:pPr>
      <w:r>
        <w:t>_____________________________________________________________________________</w:t>
      </w:r>
    </w:p>
    <w:p w:rsidR="00760E39" w:rsidRDefault="00760E39" w:rsidP="00760E39">
      <w:pPr>
        <w:jc w:val="both"/>
        <w:rPr>
          <w:sz w:val="20"/>
          <w:szCs w:val="20"/>
        </w:rPr>
      </w:pPr>
      <w:r>
        <w:t xml:space="preserve"> М.П.                                           </w:t>
      </w:r>
      <w:r>
        <w:rPr>
          <w:sz w:val="20"/>
          <w:szCs w:val="20"/>
        </w:rPr>
        <w:t>(должность, Ф.И.О, подпись руководителя)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5</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center"/>
        <w:rPr>
          <w:sz w:val="20"/>
          <w:szCs w:val="20"/>
        </w:rPr>
      </w:pPr>
    </w:p>
    <w:p w:rsidR="00760E39" w:rsidRDefault="00760E39" w:rsidP="00760E39">
      <w:pPr>
        <w:autoSpaceDE w:val="0"/>
        <w:autoSpaceDN w:val="0"/>
        <w:adjustRightInd w:val="0"/>
        <w:jc w:val="center"/>
        <w:rPr>
          <w:sz w:val="20"/>
          <w:szCs w:val="20"/>
        </w:rPr>
      </w:pPr>
    </w:p>
    <w:p w:rsidR="00760E39" w:rsidRDefault="00760E39" w:rsidP="00760E39">
      <w:pPr>
        <w:autoSpaceDE w:val="0"/>
        <w:autoSpaceDN w:val="0"/>
        <w:adjustRightInd w:val="0"/>
        <w:jc w:val="right"/>
        <w:rPr>
          <w:sz w:val="22"/>
          <w:szCs w:val="22"/>
        </w:rPr>
      </w:pPr>
      <w:r>
        <w:t xml:space="preserve">Председателю конкурсной Комиссии по выбору </w:t>
      </w:r>
    </w:p>
    <w:p w:rsidR="00760E39" w:rsidRDefault="00760E39" w:rsidP="00760E39">
      <w:pPr>
        <w:autoSpaceDE w:val="0"/>
        <w:autoSpaceDN w:val="0"/>
        <w:adjustRightInd w:val="0"/>
        <w:jc w:val="right"/>
      </w:pPr>
      <w:r>
        <w:t xml:space="preserve">специализированной организации по оказанию услуг, </w:t>
      </w:r>
    </w:p>
    <w:p w:rsidR="00760E39" w:rsidRDefault="00760E39" w:rsidP="00760E39">
      <w:pPr>
        <w:autoSpaceDE w:val="0"/>
        <w:autoSpaceDN w:val="0"/>
        <w:adjustRightInd w:val="0"/>
        <w:jc w:val="right"/>
      </w:pPr>
      <w: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t xml:space="preserve">по погребению на территории </w:t>
      </w:r>
      <w:proofErr w:type="spellStart"/>
      <w:r w:rsidR="003D2FC4">
        <w:t>Усть-Бакчарского</w:t>
      </w:r>
      <w:proofErr w:type="spellEnd"/>
      <w:r>
        <w:t xml:space="preserve"> сельского поселения</w:t>
      </w:r>
    </w:p>
    <w:p w:rsidR="00760E39" w:rsidRDefault="00760E39" w:rsidP="00760E39">
      <w:pPr>
        <w:shd w:val="clear" w:color="auto" w:fill="FFFFFF"/>
        <w:spacing w:line="285" w:lineRule="atLeast"/>
        <w:jc w:val="center"/>
        <w:textAlignment w:val="baseline"/>
        <w:rPr>
          <w:b/>
          <w:spacing w:val="2"/>
        </w:rPr>
      </w:pPr>
      <w:r>
        <w:rPr>
          <w:rFonts w:ascii="Arial" w:hAnsi="Arial" w:cs="Arial"/>
          <w:color w:val="3C3C3C"/>
          <w:spacing w:val="2"/>
          <w:sz w:val="41"/>
          <w:szCs w:val="41"/>
        </w:rPr>
        <w:br/>
      </w:r>
      <w:r>
        <w:rPr>
          <w:b/>
          <w:spacing w:val="2"/>
        </w:rPr>
        <w:t>ОПИСЬ ДОКУМЕНТОВ,</w:t>
      </w:r>
    </w:p>
    <w:p w:rsidR="00760E39" w:rsidRDefault="00760E39" w:rsidP="00760E39">
      <w:pPr>
        <w:shd w:val="clear" w:color="auto" w:fill="FFFFFF"/>
        <w:spacing w:line="285" w:lineRule="atLeast"/>
        <w:jc w:val="center"/>
        <w:textAlignment w:val="baseline"/>
        <w:rPr>
          <w:spacing w:val="2"/>
          <w:sz w:val="20"/>
          <w:szCs w:val="20"/>
        </w:rPr>
      </w:pPr>
      <w:r>
        <w:rPr>
          <w:b/>
          <w:spacing w:val="2"/>
        </w:rPr>
        <w:t xml:space="preserve">ПРЕДОСТАВЛЯЕМЫХ </w:t>
      </w:r>
      <w:proofErr w:type="gramStart"/>
      <w:r>
        <w:rPr>
          <w:b/>
          <w:spacing w:val="2"/>
        </w:rPr>
        <w:t>ДЛЯ УЧАСТИЯ В КОНКУРСЕ ПО ОТБОРУ СПЕЦИАЛИЗИРОВАННОЙ СЛУЖБЫ ПО ВОПРОСАМ ПОХОРОННОГО ДЕЛА НА ТЕРРИТОРИИ</w:t>
      </w:r>
      <w:proofErr w:type="gramEnd"/>
      <w:r>
        <w:rPr>
          <w:b/>
          <w:spacing w:val="2"/>
        </w:rPr>
        <w:t xml:space="preserve"> </w:t>
      </w:r>
      <w:r w:rsidR="003D2FC4">
        <w:rPr>
          <w:b/>
          <w:spacing w:val="2"/>
        </w:rPr>
        <w:t>УСТЬ-БАКЧАРСКОГО</w:t>
      </w:r>
      <w:r>
        <w:rPr>
          <w:b/>
          <w:spacing w:val="2"/>
        </w:rPr>
        <w:t xml:space="preserve"> СЕЛЬСКОГО ПОСЕЛЕНИЯ</w:t>
      </w:r>
    </w:p>
    <w:p w:rsidR="00760E39" w:rsidRDefault="00760E39" w:rsidP="00760E39">
      <w:pPr>
        <w:shd w:val="clear" w:color="auto" w:fill="FFFFFF"/>
        <w:spacing w:line="285" w:lineRule="atLeast"/>
        <w:jc w:val="center"/>
        <w:textAlignment w:val="baseline"/>
        <w:rPr>
          <w:spacing w:val="2"/>
          <w:sz w:val="22"/>
          <w:szCs w:val="22"/>
        </w:rPr>
      </w:pPr>
    </w:p>
    <w:p w:rsidR="00760E39" w:rsidRDefault="00760E39" w:rsidP="00760E39">
      <w:pPr>
        <w:shd w:val="clear" w:color="auto" w:fill="FFFFFF"/>
        <w:spacing w:line="285" w:lineRule="atLeast"/>
        <w:jc w:val="center"/>
        <w:textAlignment w:val="baseline"/>
        <w:rPr>
          <w:spacing w:val="2"/>
          <w:sz w:val="20"/>
          <w:szCs w:val="20"/>
        </w:rPr>
      </w:pPr>
      <w:r>
        <w:rPr>
          <w:spacing w:val="2"/>
        </w:rPr>
        <w:t>Настоящим__________________________________________________________________</w:t>
      </w:r>
      <w:r>
        <w:rPr>
          <w:spacing w:val="2"/>
        </w:rPr>
        <w:br/>
        <w:t>                    </w:t>
      </w:r>
      <w:r>
        <w:rPr>
          <w:spacing w:val="2"/>
          <w:sz w:val="20"/>
          <w:szCs w:val="20"/>
        </w:rPr>
        <w:t>(наименование или Ф.И.О. заявителя)</w:t>
      </w:r>
      <w:r>
        <w:rPr>
          <w:spacing w:val="2"/>
          <w:sz w:val="20"/>
          <w:szCs w:val="20"/>
        </w:rPr>
        <w:br/>
      </w:r>
    </w:p>
    <w:p w:rsidR="00760E39" w:rsidRDefault="00760E39" w:rsidP="00760E39">
      <w:pPr>
        <w:shd w:val="clear" w:color="auto" w:fill="FFFFFF"/>
        <w:spacing w:line="285" w:lineRule="atLeast"/>
        <w:jc w:val="both"/>
        <w:textAlignment w:val="baseline"/>
        <w:rPr>
          <w:spacing w:val="2"/>
          <w:sz w:val="22"/>
          <w:szCs w:val="22"/>
        </w:rPr>
      </w:pPr>
      <w:r>
        <w:rPr>
          <w:spacing w:val="2"/>
        </w:rPr>
        <w:t>подтверждает,  что для участия в открытом конкурсе по выбору организации по</w:t>
      </w:r>
      <w:r>
        <w:rPr>
          <w:spacing w:val="2"/>
        </w:rPr>
        <w:br/>
        <w:t>погребению   согласно  гарантированному  перечню  услуг  и  перечню  услуг,</w:t>
      </w:r>
      <w:r>
        <w:rPr>
          <w:spacing w:val="2"/>
        </w:rPr>
        <w:br/>
        <w:t>оказываемых  при погребении умерших (погибших), не имеющих супруга, близких</w:t>
      </w:r>
      <w:r>
        <w:rPr>
          <w:spacing w:val="2"/>
        </w:rPr>
        <w:br/>
        <w:t>родственников, иных родственников либо законного представителя умершего или</w:t>
      </w:r>
      <w:r>
        <w:rPr>
          <w:spacing w:val="2"/>
        </w:rPr>
        <w:br/>
        <w:t>при   невозможности  осуществить  ими  погребение,  направляются  следующие</w:t>
      </w:r>
      <w:r>
        <w:rPr>
          <w:spacing w:val="2"/>
        </w:rPr>
        <w:br/>
        <w:t>документы:</w:t>
      </w:r>
    </w:p>
    <w:tbl>
      <w:tblPr>
        <w:tblW w:w="0" w:type="auto"/>
        <w:tblInd w:w="149" w:type="dxa"/>
        <w:tblCellMar>
          <w:left w:w="0" w:type="dxa"/>
          <w:right w:w="0" w:type="dxa"/>
        </w:tblCellMar>
        <w:tblLook w:val="00A0" w:firstRow="1" w:lastRow="0" w:firstColumn="1" w:lastColumn="0" w:noHBand="0" w:noVBand="0"/>
      </w:tblPr>
      <w:tblGrid>
        <w:gridCol w:w="595"/>
        <w:gridCol w:w="7656"/>
        <w:gridCol w:w="1104"/>
      </w:tblGrid>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proofErr w:type="gramStart"/>
            <w:r>
              <w:rPr>
                <w:sz w:val="22"/>
                <w:szCs w:val="22"/>
              </w:rPr>
              <w:t>п</w:t>
            </w:r>
            <w:proofErr w:type="gramEnd"/>
            <w:r>
              <w:rPr>
                <w:sz w:val="22"/>
                <w:szCs w:val="22"/>
              </w:rPr>
              <w:t>/п</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Наименование</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Кол-во страниц</w:t>
            </w:r>
          </w:p>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1.</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Заявка на участие в Конкурсе</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2.</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Конкурсное предложение</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3.</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Анкета участника Конкурса</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4.</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 xml:space="preserve">Выписка из единого государственного реестра юридических лиц, выписка из единого государственного реестра индивидуальных предпринимателей, выданные не </w:t>
            </w:r>
            <w:proofErr w:type="gramStart"/>
            <w:r>
              <w:rPr>
                <w:sz w:val="22"/>
                <w:szCs w:val="22"/>
              </w:rPr>
              <w:t>позднее</w:t>
            </w:r>
            <w:proofErr w:type="gramEnd"/>
            <w:r>
              <w:rPr>
                <w:sz w:val="22"/>
                <w:szCs w:val="22"/>
              </w:rPr>
              <w:t xml:space="preserve"> чем за шесть месяцев до даты подачи заявления о проведении открытого конкурса</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5.</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Документ, подтверждающий полномочия лица на осуществление действий от имени заявителя</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6.</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Копии учредительных документов заявителя (для юридических лиц)</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7.</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Справка налогового органа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по состоянию на последнюю отчетную дату</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r w:rsidR="00760E39" w:rsidTr="00760E39">
        <w:tc>
          <w:tcPr>
            <w:tcW w:w="59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8.</w:t>
            </w:r>
          </w:p>
        </w:tc>
        <w:tc>
          <w:tcPr>
            <w:tcW w:w="765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Другие документы по усмотрению заявителя</w:t>
            </w:r>
          </w:p>
        </w:tc>
        <w:tc>
          <w:tcPr>
            <w:tcW w:w="110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r>
    </w:tbl>
    <w:p w:rsidR="00760E39" w:rsidRDefault="00760E39" w:rsidP="00760E39">
      <w:pPr>
        <w:shd w:val="clear" w:color="auto" w:fill="FFFFFF"/>
        <w:spacing w:line="285" w:lineRule="atLeast"/>
        <w:textAlignment w:val="baseline"/>
        <w:rPr>
          <w:spacing w:val="2"/>
          <w:sz w:val="22"/>
          <w:szCs w:val="22"/>
        </w:rPr>
      </w:pPr>
      <w:r>
        <w:rPr>
          <w:spacing w:val="2"/>
        </w:rPr>
        <w:br/>
      </w:r>
      <w:r>
        <w:rPr>
          <w:spacing w:val="2"/>
          <w:sz w:val="20"/>
          <w:szCs w:val="20"/>
        </w:rPr>
        <w:t xml:space="preserve">Указанная форма заполняется </w:t>
      </w:r>
      <w:proofErr w:type="gramStart"/>
      <w:r>
        <w:rPr>
          <w:spacing w:val="2"/>
          <w:sz w:val="20"/>
          <w:szCs w:val="20"/>
        </w:rPr>
        <w:t>заявителем</w:t>
      </w:r>
      <w:proofErr w:type="gramEnd"/>
      <w:r>
        <w:rPr>
          <w:spacing w:val="2"/>
          <w:sz w:val="20"/>
          <w:szCs w:val="20"/>
        </w:rPr>
        <w:t xml:space="preserve"> самостоятельно согласно представляемым документам, входящим в состав заявки</w:t>
      </w:r>
      <w:r>
        <w:rPr>
          <w:spacing w:val="2"/>
        </w:rPr>
        <w:t>.</w:t>
      </w:r>
      <w:r>
        <w:rPr>
          <w:spacing w:val="2"/>
        </w:rPr>
        <w:br/>
      </w:r>
      <w:r>
        <w:t>_____________________________________________________________________________</w:t>
      </w:r>
    </w:p>
    <w:p w:rsidR="00760E39" w:rsidRDefault="00760E39" w:rsidP="00760E39">
      <w:pPr>
        <w:jc w:val="both"/>
        <w:rPr>
          <w:sz w:val="20"/>
          <w:szCs w:val="20"/>
        </w:rPr>
      </w:pPr>
      <w:r>
        <w:t xml:space="preserve">    М.П.                                            </w:t>
      </w:r>
      <w:r>
        <w:rPr>
          <w:sz w:val="20"/>
          <w:szCs w:val="20"/>
        </w:rPr>
        <w:t>(должность, Ф.И.О, подпись руководителя)</w:t>
      </w:r>
    </w:p>
    <w:p w:rsidR="00760E39" w:rsidRDefault="00760E39" w:rsidP="00760E39">
      <w:pPr>
        <w:jc w:val="both"/>
        <w:rPr>
          <w:lang w:eastAsia="en-US"/>
        </w:rPr>
      </w:pPr>
    </w:p>
    <w:p w:rsidR="00760E39" w:rsidRDefault="00760E39" w:rsidP="00760E39">
      <w:pPr>
        <w:shd w:val="clear" w:color="auto" w:fill="FFFFFF"/>
        <w:spacing w:line="285" w:lineRule="atLeast"/>
        <w:textAlignment w:val="baseline"/>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6</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jc w:val="both"/>
        <w:rPr>
          <w:b/>
          <w:sz w:val="22"/>
          <w:szCs w:val="22"/>
        </w:rPr>
      </w:pPr>
    </w:p>
    <w:p w:rsidR="00760E39" w:rsidRDefault="00760E39" w:rsidP="00760E39">
      <w:pPr>
        <w:jc w:val="both"/>
        <w:rPr>
          <w:b/>
          <w:sz w:val="22"/>
          <w:szCs w:val="22"/>
        </w:rPr>
      </w:pPr>
    </w:p>
    <w:p w:rsidR="00760E39" w:rsidRDefault="00760E39" w:rsidP="00760E39">
      <w:pPr>
        <w:jc w:val="both"/>
        <w:rPr>
          <w:b/>
          <w:sz w:val="22"/>
          <w:szCs w:val="22"/>
        </w:rPr>
      </w:pPr>
    </w:p>
    <w:p w:rsidR="00760E39" w:rsidRDefault="00760E39" w:rsidP="00760E39"/>
    <w:p w:rsidR="00760E39" w:rsidRDefault="00760E39" w:rsidP="00760E39">
      <w:pPr>
        <w:autoSpaceDE w:val="0"/>
        <w:autoSpaceDN w:val="0"/>
        <w:adjustRightInd w:val="0"/>
        <w:jc w:val="right"/>
      </w:pPr>
      <w:r>
        <w:t xml:space="preserve">Председателю конкурсной Комиссии по выбору </w:t>
      </w:r>
    </w:p>
    <w:p w:rsidR="00760E39" w:rsidRDefault="00760E39" w:rsidP="00760E39">
      <w:pPr>
        <w:autoSpaceDE w:val="0"/>
        <w:autoSpaceDN w:val="0"/>
        <w:adjustRightInd w:val="0"/>
        <w:jc w:val="right"/>
      </w:pPr>
      <w:r>
        <w:t xml:space="preserve">специализированной организации по оказанию услуг, </w:t>
      </w:r>
    </w:p>
    <w:p w:rsidR="00760E39" w:rsidRDefault="00760E39" w:rsidP="00760E39">
      <w:pPr>
        <w:autoSpaceDE w:val="0"/>
        <w:autoSpaceDN w:val="0"/>
        <w:adjustRightInd w:val="0"/>
        <w:jc w:val="right"/>
      </w:pPr>
      <w: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t xml:space="preserve">по погребению на территории </w:t>
      </w:r>
      <w:proofErr w:type="spellStart"/>
      <w:r w:rsidR="003D2FC4">
        <w:t>Усть-Бакчарского</w:t>
      </w:r>
      <w:proofErr w:type="spellEnd"/>
      <w:r>
        <w:t xml:space="preserve"> сельского поселения</w:t>
      </w:r>
    </w:p>
    <w:p w:rsidR="00760E39" w:rsidRDefault="00760E39" w:rsidP="00760E39">
      <w:pPr>
        <w:jc w:val="right"/>
        <w:rPr>
          <w:sz w:val="22"/>
          <w:szCs w:val="22"/>
        </w:rPr>
      </w:pPr>
    </w:p>
    <w:p w:rsidR="00760E39" w:rsidRDefault="00760E39" w:rsidP="00760E39">
      <w:pPr>
        <w:jc w:val="right"/>
      </w:pPr>
      <w:r>
        <w:t xml:space="preserve">                                                           от ________________________________________</w:t>
      </w:r>
    </w:p>
    <w:p w:rsidR="00760E39" w:rsidRDefault="00760E39" w:rsidP="00760E39">
      <w:pPr>
        <w:jc w:val="right"/>
      </w:pPr>
      <w:r>
        <w:t>________________________________________</w:t>
      </w:r>
    </w:p>
    <w:p w:rsidR="00760E39" w:rsidRDefault="00760E39" w:rsidP="00760E39"/>
    <w:p w:rsidR="00760E39" w:rsidRDefault="00760E39" w:rsidP="00760E39">
      <w:r>
        <w:t>№_____________                                                                             «___»_____________20__г.</w:t>
      </w:r>
    </w:p>
    <w:p w:rsidR="00760E39" w:rsidRDefault="00760E39" w:rsidP="00760E39"/>
    <w:p w:rsidR="00760E39" w:rsidRDefault="00760E39" w:rsidP="00760E39">
      <w:pPr>
        <w:rPr>
          <w:b/>
        </w:rPr>
      </w:pPr>
    </w:p>
    <w:p w:rsidR="00760E39" w:rsidRDefault="00760E39" w:rsidP="00760E39">
      <w:pPr>
        <w:rPr>
          <w:b/>
        </w:rPr>
      </w:pPr>
      <w:r>
        <w:rPr>
          <w:b/>
        </w:rPr>
        <w:t xml:space="preserve">                                                        УВЕДОМЛЕНИЕ</w:t>
      </w:r>
    </w:p>
    <w:p w:rsidR="00760E39" w:rsidRDefault="00760E39" w:rsidP="00760E39">
      <w:pPr>
        <w:jc w:val="center"/>
      </w:pPr>
      <w:r>
        <w:rPr>
          <w:b/>
        </w:rPr>
        <w:t>о</w:t>
      </w:r>
      <w:r>
        <w:t xml:space="preserve"> </w:t>
      </w:r>
      <w:r>
        <w:rPr>
          <w:b/>
        </w:rPr>
        <w:t>внесении изменений в документы на участие в открытом конкурсе</w:t>
      </w:r>
    </w:p>
    <w:p w:rsidR="00760E39" w:rsidRDefault="00760E39" w:rsidP="00760E39"/>
    <w:p w:rsidR="00760E39" w:rsidRDefault="00760E39" w:rsidP="00760E39">
      <w:pPr>
        <w:autoSpaceDE w:val="0"/>
        <w:autoSpaceDN w:val="0"/>
        <w:adjustRightInd w:val="0"/>
        <w:jc w:val="both"/>
        <w:rPr>
          <w:sz w:val="20"/>
          <w:szCs w:val="20"/>
        </w:rPr>
      </w:pPr>
      <w:r>
        <w:t xml:space="preserve">      </w:t>
      </w:r>
      <w:proofErr w:type="gramStart"/>
      <w:r>
        <w:t xml:space="preserve">Настоящим  уведомляем Вас, что претендент  вносит изменения в свои Документы, регистрационный №_______,  на участие в конкурсе по выбору специализированной организации по оказанию услуг на территории </w:t>
      </w:r>
      <w:proofErr w:type="spellStart"/>
      <w:r w:rsidR="003D2FC4">
        <w:t>Усть-Бакчарского</w:t>
      </w:r>
      <w:proofErr w:type="spellEnd"/>
      <w:r>
        <w:t xml:space="preserve"> сельского поселения, предоставляемых согласно гарантированному перечню услуг по погребению, в соответствии со </w:t>
      </w:r>
      <w:proofErr w:type="spellStart"/>
      <w:r>
        <w:t>ст.ст</w:t>
      </w:r>
      <w:proofErr w:type="spellEnd"/>
      <w:r>
        <w:t>. 9,12  Федерального закона от 12 января 1996 года № 8-ФЗ «О погребении и похоронном деле».</w:t>
      </w:r>
      <w:proofErr w:type="gramEnd"/>
    </w:p>
    <w:p w:rsidR="00760E39" w:rsidRDefault="00760E39" w:rsidP="00760E39">
      <w:pPr>
        <w:jc w:val="both"/>
        <w:rPr>
          <w:sz w:val="22"/>
          <w:szCs w:val="22"/>
        </w:rPr>
      </w:pPr>
      <w:r>
        <w:t xml:space="preserve"> </w:t>
      </w:r>
    </w:p>
    <w:p w:rsidR="00760E39" w:rsidRDefault="00760E39" w:rsidP="00760E39"/>
    <w:p w:rsidR="00760E39" w:rsidRDefault="00760E39" w:rsidP="00760E39"/>
    <w:p w:rsidR="00760E39" w:rsidRDefault="00760E39" w:rsidP="00760E39">
      <w:r>
        <w:t>______________________   _______________________  _____________________________</w:t>
      </w:r>
    </w:p>
    <w:p w:rsidR="00760E39" w:rsidRDefault="00760E39" w:rsidP="00760E39">
      <w:r>
        <w:t xml:space="preserve">    (должность)                              (подпись)                                         (расшифровка подписи)</w:t>
      </w:r>
    </w:p>
    <w:p w:rsidR="00760E39" w:rsidRDefault="00760E39" w:rsidP="00760E39">
      <w:r>
        <w:t>М.П.</w:t>
      </w:r>
    </w:p>
    <w:p w:rsidR="00760E39" w:rsidRDefault="00760E39" w:rsidP="00760E39"/>
    <w:p w:rsidR="00760E39" w:rsidRDefault="00760E39" w:rsidP="00760E39"/>
    <w:p w:rsidR="00760E39" w:rsidRDefault="00760E39" w:rsidP="00760E39">
      <w:pPr>
        <w:jc w:val="both"/>
        <w:rPr>
          <w:rFonts w:ascii="Calibri" w:hAnsi="Calibri"/>
        </w:rPr>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7</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jc w:val="both"/>
        <w:rPr>
          <w:b/>
          <w:sz w:val="22"/>
          <w:szCs w:val="22"/>
        </w:rPr>
      </w:pPr>
    </w:p>
    <w:p w:rsidR="00760E39" w:rsidRDefault="00760E39" w:rsidP="00760E39"/>
    <w:p w:rsidR="00760E39" w:rsidRDefault="00760E39" w:rsidP="00760E39"/>
    <w:p w:rsidR="00760E39" w:rsidRDefault="00760E39" w:rsidP="00760E39"/>
    <w:p w:rsidR="00760E39" w:rsidRDefault="00760E39" w:rsidP="00760E39">
      <w:pPr>
        <w:autoSpaceDE w:val="0"/>
        <w:autoSpaceDN w:val="0"/>
        <w:adjustRightInd w:val="0"/>
        <w:jc w:val="right"/>
      </w:pPr>
      <w:r>
        <w:t xml:space="preserve">Председателю конкурсной Комиссии по выбору </w:t>
      </w:r>
    </w:p>
    <w:p w:rsidR="00760E39" w:rsidRDefault="00760E39" w:rsidP="00760E39">
      <w:pPr>
        <w:autoSpaceDE w:val="0"/>
        <w:autoSpaceDN w:val="0"/>
        <w:adjustRightInd w:val="0"/>
        <w:jc w:val="right"/>
      </w:pPr>
      <w:r>
        <w:t xml:space="preserve">специализированной организации по оказанию услуг, </w:t>
      </w:r>
    </w:p>
    <w:p w:rsidR="00760E39" w:rsidRDefault="00760E39" w:rsidP="00760E39">
      <w:pPr>
        <w:autoSpaceDE w:val="0"/>
        <w:autoSpaceDN w:val="0"/>
        <w:adjustRightInd w:val="0"/>
        <w:jc w:val="right"/>
      </w:pPr>
      <w: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t xml:space="preserve">по погребению на территории </w:t>
      </w:r>
      <w:proofErr w:type="spellStart"/>
      <w:r w:rsidR="003D2FC4">
        <w:t>Усть-Бакчарского</w:t>
      </w:r>
      <w:proofErr w:type="spellEnd"/>
      <w:r>
        <w:t xml:space="preserve"> сельского поселения</w:t>
      </w:r>
    </w:p>
    <w:p w:rsidR="00760E39" w:rsidRDefault="00760E39" w:rsidP="00760E39">
      <w:pPr>
        <w:jc w:val="right"/>
        <w:rPr>
          <w:sz w:val="22"/>
          <w:szCs w:val="22"/>
        </w:rPr>
      </w:pPr>
    </w:p>
    <w:p w:rsidR="00760E39" w:rsidRDefault="00760E39" w:rsidP="00760E39">
      <w:pPr>
        <w:jc w:val="right"/>
      </w:pPr>
      <w:r>
        <w:t xml:space="preserve">                                                           от ________________________________________</w:t>
      </w:r>
    </w:p>
    <w:p w:rsidR="00760E39" w:rsidRDefault="00760E39" w:rsidP="00760E39">
      <w:pPr>
        <w:jc w:val="right"/>
      </w:pPr>
      <w:r>
        <w:t>________________________________________</w:t>
      </w:r>
    </w:p>
    <w:p w:rsidR="00760E39" w:rsidRDefault="00760E39" w:rsidP="00760E39"/>
    <w:p w:rsidR="00760E39" w:rsidRDefault="00760E39" w:rsidP="00760E39">
      <w:r>
        <w:t>№_____________                                                                             «___»_____________20__г.</w:t>
      </w:r>
    </w:p>
    <w:p w:rsidR="00760E39" w:rsidRDefault="00760E39" w:rsidP="00760E39"/>
    <w:p w:rsidR="00760E39" w:rsidRDefault="00760E39" w:rsidP="00760E39">
      <w:pPr>
        <w:rPr>
          <w:b/>
        </w:rPr>
      </w:pPr>
    </w:p>
    <w:p w:rsidR="00760E39" w:rsidRDefault="00760E39" w:rsidP="00760E39">
      <w:pPr>
        <w:rPr>
          <w:b/>
        </w:rPr>
      </w:pPr>
      <w:r>
        <w:rPr>
          <w:b/>
        </w:rPr>
        <w:t xml:space="preserve">                                                                       УВЕДОМЛЕНИЕ</w:t>
      </w:r>
    </w:p>
    <w:p w:rsidR="00760E39" w:rsidRDefault="00760E39" w:rsidP="00760E39">
      <w:pPr>
        <w:jc w:val="center"/>
        <w:rPr>
          <w:b/>
        </w:rPr>
      </w:pPr>
      <w:r>
        <w:rPr>
          <w:b/>
        </w:rPr>
        <w:t>об отзыве документов на участие в конкурсе, поданных в запечатанном конверте</w:t>
      </w:r>
    </w:p>
    <w:p w:rsidR="00760E39" w:rsidRDefault="00760E39" w:rsidP="00760E39"/>
    <w:p w:rsidR="00760E39" w:rsidRDefault="00760E39" w:rsidP="00760E39">
      <w:pPr>
        <w:autoSpaceDE w:val="0"/>
        <w:autoSpaceDN w:val="0"/>
        <w:adjustRightInd w:val="0"/>
        <w:jc w:val="both"/>
        <w:rPr>
          <w:sz w:val="20"/>
          <w:szCs w:val="20"/>
        </w:rPr>
      </w:pPr>
      <w:r>
        <w:t xml:space="preserve">            Уведомляем Вас, что претендент отзывает свои документы, регистрационный №_______,  на участие в конкурсе по выбору специализированной организации по оказанию услуг, предоставляемых согласно гарантированному перечню услуг по погребению на территории </w:t>
      </w:r>
      <w:proofErr w:type="spellStart"/>
      <w:r w:rsidR="003D2FC4">
        <w:t>Усть-Бакчарского</w:t>
      </w:r>
      <w:proofErr w:type="spellEnd"/>
      <w:r>
        <w:t xml:space="preserve"> сельского поселения, в соответствии со </w:t>
      </w:r>
      <w:proofErr w:type="spellStart"/>
      <w:r>
        <w:t>ст.ст</w:t>
      </w:r>
      <w:proofErr w:type="spellEnd"/>
      <w:r>
        <w:t>. 9,12  Федерального закона от 12 января 1996 года № 8-ФЗ «О погребении и похоронном деле».</w:t>
      </w:r>
    </w:p>
    <w:p w:rsidR="00760E39" w:rsidRDefault="00760E39" w:rsidP="00760E39">
      <w:pPr>
        <w:jc w:val="both"/>
        <w:rPr>
          <w:sz w:val="22"/>
          <w:szCs w:val="22"/>
        </w:rPr>
      </w:pPr>
      <w:r>
        <w:t xml:space="preserve"> (Поданный конверт получен, конверт не вскрыт).</w:t>
      </w:r>
    </w:p>
    <w:p w:rsidR="00760E39" w:rsidRDefault="00760E39" w:rsidP="00760E39"/>
    <w:p w:rsidR="00760E39" w:rsidRDefault="00760E39" w:rsidP="00760E39">
      <w:r>
        <w:t>______________________   _______________________  ______________________________</w:t>
      </w:r>
    </w:p>
    <w:p w:rsidR="00760E39" w:rsidRDefault="00760E39" w:rsidP="00760E39">
      <w:r>
        <w:t xml:space="preserve">    (должность)                              (подпись)                                         (расшифровка подписи)</w:t>
      </w:r>
    </w:p>
    <w:p w:rsidR="00760E39" w:rsidRDefault="00760E39" w:rsidP="00760E39">
      <w:r>
        <w:t>М.П.</w:t>
      </w:r>
    </w:p>
    <w:p w:rsidR="00760E39" w:rsidRDefault="00760E39" w:rsidP="00760E39"/>
    <w:p w:rsidR="00760E39" w:rsidRDefault="00760E39" w:rsidP="00760E39"/>
    <w:p w:rsidR="00760E39" w:rsidRDefault="00760E39" w:rsidP="00760E39"/>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rPr>
          <w:b/>
        </w:rPr>
      </w:pPr>
    </w:p>
    <w:p w:rsidR="00760E39" w:rsidRDefault="00760E39" w:rsidP="00760E39">
      <w:pPr>
        <w:autoSpaceDE w:val="0"/>
        <w:autoSpaceDN w:val="0"/>
        <w:adjustRightInd w:val="0"/>
        <w:jc w:val="right"/>
        <w:outlineLvl w:val="0"/>
        <w:rPr>
          <w:sz w:val="20"/>
          <w:szCs w:val="20"/>
        </w:rPr>
      </w:pPr>
      <w:r>
        <w:rPr>
          <w:sz w:val="20"/>
          <w:szCs w:val="20"/>
        </w:rPr>
        <w:t>Приложение 8</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spacing w:before="100" w:beforeAutospacing="1" w:after="100" w:afterAutospacing="1"/>
        <w:jc w:val="center"/>
        <w:rPr>
          <w:b/>
          <w:bCs/>
          <w:sz w:val="27"/>
          <w:szCs w:val="27"/>
        </w:rPr>
      </w:pPr>
    </w:p>
    <w:p w:rsidR="00760E39" w:rsidRDefault="00760E39" w:rsidP="00760E39">
      <w:pPr>
        <w:spacing w:before="100" w:beforeAutospacing="1" w:after="100" w:afterAutospacing="1"/>
        <w:jc w:val="center"/>
      </w:pPr>
      <w:r>
        <w:rPr>
          <w:b/>
          <w:bCs/>
          <w:sz w:val="27"/>
          <w:szCs w:val="27"/>
        </w:rPr>
        <w:t>КРИТЕРИИ ОЦЕНКИ ЗАЯВОК</w:t>
      </w:r>
    </w:p>
    <w:tbl>
      <w:tblPr>
        <w:tblW w:w="0" w:type="auto"/>
        <w:tblCellSpacing w:w="15" w:type="dxa"/>
        <w:tblLook w:val="00A0" w:firstRow="1" w:lastRow="0" w:firstColumn="1" w:lastColumn="0" w:noHBand="0" w:noVBand="0"/>
      </w:tblPr>
      <w:tblGrid>
        <w:gridCol w:w="779"/>
        <w:gridCol w:w="5275"/>
        <w:gridCol w:w="3391"/>
      </w:tblGrid>
      <w:tr w:rsidR="00760E39" w:rsidTr="00760E39">
        <w:trPr>
          <w:trHeight w:val="15"/>
          <w:tblCellSpacing w:w="15" w:type="dxa"/>
        </w:trPr>
        <w:tc>
          <w:tcPr>
            <w:tcW w:w="739" w:type="dxa"/>
            <w:tcMar>
              <w:top w:w="15" w:type="dxa"/>
              <w:left w:w="15" w:type="dxa"/>
              <w:bottom w:w="15" w:type="dxa"/>
              <w:right w:w="15" w:type="dxa"/>
            </w:tcMar>
            <w:vAlign w:val="center"/>
          </w:tcPr>
          <w:p w:rsidR="00760E39" w:rsidRDefault="00760E39">
            <w:pPr>
              <w:rPr>
                <w:sz w:val="2"/>
              </w:rPr>
            </w:pPr>
          </w:p>
        </w:tc>
        <w:tc>
          <w:tcPr>
            <w:tcW w:w="5544" w:type="dxa"/>
            <w:tcMar>
              <w:top w:w="15" w:type="dxa"/>
              <w:left w:w="15" w:type="dxa"/>
              <w:bottom w:w="15" w:type="dxa"/>
              <w:right w:w="15" w:type="dxa"/>
            </w:tcMar>
            <w:vAlign w:val="center"/>
          </w:tcPr>
          <w:p w:rsidR="00760E39" w:rsidRDefault="00760E39">
            <w:pPr>
              <w:rPr>
                <w:sz w:val="2"/>
              </w:rPr>
            </w:pPr>
          </w:p>
        </w:tc>
        <w:tc>
          <w:tcPr>
            <w:tcW w:w="3511" w:type="dxa"/>
            <w:tcMar>
              <w:top w:w="15" w:type="dxa"/>
              <w:left w:w="15" w:type="dxa"/>
              <w:bottom w:w="15" w:type="dxa"/>
              <w:right w:w="15" w:type="dxa"/>
            </w:tcMar>
            <w:vAlign w:val="center"/>
          </w:tcPr>
          <w:p w:rsidR="00760E39" w:rsidRDefault="00760E39">
            <w:pPr>
              <w:rPr>
                <w:sz w:val="2"/>
              </w:rPr>
            </w:pP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rPr>
                <w:b/>
              </w:rPr>
            </w:pPr>
            <w:r>
              <w:rPr>
                <w:b/>
              </w:rPr>
              <w:t xml:space="preserve">№ </w:t>
            </w:r>
            <w:proofErr w:type="gramStart"/>
            <w:r>
              <w:rPr>
                <w:b/>
              </w:rPr>
              <w:t>п</w:t>
            </w:r>
            <w:proofErr w:type="gramEnd"/>
            <w:r>
              <w:rPr>
                <w:b/>
              </w:rPr>
              <w:t xml:space="preserve">/п </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rPr>
                <w:b/>
              </w:rPr>
            </w:pPr>
            <w:r>
              <w:rPr>
                <w:b/>
                <w:sz w:val="22"/>
                <w:szCs w:val="22"/>
              </w:rPr>
              <w:t xml:space="preserve">Критерии оценки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rPr>
                <w:b/>
              </w:rPr>
            </w:pPr>
            <w:r>
              <w:rPr>
                <w:b/>
                <w:sz w:val="22"/>
                <w:szCs w:val="22"/>
              </w:rPr>
              <w:t xml:space="preserve">Количество баллов по критерию </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Наличие помещения для приема заявок (на основании правоустанавливающего документа на помещение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10 баллов (максимальное количество баллов - 10)</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Наличие персонала для выполнения работ (оказания услуг) (на основании трудового договора или других договорных отношений)</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5 баллов за каждого работающего (максимальное количество баллов - 50)</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3.</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Наличие транспорта для предоставления услуг по захоронению (на основании правоустанавливающего документа на транспортное средство или договора аренды)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0E39" w:rsidRDefault="00760E39">
            <w:pPr>
              <w:jc w:val="center"/>
            </w:pP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3.1.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специализированный транспорт (собственность)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10 баллов за каждую единицу техники (максимальное количество баллов - 30)</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3.2.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аренда (или иное право пользования) специализированного транспорта для перевозки гроба (катафалк)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5 баллов за каждую единицу техники (максимальное количество баллов - 15)</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4.</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Наличие материально-технической базы для изготовления предметов похоронного ритуала (гробов, крестов, надгробий, табличек)</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20 баллов (максимальное количество баллов - 20)</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0E39" w:rsidRDefault="00760E39"/>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либо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0E39" w:rsidRDefault="00760E39">
            <w:pPr>
              <w:jc w:val="center"/>
            </w:pP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0E39" w:rsidRDefault="00760E39"/>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наличие договоров на изготовление или приобретение предметов похоронного ритуала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10 баллов (максимальное количество баллов - 10)</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5.</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Предоставление дополнительных бесплатных услуг, не входящих в гарантированный перечень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5 баллов за каждую дополнительную услугу (максимальное количество баллов - 15)</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6.</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Срок оказания услуг по погребению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760E39" w:rsidRDefault="00760E39">
            <w:pPr>
              <w:jc w:val="center"/>
            </w:pP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6.1.</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в течение одних суток с момента установления причины смерти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10 баллов</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6.2.</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 xml:space="preserve">в течение трех суток с момента установления причины смерти </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5 баллов</w:t>
            </w:r>
          </w:p>
        </w:tc>
      </w:tr>
      <w:tr w:rsidR="00760E39" w:rsidTr="00760E39">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t>7.</w:t>
            </w:r>
          </w:p>
        </w:tc>
        <w:tc>
          <w:tcPr>
            <w:tcW w:w="55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pPr>
            <w:r>
              <w:rPr>
                <w:sz w:val="22"/>
                <w:szCs w:val="22"/>
              </w:rPr>
              <w:t>Наличие опыта работы в качестве специализированной организации по оказанию услуг не менее 1 года (наличие документов на оказание услуг по погребению, подтверждающих опыт работы)</w:t>
            </w:r>
          </w:p>
        </w:tc>
        <w:tc>
          <w:tcPr>
            <w:tcW w:w="351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60E39" w:rsidRDefault="00760E39">
            <w:pPr>
              <w:spacing w:before="100" w:beforeAutospacing="1" w:after="100" w:afterAutospacing="1"/>
              <w:jc w:val="center"/>
            </w:pPr>
            <w:r>
              <w:rPr>
                <w:sz w:val="22"/>
                <w:szCs w:val="22"/>
              </w:rPr>
              <w:t>10 баллов, плюс 5 баллов за каждый последующий год (максимальное количество баллов - 40)</w:t>
            </w:r>
          </w:p>
        </w:tc>
      </w:tr>
    </w:tbl>
    <w:p w:rsidR="00760E39" w:rsidRDefault="00760E39" w:rsidP="00760E39">
      <w:pPr>
        <w:jc w:val="center"/>
        <w:rPr>
          <w:rFonts w:ascii="Calibri" w:hAnsi="Calibri"/>
          <w:b/>
          <w:sz w:val="22"/>
          <w:szCs w:val="22"/>
          <w:lang w:eastAsia="en-US"/>
        </w:rPr>
      </w:pPr>
    </w:p>
    <w:p w:rsidR="00760E39" w:rsidRDefault="00760E39" w:rsidP="00760E39">
      <w:pPr>
        <w:jc w:val="both"/>
      </w:pPr>
      <w:r>
        <w:t xml:space="preserve">     </w:t>
      </w:r>
    </w:p>
    <w:p w:rsidR="00760E39" w:rsidRDefault="00760E39" w:rsidP="00760E39">
      <w:pPr>
        <w:autoSpaceDE w:val="0"/>
        <w:autoSpaceDN w:val="0"/>
        <w:adjustRightInd w:val="0"/>
        <w:jc w:val="right"/>
        <w:outlineLvl w:val="0"/>
        <w:rPr>
          <w:sz w:val="20"/>
          <w:szCs w:val="20"/>
        </w:rPr>
      </w:pPr>
    </w:p>
    <w:p w:rsidR="00760E39" w:rsidRDefault="00760E39" w:rsidP="00760E39">
      <w:pPr>
        <w:autoSpaceDE w:val="0"/>
        <w:autoSpaceDN w:val="0"/>
        <w:adjustRightInd w:val="0"/>
        <w:jc w:val="right"/>
        <w:outlineLvl w:val="0"/>
        <w:rPr>
          <w:sz w:val="20"/>
          <w:szCs w:val="20"/>
        </w:rPr>
      </w:pPr>
      <w:r>
        <w:rPr>
          <w:sz w:val="20"/>
          <w:szCs w:val="20"/>
        </w:rPr>
        <w:t>Приложение 9</w:t>
      </w:r>
    </w:p>
    <w:p w:rsidR="00760E39" w:rsidRDefault="00760E39" w:rsidP="00760E39">
      <w:pPr>
        <w:autoSpaceDE w:val="0"/>
        <w:autoSpaceDN w:val="0"/>
        <w:adjustRightInd w:val="0"/>
        <w:jc w:val="right"/>
        <w:rPr>
          <w:sz w:val="20"/>
          <w:szCs w:val="20"/>
        </w:rPr>
      </w:pPr>
      <w:r>
        <w:rPr>
          <w:sz w:val="20"/>
          <w:szCs w:val="20"/>
        </w:rPr>
        <w:t xml:space="preserve">к конкурсной документации по проведению открытого конкурса </w:t>
      </w:r>
    </w:p>
    <w:p w:rsidR="00760E39" w:rsidRDefault="00760E39" w:rsidP="00760E39">
      <w:pPr>
        <w:autoSpaceDE w:val="0"/>
        <w:autoSpaceDN w:val="0"/>
        <w:adjustRightInd w:val="0"/>
        <w:jc w:val="right"/>
        <w:rPr>
          <w:sz w:val="20"/>
          <w:szCs w:val="20"/>
        </w:rPr>
      </w:pPr>
      <w:r>
        <w:rPr>
          <w:sz w:val="20"/>
          <w:szCs w:val="20"/>
        </w:rPr>
        <w:t xml:space="preserve">по выбору специализированной организации по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jc w:val="center"/>
        <w:rPr>
          <w:b/>
        </w:rPr>
      </w:pPr>
    </w:p>
    <w:p w:rsidR="00760E39" w:rsidRDefault="00760E39" w:rsidP="00760E39">
      <w:pPr>
        <w:jc w:val="center"/>
        <w:rPr>
          <w:b/>
        </w:rPr>
      </w:pPr>
    </w:p>
    <w:p w:rsidR="00760E39" w:rsidRDefault="00760E39" w:rsidP="00760E39">
      <w:pPr>
        <w:autoSpaceDE w:val="0"/>
        <w:autoSpaceDN w:val="0"/>
        <w:adjustRightInd w:val="0"/>
        <w:jc w:val="center"/>
        <w:rPr>
          <w:sz w:val="20"/>
          <w:szCs w:val="20"/>
        </w:rPr>
      </w:pPr>
      <w:r>
        <w:rPr>
          <w:b/>
        </w:rPr>
        <w:t>ПРОЕКТ МУНИЦИПАЛЬНОГО КОНТРАКТА №___</w:t>
      </w:r>
    </w:p>
    <w:p w:rsidR="00760E39" w:rsidRDefault="00760E39" w:rsidP="00760E39">
      <w:pPr>
        <w:autoSpaceDE w:val="0"/>
        <w:autoSpaceDN w:val="0"/>
        <w:adjustRightInd w:val="0"/>
        <w:jc w:val="center"/>
        <w:rPr>
          <w:sz w:val="20"/>
          <w:szCs w:val="20"/>
        </w:rPr>
      </w:pPr>
      <w:r>
        <w:rPr>
          <w:b/>
        </w:rPr>
        <w:t>на оказание гарантированных перечнем услуг по погребению</w:t>
      </w:r>
    </w:p>
    <w:p w:rsidR="00760E39" w:rsidRDefault="00760E39" w:rsidP="00760E39">
      <w:pPr>
        <w:jc w:val="center"/>
        <w:rPr>
          <w:b/>
        </w:rPr>
      </w:pPr>
      <w:r>
        <w:rPr>
          <w:b/>
        </w:rPr>
        <w:t>на территории муниципального образования «</w:t>
      </w:r>
      <w:proofErr w:type="spellStart"/>
      <w:r w:rsidR="003D2FC4">
        <w:rPr>
          <w:b/>
        </w:rPr>
        <w:t>Усть-Бакчарское</w:t>
      </w:r>
      <w:proofErr w:type="spellEnd"/>
      <w:r w:rsidR="003D2FC4">
        <w:rPr>
          <w:b/>
        </w:rPr>
        <w:t xml:space="preserve"> </w:t>
      </w:r>
      <w:r>
        <w:rPr>
          <w:b/>
        </w:rPr>
        <w:t xml:space="preserve"> сельское поселение»</w:t>
      </w:r>
    </w:p>
    <w:p w:rsidR="00760E39" w:rsidRDefault="00760E39" w:rsidP="00760E39">
      <w:pPr>
        <w:rPr>
          <w:b/>
        </w:rPr>
      </w:pPr>
    </w:p>
    <w:p w:rsidR="00760E39" w:rsidRDefault="00760E39" w:rsidP="00760E39">
      <w:pPr>
        <w:spacing w:after="200" w:line="276" w:lineRule="auto"/>
        <w:rPr>
          <w:sz w:val="22"/>
          <w:szCs w:val="22"/>
        </w:rPr>
      </w:pPr>
      <w:r>
        <w:t>с</w:t>
      </w:r>
      <w:r>
        <w:rPr>
          <w:sz w:val="22"/>
          <w:szCs w:val="22"/>
        </w:rPr>
        <w:t xml:space="preserve">. </w:t>
      </w:r>
      <w:r w:rsidR="00CC07E9">
        <w:rPr>
          <w:sz w:val="22"/>
          <w:szCs w:val="22"/>
        </w:rPr>
        <w:t>Усть-Бакчар</w:t>
      </w:r>
      <w:r>
        <w:rPr>
          <w:sz w:val="22"/>
          <w:szCs w:val="22"/>
        </w:rPr>
        <w:t xml:space="preserve">                                                               «___»_____________2018 года</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Администрация </w:t>
      </w:r>
      <w:proofErr w:type="spellStart"/>
      <w:r w:rsidR="003D2FC4">
        <w:rPr>
          <w:sz w:val="22"/>
          <w:szCs w:val="22"/>
        </w:rPr>
        <w:t>Усть-Бакчарского</w:t>
      </w:r>
      <w:proofErr w:type="spellEnd"/>
      <w:r>
        <w:rPr>
          <w:sz w:val="22"/>
          <w:szCs w:val="22"/>
        </w:rPr>
        <w:t xml:space="preserve"> сельского поселения, именуемая в дальнейшем «Заказчик», в лице Главы </w:t>
      </w:r>
      <w:proofErr w:type="spellStart"/>
      <w:r w:rsidR="003D2FC4">
        <w:rPr>
          <w:sz w:val="22"/>
          <w:szCs w:val="22"/>
        </w:rPr>
        <w:t>Усть-Бакчарского</w:t>
      </w:r>
      <w:proofErr w:type="spellEnd"/>
      <w:r>
        <w:rPr>
          <w:sz w:val="22"/>
          <w:szCs w:val="22"/>
        </w:rPr>
        <w:t xml:space="preserve"> сельского поселения </w:t>
      </w:r>
      <w:r w:rsidR="00CC07E9">
        <w:rPr>
          <w:sz w:val="22"/>
          <w:szCs w:val="22"/>
        </w:rPr>
        <w:t>Бессмертных Владимира Николаевича</w:t>
      </w:r>
      <w:r>
        <w:rPr>
          <w:sz w:val="22"/>
          <w:szCs w:val="22"/>
        </w:rPr>
        <w:t>, действующего на основании Устава, с одной стороны,  и _________________________________________, именуемое в дальнейшем «Исполнитель», в лице __________________________</w:t>
      </w:r>
      <w:proofErr w:type="gramStart"/>
      <w:r>
        <w:rPr>
          <w:sz w:val="22"/>
          <w:szCs w:val="22"/>
        </w:rPr>
        <w:t xml:space="preserve"> ,</w:t>
      </w:r>
      <w:proofErr w:type="gramEnd"/>
      <w:r>
        <w:rPr>
          <w:sz w:val="22"/>
          <w:szCs w:val="22"/>
        </w:rPr>
        <w:t xml:space="preserve"> действующего на основании ___________с другой стороны, заключили муниципальный Контракт (далее - Контракт) о нижеследующем:</w:t>
      </w:r>
    </w:p>
    <w:p w:rsidR="00760E39" w:rsidRDefault="00760E39" w:rsidP="00760E39">
      <w:pPr>
        <w:shd w:val="clear" w:color="auto" w:fill="FFFFFF"/>
        <w:spacing w:line="285" w:lineRule="atLeast"/>
        <w:jc w:val="center"/>
        <w:textAlignment w:val="baseline"/>
        <w:rPr>
          <w:b/>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1. Предмет Контракта</w:t>
      </w:r>
    </w:p>
    <w:p w:rsidR="00760E39" w:rsidRDefault="00760E39" w:rsidP="00760E39">
      <w:pPr>
        <w:shd w:val="clear" w:color="auto" w:fill="FFFFFF"/>
        <w:spacing w:line="285" w:lineRule="atLeast"/>
        <w:jc w:val="center"/>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1.1. Настоящий Контракт заключается на основании протокола оценки, сопоставления заявок на участие в Конкурсе по отбору специализированной службы по вопросам похоронного дела на территории </w:t>
      </w:r>
      <w:proofErr w:type="spellStart"/>
      <w:r w:rsidR="003D2FC4">
        <w:rPr>
          <w:sz w:val="22"/>
          <w:szCs w:val="22"/>
        </w:rPr>
        <w:t>Усть-Бакчарского</w:t>
      </w:r>
      <w:proofErr w:type="spellEnd"/>
      <w:r>
        <w:rPr>
          <w:sz w:val="22"/>
          <w:szCs w:val="22"/>
        </w:rPr>
        <w:t xml:space="preserve"> сельского поселения от «__» ___________20____ года  №___.</w:t>
      </w:r>
    </w:p>
    <w:p w:rsidR="00760E39" w:rsidRDefault="00760E39" w:rsidP="00760E39">
      <w:pPr>
        <w:shd w:val="clear" w:color="auto" w:fill="FFFFFF"/>
        <w:spacing w:line="285" w:lineRule="atLeast"/>
        <w:jc w:val="both"/>
        <w:textAlignment w:val="baseline"/>
        <w:rPr>
          <w:sz w:val="22"/>
          <w:szCs w:val="22"/>
        </w:rPr>
      </w:pPr>
      <w:r>
        <w:rPr>
          <w:sz w:val="22"/>
          <w:szCs w:val="22"/>
        </w:rPr>
        <w:t xml:space="preserve">      1.2. </w:t>
      </w:r>
      <w:proofErr w:type="gramStart"/>
      <w:r>
        <w:rPr>
          <w:sz w:val="22"/>
          <w:szCs w:val="22"/>
        </w:rPr>
        <w:t xml:space="preserve">Исполнитель принимает на себя полномочия специализированной службы по вопросам похоронного дела на территории  </w:t>
      </w:r>
      <w:proofErr w:type="spellStart"/>
      <w:r w:rsidR="003D2FC4">
        <w:rPr>
          <w:sz w:val="22"/>
          <w:szCs w:val="22"/>
        </w:rPr>
        <w:t>Усть-Бакчарского</w:t>
      </w:r>
      <w:proofErr w:type="spellEnd"/>
      <w:r>
        <w:rPr>
          <w:sz w:val="22"/>
          <w:szCs w:val="22"/>
        </w:rPr>
        <w:t xml:space="preserve"> сельского поселения и обязуется осуществлять услуги по погребению согласно гарантированному перечню услуг и перечню услуг, оказываемых при погребении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на территории </w:t>
      </w:r>
      <w:proofErr w:type="spellStart"/>
      <w:r w:rsidR="003D2FC4">
        <w:rPr>
          <w:sz w:val="22"/>
          <w:szCs w:val="22"/>
        </w:rPr>
        <w:t>Усть-Бакчарского</w:t>
      </w:r>
      <w:proofErr w:type="spellEnd"/>
      <w:r>
        <w:rPr>
          <w:sz w:val="22"/>
          <w:szCs w:val="22"/>
        </w:rPr>
        <w:t xml:space="preserve"> сельского поселения в соответствии:</w:t>
      </w:r>
      <w:proofErr w:type="gramEnd"/>
    </w:p>
    <w:p w:rsidR="00760E39" w:rsidRDefault="00760E39" w:rsidP="00760E39">
      <w:pPr>
        <w:shd w:val="clear" w:color="auto" w:fill="FFFFFF"/>
        <w:spacing w:line="285" w:lineRule="atLeast"/>
        <w:jc w:val="both"/>
        <w:textAlignment w:val="baseline"/>
        <w:rPr>
          <w:sz w:val="22"/>
          <w:szCs w:val="22"/>
        </w:rPr>
      </w:pPr>
      <w:r>
        <w:rPr>
          <w:sz w:val="22"/>
          <w:szCs w:val="22"/>
        </w:rPr>
        <w:t xml:space="preserve">        - со ст. 9 Федерального закона РФ от 12 января 1996 года  № 8-ФЗ «О погребении и похоронном деле»;</w:t>
      </w:r>
    </w:p>
    <w:p w:rsidR="00760E39" w:rsidRDefault="00760E39" w:rsidP="00760E39">
      <w:pPr>
        <w:shd w:val="clear" w:color="auto" w:fill="FFFFFF"/>
        <w:spacing w:line="285" w:lineRule="atLeast"/>
        <w:jc w:val="both"/>
        <w:textAlignment w:val="baseline"/>
        <w:rPr>
          <w:sz w:val="22"/>
          <w:szCs w:val="22"/>
        </w:rPr>
      </w:pPr>
      <w:r>
        <w:rPr>
          <w:sz w:val="22"/>
          <w:szCs w:val="22"/>
        </w:rPr>
        <w:t xml:space="preserve">       - с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760E39" w:rsidRDefault="00760E39" w:rsidP="00760E39">
      <w:pPr>
        <w:shd w:val="clear" w:color="auto" w:fill="FFFFFF"/>
        <w:spacing w:line="285" w:lineRule="atLeast"/>
        <w:jc w:val="both"/>
        <w:textAlignment w:val="baseline"/>
        <w:rPr>
          <w:sz w:val="22"/>
          <w:szCs w:val="22"/>
        </w:rPr>
      </w:pPr>
      <w:r>
        <w:rPr>
          <w:sz w:val="22"/>
          <w:szCs w:val="22"/>
        </w:rPr>
        <w:t xml:space="preserve">      -  СанПиН 2.1.2882-11;</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с Положением «О специализированной службе по вопросам похоронного дела на территории муниципального образования «</w:t>
      </w:r>
      <w:proofErr w:type="spellStart"/>
      <w:r w:rsidR="003D2FC4">
        <w:rPr>
          <w:sz w:val="22"/>
          <w:szCs w:val="22"/>
        </w:rPr>
        <w:t>Усть-Бакчарское</w:t>
      </w:r>
      <w:proofErr w:type="spellEnd"/>
      <w:r w:rsidR="003D2FC4">
        <w:rPr>
          <w:sz w:val="22"/>
          <w:szCs w:val="22"/>
        </w:rPr>
        <w:t xml:space="preserve"> </w:t>
      </w:r>
      <w:r>
        <w:rPr>
          <w:sz w:val="22"/>
          <w:szCs w:val="22"/>
        </w:rPr>
        <w:t xml:space="preserve"> сельское поселение», утвержденного постановлением Администрации</w:t>
      </w:r>
      <w:r>
        <w:rPr>
          <w:color w:val="FF00FF"/>
          <w:sz w:val="22"/>
          <w:szCs w:val="22"/>
        </w:rPr>
        <w:t xml:space="preserve"> </w:t>
      </w:r>
      <w:proofErr w:type="spellStart"/>
      <w:r w:rsidR="003D2FC4">
        <w:rPr>
          <w:sz w:val="22"/>
          <w:szCs w:val="22"/>
        </w:rPr>
        <w:t>Усть-Бакчарского</w:t>
      </w:r>
      <w:proofErr w:type="spellEnd"/>
      <w:r>
        <w:rPr>
          <w:sz w:val="22"/>
          <w:szCs w:val="22"/>
        </w:rPr>
        <w:t xml:space="preserve"> сельского поселения</w:t>
      </w:r>
      <w:r>
        <w:rPr>
          <w:color w:val="FF00FF"/>
          <w:sz w:val="22"/>
          <w:szCs w:val="22"/>
        </w:rPr>
        <w:t xml:space="preserve"> </w:t>
      </w:r>
      <w:r>
        <w:rPr>
          <w:sz w:val="22"/>
          <w:szCs w:val="22"/>
        </w:rPr>
        <w:t>от «__»__________20___г. № ___.</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center"/>
        <w:textAlignment w:val="baseline"/>
        <w:rPr>
          <w:sz w:val="22"/>
          <w:szCs w:val="22"/>
        </w:rPr>
      </w:pPr>
      <w:r>
        <w:rPr>
          <w:b/>
          <w:sz w:val="22"/>
          <w:szCs w:val="22"/>
        </w:rPr>
        <w:t>2.  Оказание услуг</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2.1. Оказание услуг по настоящему Контракту производится силами, средствами и транспортом Исполнителя. При необходимости Исполнитель вправе на основании гражданско-правовых договоров привлекать для исполнения настоящего Контракта третьих лиц, обладающих </w:t>
      </w:r>
      <w:r>
        <w:rPr>
          <w:sz w:val="22"/>
          <w:szCs w:val="22"/>
        </w:rPr>
        <w:lastRenderedPageBreak/>
        <w:t>специализированным транспортом и средствами. Исполнитель несет ответственность за действия привлеченных третьих лиц.</w:t>
      </w:r>
    </w:p>
    <w:p w:rsidR="00760E39" w:rsidRDefault="00760E39" w:rsidP="00760E39">
      <w:pPr>
        <w:shd w:val="clear" w:color="auto" w:fill="FFFFFF"/>
        <w:spacing w:line="285" w:lineRule="atLeast"/>
        <w:jc w:val="both"/>
        <w:textAlignment w:val="baseline"/>
        <w:rPr>
          <w:sz w:val="22"/>
          <w:szCs w:val="22"/>
        </w:rPr>
      </w:pPr>
      <w:r>
        <w:rPr>
          <w:sz w:val="22"/>
          <w:szCs w:val="22"/>
        </w:rPr>
        <w:t xml:space="preserve">         2.2. При оказании услуг стороны обязуются принимать во внимание рекомендации</w:t>
      </w:r>
      <w:r>
        <w:t xml:space="preserve">, </w:t>
      </w:r>
      <w:r>
        <w:rPr>
          <w:sz w:val="22"/>
          <w:szCs w:val="22"/>
        </w:rPr>
        <w:t xml:space="preserve">предлагаемые друг другу по предмету настоящего Контракта; немедленно информировать друг друга о затруднениях, препятствующих выполнению работ в установленный срок. </w:t>
      </w:r>
    </w:p>
    <w:p w:rsidR="00760E39" w:rsidRDefault="00760E39" w:rsidP="00760E39">
      <w:pPr>
        <w:shd w:val="clear" w:color="auto" w:fill="FFFFFF"/>
        <w:spacing w:line="285" w:lineRule="atLeast"/>
        <w:jc w:val="center"/>
        <w:textAlignment w:val="baseline"/>
        <w:rPr>
          <w:b/>
          <w:sz w:val="22"/>
          <w:szCs w:val="22"/>
        </w:rPr>
      </w:pPr>
      <w:r>
        <w:rPr>
          <w:sz w:val="22"/>
          <w:szCs w:val="22"/>
        </w:rPr>
        <w:t>2.3. Срок предоставления услуг: с даты заключения Контракта по «__»__________20___г</w:t>
      </w:r>
      <w:proofErr w:type="gramStart"/>
      <w:r>
        <w:rPr>
          <w:sz w:val="22"/>
          <w:szCs w:val="22"/>
        </w:rPr>
        <w:t>..</w:t>
      </w:r>
      <w:proofErr w:type="gramEnd"/>
    </w:p>
    <w:p w:rsidR="00760E39" w:rsidRDefault="00760E39" w:rsidP="00760E39">
      <w:pPr>
        <w:shd w:val="clear" w:color="auto" w:fill="FFFFFF"/>
        <w:spacing w:line="285" w:lineRule="atLeast"/>
        <w:jc w:val="center"/>
        <w:textAlignment w:val="baseline"/>
        <w:rPr>
          <w:b/>
          <w:sz w:val="22"/>
          <w:szCs w:val="22"/>
        </w:rPr>
      </w:pPr>
      <w:r>
        <w:rPr>
          <w:b/>
          <w:bCs/>
          <w:sz w:val="22"/>
          <w:szCs w:val="22"/>
        </w:rPr>
        <w:t>3. Стоимость услуг и порядок оплаты</w:t>
      </w:r>
    </w:p>
    <w:p w:rsidR="00760E39" w:rsidRDefault="00760E39" w:rsidP="00760E39">
      <w:pPr>
        <w:shd w:val="clear" w:color="auto" w:fill="FFFFFF"/>
        <w:spacing w:line="285" w:lineRule="atLeast"/>
        <w:jc w:val="center"/>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3.1. </w:t>
      </w:r>
      <w:proofErr w:type="gramStart"/>
      <w:r>
        <w:rPr>
          <w:sz w:val="22"/>
          <w:szCs w:val="22"/>
        </w:rPr>
        <w:t xml:space="preserve">Стоимость услуг, указанных в п. 1.2 настоящего договора, определяется Администрацией  </w:t>
      </w:r>
      <w:proofErr w:type="spellStart"/>
      <w:r w:rsidR="003D2FC4">
        <w:rPr>
          <w:sz w:val="22"/>
          <w:szCs w:val="22"/>
        </w:rPr>
        <w:t>Усть-Бакчарского</w:t>
      </w:r>
      <w:proofErr w:type="spellEnd"/>
      <w:r>
        <w:rPr>
          <w:sz w:val="22"/>
          <w:szCs w:val="22"/>
        </w:rPr>
        <w:t xml:space="preserve"> сельского поселения по согласованию с отделением Пенсионного фонда РФ по Томской области, Томским региональным отделением Фонда социального страхования Российской Федерации и Региональной энергетической комиссией  Томской области и возмещается специализированной службе по вопросам похоронного дела в порядке, установленном ст. 9, ст. 12 Федерального закона от 12 января 1996 года № 8-ФЗ</w:t>
      </w:r>
      <w:proofErr w:type="gramEnd"/>
      <w:r>
        <w:rPr>
          <w:sz w:val="22"/>
          <w:szCs w:val="22"/>
        </w:rPr>
        <w:t xml:space="preserve"> «О погребении и похоронном деле».</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center"/>
        <w:textAlignment w:val="baseline"/>
        <w:rPr>
          <w:sz w:val="22"/>
          <w:szCs w:val="22"/>
        </w:rPr>
      </w:pPr>
      <w:r>
        <w:rPr>
          <w:b/>
          <w:sz w:val="22"/>
          <w:szCs w:val="22"/>
        </w:rPr>
        <w:t>4. Права и обязанности Сторон</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4.1.  Исполнитель обязан: </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 Обеспечивать своевременное и качественное оказание услуг по настоящему Контракту.</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4.1.2. В полном объеме предоставлять гарантированный перечень услуг, указанных в конкурсной документации.</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4.1.3. В течение 4 (четырех) суток с момента получения уведомления из отделов ЗАГС о полном оформлении документов производить захоронения усопших граждан.</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4.1.4. Предупредить Заказчика о независящих от Исполнителя обстоятельствах, которые могут создать невозможность их завершения в установленный срок.</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4.1.5. Нести ответственность за выполнение при производстве работ правил охраны труда, техники безопасности и противопожарной безопасности.</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4.1.6. С момента оказания услуг и до их завершения вести надлежащим образом оформленную документацию по учету оказанных услуг.</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4.1.7. До начала работ осуществлять проверку сертификатов и соответствия им качества приобретаемых материалов.</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4.1.8. Соблюдать порядок захоронений.</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4.1.9. В течение 10 дней с момента заключения настоящего Контракта довести до населения  </w:t>
      </w:r>
      <w:proofErr w:type="spellStart"/>
      <w:r w:rsidR="003D2FC4">
        <w:rPr>
          <w:sz w:val="22"/>
          <w:szCs w:val="22"/>
        </w:rPr>
        <w:t>Усть-Бакчарского</w:t>
      </w:r>
      <w:proofErr w:type="spellEnd"/>
      <w:r>
        <w:rPr>
          <w:sz w:val="22"/>
          <w:szCs w:val="22"/>
        </w:rPr>
        <w:t xml:space="preserve"> сельского поселения через СМИ информацию о предоставлении данного вида услуг с указанием часов приема, адресов и контактных телефонов Исполнителя.</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4.1.10. Исполнять указания Заказчика, связанные с предметом настоящего Контракта, а также в срок, установленный предписанием Заказчика, своими силами и за свой счет устранять обнаруженные недостатки или иные отступления от условий настоящего Контракта.</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4.1.11. Участвовать во всех проверках и инспекциях, проводимых Заказчиком по исполнению условий настоящего Контракта.</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4.1.12.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Контракта), предъявлять по требованию Заказчика исполнительную документацию.</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4.1.13. По требованию Заказчика предоставлять сертификаты соответствия на материалы и изделия, используемые для оказания услуг </w:t>
      </w:r>
      <w:proofErr w:type="gramStart"/>
      <w:r>
        <w:rPr>
          <w:sz w:val="22"/>
          <w:szCs w:val="22"/>
        </w:rPr>
        <w:t>по настоящему</w:t>
      </w:r>
      <w:proofErr w:type="gramEnd"/>
      <w:r>
        <w:rPr>
          <w:sz w:val="22"/>
          <w:szCs w:val="22"/>
        </w:rPr>
        <w:t xml:space="preserve"> Контракта.</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4.1.14. Выполнять иные обязанности, предусмотренные законодательством Российской Федерации и настоящим Контрактом.</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lastRenderedPageBreak/>
        <w:t xml:space="preserve">   4.2. Исполнитель вправе:</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4.2.1. Исполнитель имеет право на возмещение расходов, связанных с предоставлением услуг по гарантированному перечню.</w:t>
      </w:r>
    </w:p>
    <w:p w:rsidR="00760E39" w:rsidRDefault="00760E39" w:rsidP="00760E39">
      <w:pPr>
        <w:shd w:val="clear" w:color="auto" w:fill="FFFFFF"/>
        <w:spacing w:line="285" w:lineRule="atLeast"/>
        <w:jc w:val="both"/>
        <w:textAlignment w:val="baseline"/>
        <w:rPr>
          <w:sz w:val="22"/>
          <w:szCs w:val="22"/>
        </w:rPr>
      </w:pPr>
      <w:r>
        <w:rPr>
          <w:sz w:val="22"/>
          <w:szCs w:val="22"/>
        </w:rPr>
        <w:t xml:space="preserve">       Для возмещения расходов, связанных с предоставлением услуг по гарантированному перечню, Исполнителю, необходимо будет установить договорные отношения </w:t>
      </w:r>
      <w:proofErr w:type="gramStart"/>
      <w:r>
        <w:rPr>
          <w:sz w:val="22"/>
          <w:szCs w:val="22"/>
        </w:rPr>
        <w:t>с</w:t>
      </w:r>
      <w:proofErr w:type="gramEnd"/>
      <w:r>
        <w:rPr>
          <w:sz w:val="22"/>
          <w:szCs w:val="22"/>
        </w:rPr>
        <w:t>:</w:t>
      </w:r>
    </w:p>
    <w:p w:rsidR="00760E39" w:rsidRDefault="00760E39" w:rsidP="00760E39">
      <w:pPr>
        <w:shd w:val="clear" w:color="auto" w:fill="FFFFFF"/>
        <w:spacing w:line="285" w:lineRule="atLeast"/>
        <w:jc w:val="both"/>
        <w:textAlignment w:val="baseline"/>
        <w:rPr>
          <w:sz w:val="22"/>
          <w:szCs w:val="22"/>
        </w:rPr>
      </w:pPr>
      <w:r>
        <w:rPr>
          <w:sz w:val="22"/>
          <w:szCs w:val="22"/>
        </w:rPr>
        <w:t xml:space="preserve">       </w:t>
      </w:r>
      <w:proofErr w:type="gramStart"/>
      <w:r>
        <w:rPr>
          <w:sz w:val="22"/>
          <w:szCs w:val="22"/>
        </w:rPr>
        <w:t xml:space="preserve">- ГУ «Отделение Пенсионного фонда Российской Федерации в </w:t>
      </w:r>
      <w:proofErr w:type="spellStart"/>
      <w:r>
        <w:rPr>
          <w:sz w:val="22"/>
          <w:szCs w:val="22"/>
        </w:rPr>
        <w:t>Чаинском</w:t>
      </w:r>
      <w:proofErr w:type="spellEnd"/>
      <w:r>
        <w:rPr>
          <w:sz w:val="22"/>
          <w:szCs w:val="22"/>
        </w:rPr>
        <w:t xml:space="preserve"> районе Томской области» –</w:t>
      </w:r>
      <w:r>
        <w:rPr>
          <w:color w:val="FF00FF"/>
          <w:sz w:val="22"/>
          <w:szCs w:val="22"/>
        </w:rPr>
        <w:t xml:space="preserve"> </w:t>
      </w:r>
      <w:r>
        <w:rPr>
          <w:sz w:val="22"/>
          <w:szCs w:val="22"/>
        </w:rPr>
        <w:t>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760E39" w:rsidRDefault="00760E39" w:rsidP="00760E39">
      <w:pPr>
        <w:shd w:val="clear" w:color="auto" w:fill="FFFFFF"/>
        <w:spacing w:line="285" w:lineRule="atLeast"/>
        <w:jc w:val="both"/>
        <w:textAlignment w:val="baseline"/>
        <w:rPr>
          <w:sz w:val="22"/>
          <w:szCs w:val="22"/>
        </w:rPr>
      </w:pPr>
      <w:r>
        <w:rPr>
          <w:sz w:val="22"/>
          <w:szCs w:val="22"/>
        </w:rPr>
        <w:t xml:space="preserve">        </w:t>
      </w:r>
      <w:proofErr w:type="gramStart"/>
      <w:r>
        <w:rPr>
          <w:sz w:val="22"/>
          <w:szCs w:val="22"/>
        </w:rPr>
        <w:t xml:space="preserve">- ОГКУ «Центр социальной поддержки населения </w:t>
      </w:r>
      <w:proofErr w:type="spellStart"/>
      <w:r>
        <w:rPr>
          <w:sz w:val="22"/>
          <w:szCs w:val="22"/>
        </w:rPr>
        <w:t>Чаинского</w:t>
      </w:r>
      <w:proofErr w:type="spellEnd"/>
      <w:r>
        <w:rPr>
          <w:sz w:val="22"/>
          <w:szCs w:val="22"/>
        </w:rPr>
        <w:t xml:space="preserve"> района Томской области» - на погребение умерших работавших граждан и умерших несовершеннолетних членов семей работающих граждан;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установлена, и умерших, которые не имеют родственников.</w:t>
      </w:r>
      <w:proofErr w:type="gramEnd"/>
    </w:p>
    <w:p w:rsidR="00760E39" w:rsidRDefault="00760E39" w:rsidP="00760E39">
      <w:pPr>
        <w:shd w:val="clear" w:color="auto" w:fill="FFFFFF"/>
        <w:spacing w:line="285" w:lineRule="atLeast"/>
        <w:jc w:val="both"/>
        <w:textAlignment w:val="baseline"/>
        <w:rPr>
          <w:sz w:val="22"/>
          <w:szCs w:val="22"/>
        </w:rPr>
      </w:pPr>
      <w:r>
        <w:rPr>
          <w:sz w:val="22"/>
          <w:szCs w:val="22"/>
        </w:rPr>
        <w:t xml:space="preserve">        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760E39" w:rsidRDefault="00760E39" w:rsidP="00760E39">
      <w:pPr>
        <w:shd w:val="clear" w:color="auto" w:fill="FFFFFF"/>
        <w:spacing w:line="285" w:lineRule="atLeast"/>
        <w:jc w:val="both"/>
        <w:textAlignment w:val="baseline"/>
        <w:rPr>
          <w:sz w:val="22"/>
          <w:szCs w:val="22"/>
        </w:rPr>
      </w:pPr>
      <w:r>
        <w:rPr>
          <w:sz w:val="22"/>
          <w:szCs w:val="22"/>
        </w:rPr>
        <w:t xml:space="preserve">       </w:t>
      </w:r>
      <w:proofErr w:type="gramStart"/>
      <w:r>
        <w:rPr>
          <w:sz w:val="22"/>
          <w:szCs w:val="22"/>
        </w:rPr>
        <w:t>4.2.3 Исполнитель гарантирует, что на момент заключения настоящего Контракта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w:t>
      </w:r>
      <w:proofErr w:type="gramEnd"/>
      <w:r>
        <w:rPr>
          <w:sz w:val="22"/>
          <w:szCs w:val="22"/>
        </w:rPr>
        <w:t xml:space="preserve">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4.2.4. Не </w:t>
      </w:r>
      <w:proofErr w:type="gramStart"/>
      <w:r>
        <w:rPr>
          <w:sz w:val="22"/>
          <w:szCs w:val="22"/>
        </w:rPr>
        <w:t>обременен</w:t>
      </w:r>
      <w:proofErr w:type="gramEnd"/>
      <w:r>
        <w:rPr>
          <w:sz w:val="22"/>
          <w:szCs w:val="22"/>
        </w:rPr>
        <w:t xml:space="preserve"> обязательствами имущественного характера, способными помешать исполнению обязательств по настоящему Контракту. </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4.3. Заказчик обязан:</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4.3.1. Осуществлять </w:t>
      </w:r>
      <w:proofErr w:type="gramStart"/>
      <w:r>
        <w:rPr>
          <w:sz w:val="22"/>
          <w:szCs w:val="22"/>
        </w:rPr>
        <w:t>контроль за</w:t>
      </w:r>
      <w:proofErr w:type="gramEnd"/>
      <w:r>
        <w:rPr>
          <w:sz w:val="22"/>
          <w:szCs w:val="22"/>
        </w:rPr>
        <w:t xml:space="preserve"> исполнением Исполнителем условий настоящего Контракта; </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4.3.2. При обнаружении в ходе оказания услуг отступлений от условий настоящего Контракта,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both"/>
        <w:textAlignment w:val="baseline"/>
        <w:rPr>
          <w:sz w:val="22"/>
          <w:szCs w:val="22"/>
        </w:rPr>
      </w:pPr>
      <w:r>
        <w:rPr>
          <w:sz w:val="22"/>
          <w:szCs w:val="22"/>
        </w:rPr>
        <w:t xml:space="preserve">       4.4. Заказчик вправе:</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4.4.1. Заказчик или уполномоченные им лица имеют право производить любые измерения, отборы образцов для </w:t>
      </w:r>
      <w:proofErr w:type="gramStart"/>
      <w:r>
        <w:rPr>
          <w:sz w:val="22"/>
          <w:szCs w:val="22"/>
        </w:rPr>
        <w:t>контроля за</w:t>
      </w:r>
      <w:proofErr w:type="gramEnd"/>
      <w:r>
        <w:rPr>
          <w:sz w:val="22"/>
          <w:szCs w:val="22"/>
        </w:rPr>
        <w:t xml:space="preserve"> качеством работ, выполненных по Контракту, материалов, а также осуществлять выборочно или в полном объеме контроль за ходом выполнения работ; </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4.4.2.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760E39" w:rsidRDefault="00760E39" w:rsidP="00760E39">
      <w:pPr>
        <w:shd w:val="clear" w:color="auto" w:fill="FFFFFF"/>
        <w:spacing w:line="285" w:lineRule="atLeast"/>
        <w:jc w:val="both"/>
        <w:textAlignment w:val="baseline"/>
        <w:rPr>
          <w:sz w:val="22"/>
          <w:szCs w:val="22"/>
        </w:rPr>
      </w:pPr>
      <w:r>
        <w:rPr>
          <w:sz w:val="22"/>
          <w:szCs w:val="22"/>
        </w:rPr>
        <w:t xml:space="preserve">     4.4.3.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Контракту. </w:t>
      </w:r>
    </w:p>
    <w:p w:rsidR="00760E39" w:rsidRDefault="00760E39" w:rsidP="00760E39">
      <w:pPr>
        <w:shd w:val="clear" w:color="auto" w:fill="FFFFFF"/>
        <w:spacing w:line="285" w:lineRule="atLeast"/>
        <w:jc w:val="both"/>
        <w:textAlignment w:val="baseline"/>
        <w:rPr>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5.  Ответственность Сторон</w:t>
      </w:r>
    </w:p>
    <w:p w:rsidR="00760E39" w:rsidRDefault="00760E39" w:rsidP="00760E39">
      <w:pPr>
        <w:shd w:val="clear" w:color="auto" w:fill="FFFFFF"/>
        <w:spacing w:line="285" w:lineRule="atLeast"/>
        <w:jc w:val="center"/>
        <w:textAlignment w:val="baseline"/>
        <w:rPr>
          <w:b/>
          <w:sz w:val="22"/>
          <w:szCs w:val="22"/>
        </w:rPr>
      </w:pPr>
    </w:p>
    <w:p w:rsidR="00760E39" w:rsidRDefault="00760E39" w:rsidP="00760E39">
      <w:pPr>
        <w:shd w:val="clear" w:color="auto" w:fill="FFFFFF"/>
        <w:spacing w:line="285" w:lineRule="atLeast"/>
        <w:jc w:val="both"/>
        <w:textAlignment w:val="baseline"/>
        <w:rPr>
          <w:b/>
          <w:sz w:val="22"/>
          <w:szCs w:val="22"/>
        </w:rPr>
      </w:pPr>
      <w:r>
        <w:rPr>
          <w:sz w:val="22"/>
          <w:szCs w:val="22"/>
        </w:rPr>
        <w:t xml:space="preserve">       5.1.За невыполнение или ненадлежащее выполнение обязательств по настоящему Контракту виновная сторона несет ответственность в соответствии с действующим законодательством Российской Федерации. </w:t>
      </w:r>
    </w:p>
    <w:p w:rsidR="00760E39" w:rsidRDefault="00760E39" w:rsidP="00760E39">
      <w:pPr>
        <w:shd w:val="clear" w:color="auto" w:fill="FFFFFF"/>
        <w:spacing w:line="285" w:lineRule="atLeast"/>
        <w:jc w:val="both"/>
        <w:textAlignment w:val="baseline"/>
        <w:rPr>
          <w:b/>
          <w:sz w:val="22"/>
          <w:szCs w:val="22"/>
        </w:rPr>
      </w:pPr>
      <w:r>
        <w:rPr>
          <w:sz w:val="22"/>
          <w:szCs w:val="22"/>
        </w:rPr>
        <w:lastRenderedPageBreak/>
        <w:t xml:space="preserve">      5.2. Для целей настоящего Контракту работы и услуги считаются выполненными или оказанными с ненадлежащим качеством если: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объем работ и набор предметов похоронного ритуала не соответствует установленному гарантированному перечню услуг по погребению;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работы и услуги выполняются или оказываются с нарушением  установленных действующим законодательством сроков.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5.4. Стороны устанавливают, что все возможные претензии по настоящему Контракту должны быть рассмотрены ими в течение 5 (пяти) рабочих дней с момента получения претензии.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5.5. Все споры между сторонами, по которым не было достигнуто соглашение, разрешаются в соответствии с законодательством РФ.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5.6.Исполнитель несет риск случайной гибели или случайного повреждения имущества Заказчика. </w:t>
      </w:r>
    </w:p>
    <w:p w:rsidR="00760E39" w:rsidRDefault="00760E39" w:rsidP="00760E39">
      <w:pPr>
        <w:shd w:val="clear" w:color="auto" w:fill="FFFFFF"/>
        <w:spacing w:line="285" w:lineRule="atLeast"/>
        <w:jc w:val="both"/>
        <w:textAlignment w:val="baseline"/>
        <w:rPr>
          <w:b/>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6. Форс-мажор</w:t>
      </w:r>
    </w:p>
    <w:p w:rsidR="00760E39" w:rsidRDefault="00760E39" w:rsidP="00760E39">
      <w:pPr>
        <w:shd w:val="clear" w:color="auto" w:fill="FFFFFF"/>
        <w:spacing w:line="285" w:lineRule="atLeast"/>
        <w:jc w:val="both"/>
        <w:textAlignment w:val="baseline"/>
        <w:rPr>
          <w:b/>
          <w:sz w:val="22"/>
          <w:szCs w:val="22"/>
        </w:rPr>
      </w:pPr>
    </w:p>
    <w:p w:rsidR="00760E39" w:rsidRDefault="00760E39" w:rsidP="00760E39">
      <w:pPr>
        <w:shd w:val="clear" w:color="auto" w:fill="FFFFFF"/>
        <w:spacing w:line="285" w:lineRule="atLeast"/>
        <w:jc w:val="both"/>
        <w:textAlignment w:val="baseline"/>
        <w:rPr>
          <w:b/>
          <w:sz w:val="22"/>
          <w:szCs w:val="22"/>
        </w:rPr>
      </w:pPr>
      <w:r>
        <w:rPr>
          <w:sz w:val="22"/>
          <w:szCs w:val="22"/>
        </w:rPr>
        <w:t xml:space="preserve">        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6.2. Сторона, для которой стало невозможным исполнить обязательства по настоящему Контракту,   должна в пятидневный срок известить о них в письменном виде другую сторону с приложением соответствующих доказательств. </w:t>
      </w:r>
    </w:p>
    <w:p w:rsidR="00760E39" w:rsidRDefault="00760E39" w:rsidP="00760E39">
      <w:pPr>
        <w:shd w:val="clear" w:color="auto" w:fill="FFFFFF"/>
        <w:spacing w:line="285" w:lineRule="atLeast"/>
        <w:jc w:val="both"/>
        <w:textAlignment w:val="baseline"/>
        <w:rPr>
          <w:b/>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7. Порядок расторжения Контракта</w:t>
      </w:r>
    </w:p>
    <w:p w:rsidR="00760E39" w:rsidRDefault="00760E39" w:rsidP="00760E39">
      <w:pPr>
        <w:shd w:val="clear" w:color="auto" w:fill="FFFFFF"/>
        <w:spacing w:line="285" w:lineRule="atLeast"/>
        <w:jc w:val="center"/>
        <w:textAlignment w:val="baseline"/>
        <w:rPr>
          <w:b/>
          <w:sz w:val="22"/>
          <w:szCs w:val="22"/>
        </w:rPr>
      </w:pPr>
    </w:p>
    <w:p w:rsidR="00760E39" w:rsidRDefault="00760E39" w:rsidP="00760E39">
      <w:pPr>
        <w:shd w:val="clear" w:color="auto" w:fill="FFFFFF"/>
        <w:spacing w:line="285" w:lineRule="atLeast"/>
        <w:jc w:val="both"/>
        <w:textAlignment w:val="baseline"/>
        <w:rPr>
          <w:b/>
          <w:sz w:val="22"/>
          <w:szCs w:val="22"/>
        </w:rPr>
      </w:pPr>
      <w:r>
        <w:rPr>
          <w:sz w:val="22"/>
          <w:szCs w:val="22"/>
        </w:rPr>
        <w:t xml:space="preserve">        7.1. Контракт расторгается досрочно:</w:t>
      </w:r>
    </w:p>
    <w:p w:rsidR="00760E39" w:rsidRDefault="00760E39" w:rsidP="00760E39">
      <w:pPr>
        <w:shd w:val="clear" w:color="auto" w:fill="FFFFFF"/>
        <w:spacing w:line="285" w:lineRule="atLeast"/>
        <w:jc w:val="both"/>
        <w:textAlignment w:val="baseline"/>
        <w:rPr>
          <w:b/>
          <w:sz w:val="22"/>
          <w:szCs w:val="22"/>
        </w:rPr>
      </w:pPr>
      <w:r>
        <w:rPr>
          <w:b/>
          <w:sz w:val="22"/>
          <w:szCs w:val="22"/>
        </w:rPr>
        <w:t xml:space="preserve">        - </w:t>
      </w:r>
      <w:r>
        <w:rPr>
          <w:sz w:val="22"/>
          <w:szCs w:val="22"/>
        </w:rPr>
        <w:t>по соглашению Сторон;</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решением Арбитражного суда Томской области по требованию одной из Сторон, если другая Сторона нарушает условия Контракта;</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w:t>
      </w:r>
      <w:proofErr w:type="gramStart"/>
      <w:r>
        <w:rPr>
          <w:sz w:val="22"/>
          <w:szCs w:val="22"/>
        </w:rPr>
        <w:t>в одностороннем порядке по требованию одной из сторон при условии предупреждения об этом другой стороны</w:t>
      </w:r>
      <w:proofErr w:type="gramEnd"/>
      <w:r>
        <w:rPr>
          <w:sz w:val="22"/>
          <w:szCs w:val="22"/>
        </w:rPr>
        <w:t xml:space="preserve"> не менее чем за 30 дней до даты расторжения Контракта.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7.2. Действие Контракта может быть приостановлено:</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по итогам  рассмотрения на заседании Комиссии о грубых или неоднократных нарушениях действующего законодательства;</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w:t>
      </w:r>
      <w:proofErr w:type="gramStart"/>
      <w:r>
        <w:rPr>
          <w:sz w:val="22"/>
          <w:szCs w:val="22"/>
        </w:rPr>
        <w:t>невыполнении</w:t>
      </w:r>
      <w:proofErr w:type="gramEnd"/>
      <w:r>
        <w:rPr>
          <w:sz w:val="22"/>
          <w:szCs w:val="22"/>
        </w:rPr>
        <w:t xml:space="preserve"> государственных гарантий по погребению.</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7.3. Основания для расторжения Контракта:</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представление соответствующего заявления Исполнителем;</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ликвидация юридического лица, прекращение деятельности предпринимателя;</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невыполнение Исполнителем предписаний или распоряжений органов местного самоуправления Администрации </w:t>
      </w:r>
      <w:proofErr w:type="spellStart"/>
      <w:r w:rsidR="003D2FC4">
        <w:rPr>
          <w:sz w:val="22"/>
          <w:szCs w:val="22"/>
        </w:rPr>
        <w:t>Усть-Бакчарского</w:t>
      </w:r>
      <w:proofErr w:type="spellEnd"/>
      <w:r>
        <w:rPr>
          <w:sz w:val="22"/>
          <w:szCs w:val="22"/>
        </w:rPr>
        <w:t xml:space="preserve"> сельского поселения об  устранении нарушений действующего  законодательства, условий Контракта, приостановление в соответствии с действующим законодательством деятельности юридического лица, индивидуального предпринимателя;</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фактическое прекращение деятельности по оказанию ритуальных услуг;</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отказ от выполнения государственных гарантий при погребении;</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 не предоставление гарантированного перечня услуг по погребению;</w:t>
      </w:r>
    </w:p>
    <w:p w:rsidR="00760E39" w:rsidRDefault="00760E39" w:rsidP="00760E39">
      <w:pPr>
        <w:shd w:val="clear" w:color="auto" w:fill="FFFFFF"/>
        <w:spacing w:line="285" w:lineRule="atLeast"/>
        <w:jc w:val="both"/>
        <w:textAlignment w:val="baseline"/>
        <w:rPr>
          <w:b/>
          <w:sz w:val="22"/>
          <w:szCs w:val="22"/>
        </w:rPr>
      </w:pPr>
      <w:r>
        <w:rPr>
          <w:sz w:val="22"/>
          <w:szCs w:val="22"/>
        </w:rPr>
        <w:lastRenderedPageBreak/>
        <w:t xml:space="preserve">     -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760E39" w:rsidRDefault="00760E39" w:rsidP="00760E39">
      <w:pPr>
        <w:shd w:val="clear" w:color="auto" w:fill="FFFFFF"/>
        <w:spacing w:line="285" w:lineRule="atLeast"/>
        <w:jc w:val="both"/>
        <w:textAlignment w:val="baseline"/>
        <w:rPr>
          <w:b/>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8. Срок действия Контракта и иные условия</w:t>
      </w:r>
      <w:r>
        <w:rPr>
          <w:b/>
          <w:sz w:val="22"/>
          <w:szCs w:val="22"/>
        </w:rPr>
        <w:br/>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8.1. Срок действия Контракта: со дня подписания  до «__»__________20___г</w:t>
      </w:r>
      <w:proofErr w:type="gramStart"/>
      <w:r>
        <w:rPr>
          <w:sz w:val="22"/>
          <w:szCs w:val="22"/>
        </w:rPr>
        <w:t xml:space="preserve">.. </w:t>
      </w:r>
      <w:proofErr w:type="gramEnd"/>
    </w:p>
    <w:p w:rsidR="00760E39" w:rsidRDefault="00760E39" w:rsidP="00760E39">
      <w:pPr>
        <w:shd w:val="clear" w:color="auto" w:fill="FFFFFF"/>
        <w:spacing w:line="285" w:lineRule="atLeast"/>
        <w:jc w:val="both"/>
        <w:textAlignment w:val="baseline"/>
        <w:rPr>
          <w:b/>
          <w:sz w:val="22"/>
          <w:szCs w:val="22"/>
        </w:rPr>
      </w:pPr>
      <w:r>
        <w:rPr>
          <w:sz w:val="22"/>
          <w:szCs w:val="22"/>
        </w:rPr>
        <w:t xml:space="preserve">        8.2. Настоящий Контракт составлен в двух экземплярах, имеющих равную юридическую силу, по одному экземпляру для каждой из сторон.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8.3. Все изменения и дополнения к настоящему Контракту действительны, если они совершены в письменной форме и  подписаны всеми сторонами. </w:t>
      </w:r>
    </w:p>
    <w:p w:rsidR="00760E39" w:rsidRDefault="00760E39" w:rsidP="00760E39">
      <w:pPr>
        <w:shd w:val="clear" w:color="auto" w:fill="FFFFFF"/>
        <w:spacing w:line="285" w:lineRule="atLeast"/>
        <w:jc w:val="both"/>
        <w:textAlignment w:val="baseline"/>
        <w:rPr>
          <w:b/>
          <w:sz w:val="22"/>
          <w:szCs w:val="22"/>
        </w:rPr>
      </w:pPr>
      <w:r>
        <w:rPr>
          <w:sz w:val="22"/>
          <w:szCs w:val="22"/>
        </w:rPr>
        <w:t xml:space="preserve">       8.4. К контракту добавляется Приложение, которое является его неотъемлемой частью. Приложение – Техническое задание.</w:t>
      </w:r>
    </w:p>
    <w:p w:rsidR="00760E39" w:rsidRDefault="00760E39" w:rsidP="00760E39">
      <w:pPr>
        <w:shd w:val="clear" w:color="auto" w:fill="FFFFFF"/>
        <w:spacing w:line="285" w:lineRule="atLeast"/>
        <w:jc w:val="both"/>
        <w:textAlignment w:val="baseline"/>
        <w:rPr>
          <w:b/>
          <w:sz w:val="22"/>
          <w:szCs w:val="22"/>
        </w:rPr>
      </w:pPr>
    </w:p>
    <w:p w:rsidR="00760E39" w:rsidRDefault="00760E39" w:rsidP="00760E39">
      <w:pPr>
        <w:shd w:val="clear" w:color="auto" w:fill="FFFFFF"/>
        <w:spacing w:line="285" w:lineRule="atLeast"/>
        <w:jc w:val="center"/>
        <w:textAlignment w:val="baseline"/>
        <w:rPr>
          <w:b/>
          <w:sz w:val="22"/>
          <w:szCs w:val="22"/>
        </w:rPr>
      </w:pPr>
      <w:r>
        <w:rPr>
          <w:b/>
          <w:sz w:val="22"/>
          <w:szCs w:val="22"/>
        </w:rPr>
        <w:t>9. Адреса, банковские реквизиты сторон</w:t>
      </w:r>
    </w:p>
    <w:p w:rsidR="00760E39" w:rsidRDefault="00760E39" w:rsidP="00760E39">
      <w:pPr>
        <w:jc w:val="both"/>
        <w:rPr>
          <w:sz w:val="22"/>
          <w:szCs w:val="22"/>
        </w:rPr>
      </w:pPr>
      <w:r>
        <w:rPr>
          <w:sz w:val="22"/>
          <w:szCs w:val="22"/>
        </w:rP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4423"/>
      </w:tblGrid>
      <w:tr w:rsidR="00760E39" w:rsidTr="00760E39">
        <w:trPr>
          <w:trHeight w:val="4492"/>
        </w:trPr>
        <w:tc>
          <w:tcPr>
            <w:tcW w:w="5148" w:type="dxa"/>
          </w:tcPr>
          <w:p w:rsidR="00760E39" w:rsidRDefault="00760E39">
            <w:pPr>
              <w:shd w:val="clear" w:color="auto" w:fill="FFFFFF"/>
              <w:spacing w:line="285" w:lineRule="atLeast"/>
              <w:jc w:val="both"/>
              <w:textAlignment w:val="baseline"/>
              <w:rPr>
                <w:sz w:val="22"/>
                <w:szCs w:val="22"/>
              </w:rPr>
            </w:pPr>
            <w:r>
              <w:rPr>
                <w:sz w:val="22"/>
                <w:szCs w:val="22"/>
              </w:rPr>
              <w:t>ЗАКАЗЧИК</w:t>
            </w:r>
          </w:p>
          <w:p w:rsidR="00760E39" w:rsidRDefault="00760E39">
            <w:pPr>
              <w:shd w:val="clear" w:color="auto" w:fill="FFFFFF"/>
              <w:spacing w:line="285" w:lineRule="atLeast"/>
              <w:jc w:val="both"/>
              <w:textAlignment w:val="baseline"/>
              <w:rPr>
                <w:sz w:val="22"/>
                <w:szCs w:val="22"/>
              </w:rPr>
            </w:pPr>
          </w:p>
          <w:p w:rsidR="003D2FC4" w:rsidRDefault="003D2FC4" w:rsidP="003D2FC4">
            <w:pPr>
              <w:tabs>
                <w:tab w:val="left" w:pos="6120"/>
              </w:tabs>
              <w:jc w:val="both"/>
            </w:pPr>
            <w:r>
              <w:t xml:space="preserve">Администрация </w:t>
            </w:r>
            <w:proofErr w:type="spellStart"/>
            <w:r>
              <w:t>Усть-Бакчарского</w:t>
            </w:r>
            <w:proofErr w:type="spellEnd"/>
          </w:p>
          <w:p w:rsidR="003D2FC4" w:rsidRDefault="003D2FC4" w:rsidP="003D2FC4">
            <w:pPr>
              <w:tabs>
                <w:tab w:val="left" w:pos="6120"/>
              </w:tabs>
              <w:jc w:val="both"/>
            </w:pPr>
            <w:r>
              <w:t>сельского поселения, 636404</w:t>
            </w:r>
          </w:p>
          <w:p w:rsidR="003D2FC4" w:rsidRDefault="003D2FC4" w:rsidP="003D2FC4">
            <w:pPr>
              <w:tabs>
                <w:tab w:val="left" w:pos="6120"/>
              </w:tabs>
              <w:jc w:val="both"/>
            </w:pPr>
            <w:proofErr w:type="gramStart"/>
            <w:r>
              <w:t>Томская</w:t>
            </w:r>
            <w:proofErr w:type="gramEnd"/>
            <w:r>
              <w:t xml:space="preserve"> обл., </w:t>
            </w:r>
            <w:proofErr w:type="spellStart"/>
            <w:r>
              <w:t>Чаинский</w:t>
            </w:r>
            <w:proofErr w:type="spellEnd"/>
            <w:r>
              <w:t xml:space="preserve"> район</w:t>
            </w:r>
          </w:p>
          <w:p w:rsidR="003D2FC4" w:rsidRDefault="003D2FC4" w:rsidP="003D2FC4">
            <w:pPr>
              <w:tabs>
                <w:tab w:val="left" w:pos="6120"/>
              </w:tabs>
              <w:jc w:val="both"/>
            </w:pPr>
            <w:r>
              <w:t xml:space="preserve">с. Усть-Бакчар, </w:t>
            </w:r>
            <w:proofErr w:type="spellStart"/>
            <w:r>
              <w:t>ул</w:t>
            </w:r>
            <w:proofErr w:type="gramStart"/>
            <w:r>
              <w:t>.Ц</w:t>
            </w:r>
            <w:proofErr w:type="gramEnd"/>
            <w:r>
              <w:t>ентральная</w:t>
            </w:r>
            <w:proofErr w:type="spellEnd"/>
            <w:r>
              <w:t xml:space="preserve"> 17</w:t>
            </w:r>
          </w:p>
          <w:p w:rsidR="003D2FC4" w:rsidRDefault="003D2FC4" w:rsidP="003D2FC4">
            <w:pPr>
              <w:tabs>
                <w:tab w:val="left" w:pos="6120"/>
              </w:tabs>
              <w:jc w:val="both"/>
            </w:pPr>
            <w:r>
              <w:t>ИНН 7015002660  КПП 701501001</w:t>
            </w:r>
          </w:p>
          <w:p w:rsidR="003D2FC4" w:rsidRDefault="003D2FC4" w:rsidP="003D2FC4">
            <w:pPr>
              <w:tabs>
                <w:tab w:val="left" w:pos="6120"/>
              </w:tabs>
              <w:jc w:val="both"/>
            </w:pPr>
            <w:proofErr w:type="gramStart"/>
            <w:r>
              <w:t>р</w:t>
            </w:r>
            <w:proofErr w:type="gramEnd"/>
            <w:r>
              <w:t xml:space="preserve">/с 40204810300000000242 </w:t>
            </w:r>
          </w:p>
          <w:p w:rsidR="003D2FC4" w:rsidRDefault="003D2FC4" w:rsidP="003D2FC4">
            <w:pPr>
              <w:tabs>
                <w:tab w:val="left" w:pos="6120"/>
              </w:tabs>
              <w:jc w:val="both"/>
            </w:pPr>
            <w:r>
              <w:t xml:space="preserve">Отделение Томск </w:t>
            </w:r>
            <w:proofErr w:type="spellStart"/>
            <w:r>
              <w:t>г</w:t>
            </w:r>
            <w:proofErr w:type="gramStart"/>
            <w:r>
              <w:t>.Т</w:t>
            </w:r>
            <w:proofErr w:type="gramEnd"/>
            <w:r>
              <w:t>омск</w:t>
            </w:r>
            <w:proofErr w:type="spellEnd"/>
          </w:p>
          <w:p w:rsidR="003D2FC4" w:rsidRDefault="003D2FC4" w:rsidP="003D2FC4">
            <w:pPr>
              <w:tabs>
                <w:tab w:val="left" w:pos="6120"/>
              </w:tabs>
              <w:jc w:val="both"/>
            </w:pPr>
            <w:r>
              <w:t>БИК 046902001</w:t>
            </w:r>
          </w:p>
          <w:p w:rsidR="003D2FC4" w:rsidRDefault="003D2FC4" w:rsidP="003D2FC4">
            <w:pPr>
              <w:tabs>
                <w:tab w:val="left" w:pos="6120"/>
              </w:tabs>
              <w:jc w:val="both"/>
            </w:pPr>
            <w:r>
              <w:t xml:space="preserve">УФК по Томской области (Управление финансов </w:t>
            </w:r>
            <w:proofErr w:type="spellStart"/>
            <w:r>
              <w:t>Чаинского</w:t>
            </w:r>
            <w:proofErr w:type="spellEnd"/>
            <w:r>
              <w:t xml:space="preserve"> района  </w:t>
            </w:r>
            <w:proofErr w:type="gramStart"/>
            <w:r>
              <w:t>л</w:t>
            </w:r>
            <w:proofErr w:type="gramEnd"/>
            <w:r>
              <w:t>/с 02653007230)</w:t>
            </w:r>
          </w:p>
          <w:p w:rsidR="00760E39" w:rsidRDefault="003D2FC4" w:rsidP="003D2FC4">
            <w:pPr>
              <w:shd w:val="clear" w:color="auto" w:fill="FFFFFF"/>
              <w:spacing w:line="285" w:lineRule="atLeast"/>
              <w:jc w:val="both"/>
              <w:textAlignment w:val="baseline"/>
              <w:rPr>
                <w:sz w:val="22"/>
                <w:szCs w:val="22"/>
              </w:rPr>
            </w:pPr>
            <w:r>
              <w:t xml:space="preserve">Администрация </w:t>
            </w:r>
            <w:proofErr w:type="spellStart"/>
            <w:r>
              <w:t>Усть-Бакчарского</w:t>
            </w:r>
            <w:proofErr w:type="spellEnd"/>
            <w:r>
              <w:t xml:space="preserve"> сельского поселения </w:t>
            </w:r>
            <w:proofErr w:type="gramStart"/>
            <w:r>
              <w:t>л</w:t>
            </w:r>
            <w:proofErr w:type="gramEnd"/>
            <w:r>
              <w:t>/с 296001001</w:t>
            </w:r>
          </w:p>
        </w:tc>
        <w:tc>
          <w:tcPr>
            <w:tcW w:w="4423" w:type="dxa"/>
          </w:tcPr>
          <w:p w:rsidR="00760E39" w:rsidRDefault="00760E39">
            <w:pPr>
              <w:shd w:val="clear" w:color="auto" w:fill="FFFFFF"/>
              <w:spacing w:line="285" w:lineRule="atLeast"/>
              <w:jc w:val="both"/>
              <w:textAlignment w:val="baseline"/>
              <w:rPr>
                <w:sz w:val="22"/>
                <w:szCs w:val="22"/>
              </w:rPr>
            </w:pPr>
            <w:r>
              <w:rPr>
                <w:sz w:val="22"/>
                <w:szCs w:val="22"/>
              </w:rPr>
              <w:t>ПОДРЯДЧИК</w:t>
            </w:r>
            <w:r>
              <w:rPr>
                <w:sz w:val="22"/>
                <w:szCs w:val="22"/>
              </w:rPr>
              <w:tab/>
            </w:r>
          </w:p>
          <w:p w:rsidR="00760E39" w:rsidRDefault="00760E39">
            <w:pPr>
              <w:tabs>
                <w:tab w:val="left" w:pos="2535"/>
              </w:tabs>
              <w:rPr>
                <w:sz w:val="22"/>
                <w:szCs w:val="22"/>
              </w:rPr>
            </w:pPr>
          </w:p>
        </w:tc>
      </w:tr>
    </w:tbl>
    <w:p w:rsidR="00760E39" w:rsidRDefault="00760E39" w:rsidP="00760E39">
      <w:pPr>
        <w:pStyle w:val="ConsNormal"/>
        <w:widowControl/>
        <w:ind w:right="0" w:firstLine="540"/>
        <w:jc w:val="center"/>
        <w:rPr>
          <w:rFonts w:ascii="Times New Roman" w:hAnsi="Times New Roman" w:cs="Times New Roman"/>
          <w:sz w:val="22"/>
          <w:szCs w:val="22"/>
        </w:rPr>
      </w:pPr>
    </w:p>
    <w:p w:rsidR="00760E39" w:rsidRDefault="00760E39" w:rsidP="00760E39">
      <w:pPr>
        <w:pStyle w:val="ConsNormal"/>
        <w:widowControl/>
        <w:ind w:right="0" w:firstLine="540"/>
        <w:jc w:val="center"/>
        <w:rPr>
          <w:rFonts w:ascii="Times New Roman" w:hAnsi="Times New Roman" w:cs="Times New Roman"/>
          <w:sz w:val="22"/>
          <w:szCs w:val="22"/>
        </w:rPr>
      </w:pPr>
    </w:p>
    <w:p w:rsidR="00760E39" w:rsidRDefault="00760E39" w:rsidP="00760E39">
      <w:pPr>
        <w:pStyle w:val="ConsNormal"/>
        <w:widowControl/>
        <w:ind w:right="0" w:firstLine="540"/>
        <w:jc w:val="center"/>
        <w:rPr>
          <w:rFonts w:ascii="Times New Roman" w:hAnsi="Times New Roman" w:cs="Times New Roman"/>
          <w:b/>
          <w:sz w:val="22"/>
          <w:szCs w:val="22"/>
        </w:rPr>
      </w:pPr>
      <w:r>
        <w:rPr>
          <w:rFonts w:ascii="Times New Roman" w:hAnsi="Times New Roman" w:cs="Times New Roman"/>
          <w:b/>
          <w:sz w:val="22"/>
          <w:szCs w:val="22"/>
        </w:rPr>
        <w:t>10. Подписи Сторон</w:t>
      </w:r>
    </w:p>
    <w:p w:rsidR="00760E39" w:rsidRDefault="00760E39" w:rsidP="00760E39">
      <w:pPr>
        <w:pStyle w:val="ConsNormal"/>
        <w:widowControl/>
        <w:ind w:right="0" w:firstLine="0"/>
        <w:rPr>
          <w:rFonts w:ascii="Times New Roman" w:hAnsi="Times New Roman" w:cs="Times New Roman"/>
          <w:sz w:val="22"/>
          <w:szCs w:val="22"/>
        </w:rPr>
      </w:pPr>
    </w:p>
    <w:p w:rsidR="00760E39" w:rsidRDefault="00760E39" w:rsidP="00760E39">
      <w:pPr>
        <w:pStyle w:val="ConsNormal"/>
        <w:widowControl/>
        <w:ind w:right="0" w:firstLine="0"/>
        <w:rPr>
          <w:rFonts w:ascii="Times New Roman" w:hAnsi="Times New Roman" w:cs="Times New Roman"/>
          <w:sz w:val="22"/>
          <w:szCs w:val="22"/>
        </w:rPr>
      </w:pPr>
      <w:r>
        <w:rPr>
          <w:rFonts w:ascii="Times New Roman" w:hAnsi="Times New Roman" w:cs="Times New Roman"/>
          <w:sz w:val="22"/>
          <w:szCs w:val="22"/>
        </w:rPr>
        <w:t>_______________</w:t>
      </w:r>
      <w:proofErr w:type="spellStart"/>
      <w:r w:rsidR="00CC07E9">
        <w:rPr>
          <w:rFonts w:ascii="Times New Roman" w:hAnsi="Times New Roman" w:cs="Times New Roman"/>
          <w:sz w:val="22"/>
          <w:szCs w:val="22"/>
        </w:rPr>
        <w:t>В.Н.Бессмертных</w:t>
      </w:r>
      <w:proofErr w:type="spellEnd"/>
      <w:r w:rsidR="00CC07E9">
        <w:rPr>
          <w:rFonts w:ascii="Times New Roman" w:hAnsi="Times New Roman" w:cs="Times New Roman"/>
          <w:sz w:val="22"/>
          <w:szCs w:val="22"/>
        </w:rPr>
        <w:t xml:space="preserve"> </w:t>
      </w:r>
      <w:r>
        <w:rPr>
          <w:rFonts w:ascii="Times New Roman" w:hAnsi="Times New Roman" w:cs="Times New Roman"/>
          <w:sz w:val="22"/>
          <w:szCs w:val="22"/>
        </w:rPr>
        <w:t xml:space="preserve">                                            __________________</w:t>
      </w:r>
    </w:p>
    <w:p w:rsidR="00760E39" w:rsidRDefault="00760E39" w:rsidP="00760E39">
      <w:pPr>
        <w:pStyle w:val="ConsNormal"/>
        <w:widowControl/>
        <w:ind w:right="0" w:firstLine="0"/>
        <w:rPr>
          <w:rFonts w:ascii="Times New Roman" w:hAnsi="Times New Roman" w:cs="Times New Roman"/>
          <w:sz w:val="22"/>
          <w:szCs w:val="22"/>
        </w:rPr>
      </w:pPr>
    </w:p>
    <w:p w:rsidR="00760E39" w:rsidRDefault="00760E39" w:rsidP="00760E39">
      <w:pPr>
        <w:pStyle w:val="ConsNormal"/>
        <w:widowControl/>
        <w:ind w:right="0" w:firstLine="0"/>
        <w:rPr>
          <w:rFonts w:ascii="Times New Roman" w:hAnsi="Times New Roman" w:cs="Times New Roman"/>
          <w:sz w:val="22"/>
          <w:szCs w:val="22"/>
        </w:rPr>
      </w:pPr>
    </w:p>
    <w:p w:rsidR="00760E39" w:rsidRDefault="00760E39" w:rsidP="00760E39">
      <w:pPr>
        <w:jc w:val="both"/>
        <w:rPr>
          <w:sz w:val="22"/>
          <w:szCs w:val="22"/>
        </w:rPr>
      </w:pPr>
    </w:p>
    <w:p w:rsidR="00760E39" w:rsidRDefault="00760E39" w:rsidP="00760E39">
      <w:pPr>
        <w:pStyle w:val="ConsNormal"/>
        <w:widowControl/>
        <w:ind w:right="0" w:firstLine="0"/>
        <w:rPr>
          <w:rFonts w:ascii="Times New Roman" w:hAnsi="Times New Roman" w:cs="Times New Roman"/>
          <w:sz w:val="22"/>
          <w:szCs w:val="22"/>
        </w:rPr>
      </w:pPr>
    </w:p>
    <w:p w:rsidR="00760E39" w:rsidRDefault="00760E39" w:rsidP="00760E39">
      <w:pPr>
        <w:jc w:val="both"/>
        <w:rPr>
          <w:sz w:val="22"/>
          <w:szCs w:val="22"/>
        </w:rPr>
      </w:pPr>
    </w:p>
    <w:p w:rsidR="00760E39" w:rsidRDefault="00760E39" w:rsidP="00760E39">
      <w:pPr>
        <w:jc w:val="both"/>
        <w:rPr>
          <w:rFonts w:ascii="Calibri" w:hAnsi="Calibri"/>
          <w:sz w:val="22"/>
          <w:szCs w:val="22"/>
        </w:rPr>
      </w:pPr>
    </w:p>
    <w:p w:rsidR="00760E39" w:rsidRDefault="00760E39" w:rsidP="00760E39">
      <w:pPr>
        <w:jc w:val="both"/>
        <w:rPr>
          <w:sz w:val="22"/>
          <w:szCs w:val="22"/>
        </w:rPr>
      </w:pPr>
    </w:p>
    <w:p w:rsidR="00760E39" w:rsidRDefault="00760E39" w:rsidP="00760E39">
      <w:pPr>
        <w:jc w:val="both"/>
        <w:rPr>
          <w:sz w:val="22"/>
          <w:szCs w:val="22"/>
        </w:rPr>
      </w:pPr>
    </w:p>
    <w:p w:rsidR="00760E39" w:rsidRDefault="00760E39" w:rsidP="00760E39">
      <w:pPr>
        <w:jc w:val="both"/>
        <w:rPr>
          <w:sz w:val="22"/>
          <w:szCs w:val="22"/>
        </w:rPr>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760E39" w:rsidRDefault="00760E39" w:rsidP="00760E39">
      <w:pPr>
        <w:jc w:val="both"/>
      </w:pPr>
    </w:p>
    <w:p w:rsidR="00CC07E9" w:rsidRDefault="00CC07E9" w:rsidP="00760E39">
      <w:pPr>
        <w:jc w:val="both"/>
      </w:pPr>
    </w:p>
    <w:p w:rsidR="00760E39" w:rsidRDefault="00760E39" w:rsidP="00760E39">
      <w:pPr>
        <w:jc w:val="both"/>
      </w:pPr>
    </w:p>
    <w:p w:rsidR="00760E39" w:rsidRDefault="00760E39" w:rsidP="00760E39">
      <w:pPr>
        <w:pStyle w:val="1"/>
        <w:tabs>
          <w:tab w:val="left" w:pos="426"/>
        </w:tabs>
        <w:spacing w:after="0" w:line="240" w:lineRule="auto"/>
        <w:ind w:left="0"/>
        <w:jc w:val="both"/>
        <w:rPr>
          <w:rFonts w:ascii="Times New Roman" w:hAnsi="Times New Roman"/>
          <w:sz w:val="24"/>
          <w:szCs w:val="24"/>
        </w:rPr>
      </w:pPr>
      <w:r>
        <w:t xml:space="preserve">                                                                                                                                                                                             </w:t>
      </w:r>
    </w:p>
    <w:p w:rsidR="00760E39" w:rsidRDefault="00760E39" w:rsidP="00760E39">
      <w:pPr>
        <w:autoSpaceDE w:val="0"/>
        <w:autoSpaceDN w:val="0"/>
        <w:adjustRightInd w:val="0"/>
        <w:jc w:val="right"/>
        <w:outlineLvl w:val="0"/>
        <w:rPr>
          <w:sz w:val="20"/>
          <w:szCs w:val="20"/>
        </w:rPr>
      </w:pPr>
      <w:r>
        <w:rPr>
          <w:sz w:val="20"/>
          <w:szCs w:val="20"/>
        </w:rPr>
        <w:t xml:space="preserve">Приложение </w:t>
      </w:r>
    </w:p>
    <w:p w:rsidR="00760E39" w:rsidRDefault="00760E39" w:rsidP="00760E39">
      <w:pPr>
        <w:autoSpaceDE w:val="0"/>
        <w:autoSpaceDN w:val="0"/>
        <w:adjustRightInd w:val="0"/>
        <w:jc w:val="right"/>
        <w:rPr>
          <w:sz w:val="20"/>
          <w:szCs w:val="20"/>
        </w:rPr>
      </w:pPr>
      <w:r>
        <w:rPr>
          <w:sz w:val="20"/>
          <w:szCs w:val="20"/>
        </w:rPr>
        <w:t xml:space="preserve">к муниципальному контракту </w:t>
      </w:r>
      <w:proofErr w:type="gramStart"/>
      <w:r>
        <w:rPr>
          <w:sz w:val="20"/>
          <w:szCs w:val="20"/>
        </w:rPr>
        <w:t>на</w:t>
      </w:r>
      <w:proofErr w:type="gramEnd"/>
      <w:r>
        <w:rPr>
          <w:sz w:val="20"/>
          <w:szCs w:val="20"/>
        </w:rPr>
        <w:t xml:space="preserve"> оказанию услуг, </w:t>
      </w:r>
    </w:p>
    <w:p w:rsidR="00760E39" w:rsidRDefault="00760E39" w:rsidP="00760E39">
      <w:pPr>
        <w:autoSpaceDE w:val="0"/>
        <w:autoSpaceDN w:val="0"/>
        <w:adjustRightInd w:val="0"/>
        <w:jc w:val="right"/>
        <w:rPr>
          <w:sz w:val="20"/>
          <w:szCs w:val="20"/>
        </w:rPr>
      </w:pPr>
      <w:r>
        <w:rPr>
          <w:sz w:val="20"/>
          <w:szCs w:val="20"/>
        </w:rPr>
        <w:t xml:space="preserve">предоставляемых согласно гарантированному перечню услуг </w:t>
      </w:r>
    </w:p>
    <w:p w:rsidR="00760E39" w:rsidRDefault="00760E39" w:rsidP="00760E39">
      <w:pPr>
        <w:autoSpaceDE w:val="0"/>
        <w:autoSpaceDN w:val="0"/>
        <w:adjustRightInd w:val="0"/>
        <w:jc w:val="right"/>
        <w:rPr>
          <w:sz w:val="20"/>
          <w:szCs w:val="20"/>
        </w:rPr>
      </w:pPr>
      <w:r>
        <w:rPr>
          <w:sz w:val="20"/>
          <w:szCs w:val="20"/>
        </w:rPr>
        <w:t xml:space="preserve">по погребению на территории </w:t>
      </w:r>
      <w:proofErr w:type="spellStart"/>
      <w:r w:rsidR="003D2FC4">
        <w:rPr>
          <w:sz w:val="20"/>
          <w:szCs w:val="20"/>
        </w:rPr>
        <w:t>Усть-Бакчарского</w:t>
      </w:r>
      <w:proofErr w:type="spellEnd"/>
      <w:r>
        <w:rPr>
          <w:sz w:val="20"/>
          <w:szCs w:val="20"/>
        </w:rPr>
        <w:t xml:space="preserve"> сельского</w:t>
      </w:r>
      <w:r>
        <w:t xml:space="preserve"> </w:t>
      </w:r>
      <w:r>
        <w:rPr>
          <w:sz w:val="20"/>
          <w:szCs w:val="20"/>
        </w:rPr>
        <w:t>поселения</w:t>
      </w:r>
    </w:p>
    <w:p w:rsidR="00760E39" w:rsidRDefault="00760E39" w:rsidP="00760E39">
      <w:pPr>
        <w:autoSpaceDE w:val="0"/>
        <w:autoSpaceDN w:val="0"/>
        <w:adjustRightInd w:val="0"/>
        <w:jc w:val="right"/>
        <w:rPr>
          <w:sz w:val="20"/>
          <w:szCs w:val="20"/>
        </w:rPr>
      </w:pPr>
    </w:p>
    <w:p w:rsidR="00760E39" w:rsidRDefault="00760E39" w:rsidP="00760E39">
      <w:pPr>
        <w:autoSpaceDE w:val="0"/>
        <w:autoSpaceDN w:val="0"/>
        <w:adjustRightInd w:val="0"/>
        <w:jc w:val="center"/>
        <w:rPr>
          <w:b/>
          <w:sz w:val="20"/>
          <w:szCs w:val="20"/>
        </w:rPr>
      </w:pPr>
    </w:p>
    <w:p w:rsidR="00760E39" w:rsidRDefault="00760E39" w:rsidP="00760E39">
      <w:pPr>
        <w:autoSpaceDE w:val="0"/>
        <w:autoSpaceDN w:val="0"/>
        <w:adjustRightInd w:val="0"/>
        <w:jc w:val="center"/>
        <w:rPr>
          <w:b/>
        </w:rPr>
      </w:pPr>
      <w:r>
        <w:rPr>
          <w:b/>
        </w:rPr>
        <w:t>ТЕХНИЧЕСКОЕ ЗАДАНИЕ</w:t>
      </w:r>
    </w:p>
    <w:p w:rsidR="00760E39" w:rsidRDefault="00760E39" w:rsidP="00760E39">
      <w:pPr>
        <w:autoSpaceDE w:val="0"/>
        <w:autoSpaceDN w:val="0"/>
        <w:adjustRightInd w:val="0"/>
        <w:jc w:val="center"/>
        <w:rPr>
          <w:b/>
          <w:sz w:val="20"/>
          <w:szCs w:val="20"/>
        </w:rPr>
      </w:pPr>
    </w:p>
    <w:tbl>
      <w:tblPr>
        <w:tblW w:w="0" w:type="auto"/>
        <w:tblCellMar>
          <w:left w:w="0" w:type="dxa"/>
          <w:right w:w="0" w:type="dxa"/>
        </w:tblCellMar>
        <w:tblLook w:val="00A0" w:firstRow="1" w:lastRow="0" w:firstColumn="1" w:lastColumn="0" w:noHBand="0" w:noVBand="0"/>
      </w:tblPr>
      <w:tblGrid>
        <w:gridCol w:w="3088"/>
        <w:gridCol w:w="6565"/>
      </w:tblGrid>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Наименование пункта</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center"/>
              <w:textAlignment w:val="baseline"/>
            </w:pPr>
            <w:r>
              <w:rPr>
                <w:sz w:val="22"/>
                <w:szCs w:val="22"/>
              </w:rPr>
              <w:t>Пояснения</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Предмет Конкурса</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 xml:space="preserve">Отбор специализированной организации  по вопросам похоронного дела на территории </w:t>
            </w:r>
            <w:proofErr w:type="spellStart"/>
            <w:r w:rsidR="003D2FC4">
              <w:rPr>
                <w:sz w:val="22"/>
                <w:szCs w:val="22"/>
              </w:rPr>
              <w:t>Усть-Бакчарского</w:t>
            </w:r>
            <w:proofErr w:type="spellEnd"/>
            <w:r>
              <w:rPr>
                <w:sz w:val="22"/>
                <w:szCs w:val="22"/>
              </w:rPr>
              <w:t xml:space="preserve"> сельского поселения</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Место выполнения работ (оказания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Территория муниципального образования «</w:t>
            </w:r>
            <w:proofErr w:type="spellStart"/>
            <w:r w:rsidR="003D2FC4">
              <w:rPr>
                <w:sz w:val="22"/>
                <w:szCs w:val="22"/>
              </w:rPr>
              <w:t>Усть-Бакчарское</w:t>
            </w:r>
            <w:proofErr w:type="spellEnd"/>
            <w:r w:rsidR="003D2FC4">
              <w:rPr>
                <w:sz w:val="22"/>
                <w:szCs w:val="22"/>
              </w:rPr>
              <w:t xml:space="preserve"> </w:t>
            </w:r>
            <w:r>
              <w:rPr>
                <w:sz w:val="22"/>
                <w:szCs w:val="22"/>
              </w:rPr>
              <w:t xml:space="preserve"> сельское поселение»</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Сроки выполнения работ (оказания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 xml:space="preserve">В течение </w:t>
            </w:r>
            <w:r>
              <w:rPr>
                <w:color w:val="0000FF"/>
                <w:sz w:val="22"/>
                <w:szCs w:val="22"/>
              </w:rPr>
              <w:t>пяти лет</w:t>
            </w:r>
            <w:r>
              <w:rPr>
                <w:sz w:val="22"/>
                <w:szCs w:val="22"/>
              </w:rPr>
              <w:t xml:space="preserve"> с момента заключения договора на оказание услуг</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Нормативно-правовые основания деятельности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jc w:val="both"/>
              <w:textAlignment w:val="baseline"/>
            </w:pPr>
            <w:r>
              <w:rPr>
                <w:sz w:val="22"/>
                <w:szCs w:val="22"/>
              </w:rPr>
              <w:t>При выполнении работ (оказании услуг) специализированная служба руководствуется:</w:t>
            </w:r>
          </w:p>
          <w:p w:rsidR="00760E39" w:rsidRDefault="00760E39">
            <w:pPr>
              <w:spacing w:line="285" w:lineRule="atLeast"/>
              <w:jc w:val="both"/>
              <w:textAlignment w:val="baseline"/>
            </w:pPr>
            <w:r>
              <w:rPr>
                <w:sz w:val="22"/>
                <w:szCs w:val="22"/>
              </w:rPr>
              <w:t>- </w:t>
            </w:r>
            <w:hyperlink r:id="rId11" w:history="1">
              <w:r>
                <w:rPr>
                  <w:rStyle w:val="a3"/>
                  <w:sz w:val="22"/>
                  <w:szCs w:val="22"/>
                </w:rPr>
                <w:t>Федеральным законом от 12 января 1996 года № 8-ФЗ «О погребении и похоронном деле</w:t>
              </w:r>
            </w:hyperlink>
            <w:r>
              <w:rPr>
                <w:sz w:val="22"/>
                <w:szCs w:val="22"/>
              </w:rPr>
              <w:t>»;</w:t>
            </w:r>
          </w:p>
          <w:p w:rsidR="00760E39" w:rsidRDefault="00760E39">
            <w:pPr>
              <w:spacing w:line="285" w:lineRule="atLeast"/>
              <w:jc w:val="both"/>
              <w:textAlignment w:val="baseline"/>
            </w:pPr>
            <w:r>
              <w:rPr>
                <w:sz w:val="22"/>
                <w:szCs w:val="22"/>
              </w:rPr>
              <w:t>- </w:t>
            </w:r>
            <w:hyperlink r:id="rId12" w:history="1">
              <w:r>
                <w:rPr>
                  <w:rStyle w:val="a3"/>
                  <w:sz w:val="22"/>
                  <w:szCs w:val="22"/>
                </w:rPr>
                <w:t>Правилами бытового обслуживания населения в Российской Федерации</w:t>
              </w:r>
            </w:hyperlink>
            <w:r>
              <w:rPr>
                <w:sz w:val="22"/>
                <w:szCs w:val="22"/>
              </w:rPr>
              <w:t>, утвержденными </w:t>
            </w:r>
            <w:hyperlink r:id="rId13" w:history="1">
              <w:r>
                <w:rPr>
                  <w:rStyle w:val="a3"/>
                  <w:sz w:val="22"/>
                  <w:szCs w:val="22"/>
                </w:rPr>
                <w:t>Постановлением Правительства Российской Федерации от 15.08.1997 № 1025</w:t>
              </w:r>
            </w:hyperlink>
            <w:r>
              <w:rPr>
                <w:sz w:val="22"/>
                <w:szCs w:val="22"/>
              </w:rPr>
              <w:t>;</w:t>
            </w:r>
          </w:p>
          <w:p w:rsidR="00760E39" w:rsidRDefault="00760E39">
            <w:pPr>
              <w:spacing w:line="285" w:lineRule="atLeast"/>
              <w:jc w:val="both"/>
              <w:textAlignment w:val="baseline"/>
            </w:pPr>
            <w:r>
              <w:rPr>
                <w:sz w:val="22"/>
                <w:szCs w:val="22"/>
              </w:rPr>
              <w:t>- СанПиН 2.1.2882-11 «Гигиенические требования к размещению, устройству и содержанию кладбищ, зданий и сооружений похоронного назначения»</w:t>
            </w: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Требования к выполнению работ (оказанию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1. Для выполнения работ (оказания услуг) специализированной службе необходимо иметь:</w:t>
            </w:r>
          </w:p>
          <w:p w:rsidR="00760E39" w:rsidRDefault="00760E39">
            <w:pPr>
              <w:spacing w:line="285" w:lineRule="atLeast"/>
              <w:jc w:val="both"/>
              <w:textAlignment w:val="baseline"/>
            </w:pPr>
            <w:r>
              <w:rPr>
                <w:sz w:val="22"/>
                <w:szCs w:val="22"/>
              </w:rPr>
              <w:t>- специализированный транспорт для предоставления услуг по захоронению;</w:t>
            </w:r>
            <w:r>
              <w:rPr>
                <w:sz w:val="22"/>
                <w:szCs w:val="22"/>
              </w:rPr>
              <w:br/>
              <w:t>- персонал для оказания услуг;</w:t>
            </w:r>
          </w:p>
          <w:p w:rsidR="00760E39" w:rsidRDefault="00760E39">
            <w:pPr>
              <w:spacing w:line="285" w:lineRule="atLeast"/>
              <w:jc w:val="both"/>
              <w:textAlignment w:val="baseline"/>
            </w:pPr>
            <w:r>
              <w:rPr>
                <w:sz w:val="22"/>
                <w:szCs w:val="22"/>
              </w:rPr>
              <w:t>- помещение для приема заявок;</w:t>
            </w:r>
          </w:p>
          <w:p w:rsidR="00760E39" w:rsidRDefault="00760E39">
            <w:pPr>
              <w:spacing w:line="285" w:lineRule="atLeast"/>
              <w:jc w:val="both"/>
              <w:textAlignment w:val="baseline"/>
            </w:pPr>
            <w:r>
              <w:rPr>
                <w:sz w:val="22"/>
                <w:szCs w:val="22"/>
              </w:rPr>
              <w:t>- наличие телефонной связи для приема заявок;</w:t>
            </w:r>
          </w:p>
          <w:p w:rsidR="00760E39" w:rsidRDefault="00760E39">
            <w:pPr>
              <w:spacing w:line="285" w:lineRule="atLeast"/>
              <w:jc w:val="both"/>
              <w:textAlignment w:val="baseline"/>
            </w:pPr>
            <w:r>
              <w:rPr>
                <w:sz w:val="22"/>
                <w:szCs w:val="22"/>
              </w:rPr>
              <w:t>-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w:t>
            </w:r>
          </w:p>
          <w:p w:rsidR="00760E39" w:rsidRDefault="00760E39">
            <w:pPr>
              <w:spacing w:line="285" w:lineRule="atLeast"/>
              <w:jc w:val="both"/>
              <w:textAlignment w:val="baseline"/>
            </w:pPr>
            <w:r>
              <w:rPr>
                <w:sz w:val="22"/>
                <w:szCs w:val="22"/>
              </w:rPr>
              <w:t xml:space="preserve">        2. Знать основы похоронного дела и владеть навыками ведения документации, установленной нормативными актами</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Объемы выполняемых работ (оказываемых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1. Оказание гарантированного перечня услуг по погребению на безвозмездной основе супругу (супруге), близким родственникам, иным родственникам, законному представителю или иному лицу, взявшему на себя обязанность осуществить погребение умершего. </w:t>
            </w:r>
            <w:proofErr w:type="gramStart"/>
            <w:r>
              <w:rPr>
                <w:sz w:val="22"/>
                <w:szCs w:val="22"/>
              </w:rPr>
              <w:t>Организация, осуществляющая погребение умерших, обязана обеспечить предоставление гарантированного перечня услуг по погребению умерших в соответствии со ст. 9 </w:t>
            </w:r>
            <w:r>
              <w:rPr>
                <w:sz w:val="22"/>
                <w:szCs w:val="22"/>
                <w:u w:val="single"/>
              </w:rPr>
              <w:t xml:space="preserve">Федерального закона </w:t>
            </w:r>
            <w:r>
              <w:rPr>
                <w:sz w:val="22"/>
                <w:szCs w:val="22"/>
              </w:rPr>
              <w:t>от 12 января 1996 года № 8-ФЗ «О погребении и похоронном деле», включающего в себя:</w:t>
            </w:r>
            <w:proofErr w:type="gramEnd"/>
          </w:p>
          <w:p w:rsidR="00760E39" w:rsidRDefault="00760E39">
            <w:pPr>
              <w:spacing w:line="285" w:lineRule="atLeast"/>
              <w:jc w:val="both"/>
              <w:textAlignment w:val="baseline"/>
            </w:pPr>
            <w:r>
              <w:rPr>
                <w:sz w:val="22"/>
                <w:szCs w:val="22"/>
              </w:rPr>
              <w:t xml:space="preserve">- оформление документов, необходимых для погребения: </w:t>
            </w:r>
            <w:r>
              <w:rPr>
                <w:sz w:val="22"/>
                <w:szCs w:val="22"/>
              </w:rPr>
              <w:lastRenderedPageBreak/>
              <w:t>получение свидетельства о смерти, справки № 33;</w:t>
            </w:r>
          </w:p>
          <w:p w:rsidR="00760E39" w:rsidRDefault="00760E39">
            <w:pPr>
              <w:spacing w:line="285" w:lineRule="atLeast"/>
              <w:jc w:val="both"/>
              <w:textAlignment w:val="baseline"/>
            </w:pPr>
            <w:proofErr w:type="gramStart"/>
            <w:r>
              <w:rPr>
                <w:sz w:val="22"/>
                <w:szCs w:val="22"/>
              </w:rPr>
              <w:t xml:space="preserve">-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 строганный, изготовленный из пиломатериалов или комбинированного материала (из древесноволокнистых плит и пиломатериалов); </w:t>
            </w:r>
            <w:proofErr w:type="gramEnd"/>
          </w:p>
          <w:p w:rsidR="00760E39" w:rsidRDefault="00760E39">
            <w:pPr>
              <w:spacing w:line="285" w:lineRule="atLeast"/>
              <w:jc w:val="both"/>
              <w:textAlignment w:val="baseline"/>
            </w:pPr>
            <w:r>
              <w:rPr>
                <w:sz w:val="22"/>
                <w:szCs w:val="22"/>
              </w:rPr>
              <w:t xml:space="preserve">- табличка металлическая с указанием фамилии, имени, отчества, даты рождения, даты смерти; </w:t>
            </w:r>
          </w:p>
          <w:p w:rsidR="00760E39" w:rsidRDefault="00760E39">
            <w:pPr>
              <w:spacing w:line="285" w:lineRule="atLeast"/>
              <w:jc w:val="both"/>
              <w:textAlignment w:val="baseline"/>
            </w:pPr>
            <w:r>
              <w:rPr>
                <w:sz w:val="22"/>
                <w:szCs w:val="22"/>
              </w:rPr>
              <w:t>- стойка металлическая;</w:t>
            </w:r>
          </w:p>
          <w:p w:rsidR="00760E39" w:rsidRDefault="00760E39">
            <w:pPr>
              <w:spacing w:line="285" w:lineRule="atLeast"/>
              <w:jc w:val="both"/>
              <w:textAlignment w:val="baseline"/>
            </w:pPr>
            <w:r>
              <w:rPr>
                <w:sz w:val="22"/>
                <w:szCs w:val="22"/>
              </w:rPr>
              <w:t xml:space="preserve">- погрузка гроба в транспортное средство, доставка в пределах </w:t>
            </w:r>
            <w:proofErr w:type="spellStart"/>
            <w:r w:rsidR="003D2FC4">
              <w:rPr>
                <w:sz w:val="22"/>
                <w:szCs w:val="22"/>
              </w:rPr>
              <w:t>Усть-Бакчарского</w:t>
            </w:r>
            <w:proofErr w:type="spellEnd"/>
            <w:r>
              <w:rPr>
                <w:sz w:val="22"/>
                <w:szCs w:val="22"/>
              </w:rPr>
              <w:t xml:space="preserve"> сельского поселения, выгрузка гроба в месте нахождения умершего;</w:t>
            </w:r>
          </w:p>
          <w:p w:rsidR="00760E39" w:rsidRDefault="00760E39">
            <w:pPr>
              <w:spacing w:line="285" w:lineRule="atLeast"/>
              <w:jc w:val="both"/>
              <w:textAlignment w:val="baseline"/>
            </w:pPr>
            <w:r>
              <w:rPr>
                <w:sz w:val="22"/>
                <w:szCs w:val="22"/>
              </w:rPr>
              <w:t xml:space="preserve">- перевозка тела (останков) умершего на кладбище: транспортировка тела (останков) умершего от места его нахождения на кладбище в пределах </w:t>
            </w:r>
            <w:proofErr w:type="spellStart"/>
            <w:r w:rsidR="003D2FC4">
              <w:rPr>
                <w:sz w:val="22"/>
                <w:szCs w:val="22"/>
              </w:rPr>
              <w:t>Усть-Бакчарского</w:t>
            </w:r>
            <w:proofErr w:type="spellEnd"/>
            <w:r>
              <w:rPr>
                <w:sz w:val="22"/>
                <w:szCs w:val="22"/>
              </w:rPr>
              <w:t xml:space="preserve"> сельского поселения без дополнительных остановок и заездов по какой-либо необходимости и сопровождающих лиц;</w:t>
            </w:r>
          </w:p>
          <w:p w:rsidR="00760E39" w:rsidRDefault="00760E39">
            <w:pPr>
              <w:spacing w:line="285" w:lineRule="atLeast"/>
              <w:jc w:val="both"/>
              <w:textAlignment w:val="baseline"/>
            </w:pPr>
            <w:r>
              <w:rPr>
                <w:sz w:val="22"/>
                <w:szCs w:val="22"/>
              </w:rPr>
              <w:t>- погребение: рытье могилы, забивание крышки гроба, опускание его в могилу, устройство холма и установка надгробного знака.</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- 2. </w:t>
            </w:r>
            <w:proofErr w:type="gramStart"/>
            <w:r>
              <w:rPr>
                <w:sz w:val="22"/>
                <w:szCs w:val="22"/>
              </w:rPr>
              <w:t>Оказание перечня услуг по погребению умерших (погибших), не имеющих супруга (супруги), близких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и оказание перечня услуг по погребению умерших (погибших), личность которых не установлена органами внутренних дел.</w:t>
            </w:r>
            <w:proofErr w:type="gramEnd"/>
            <w:r>
              <w:rPr>
                <w:sz w:val="22"/>
                <w:szCs w:val="22"/>
              </w:rPr>
              <w:br/>
            </w:r>
            <w:proofErr w:type="gramStart"/>
            <w:r>
              <w:rPr>
                <w:sz w:val="22"/>
                <w:szCs w:val="22"/>
              </w:rPr>
              <w:t>Организация, осуществляющая погребение умерших, обязана обеспечить предоставление гарантированного перечня услуг по погребению в соответствии со ст. 12 </w:t>
            </w:r>
            <w:r>
              <w:rPr>
                <w:sz w:val="22"/>
                <w:szCs w:val="22"/>
                <w:u w:val="single"/>
              </w:rPr>
              <w:t xml:space="preserve">«Федерального закона от 12 </w:t>
            </w:r>
            <w:r>
              <w:rPr>
                <w:sz w:val="22"/>
                <w:szCs w:val="22"/>
              </w:rPr>
              <w:t>января 1996 года № 8-ФЗ «О погребении и похоронном деле», включающего в себя:</w:t>
            </w:r>
            <w:proofErr w:type="gramEnd"/>
          </w:p>
          <w:p w:rsidR="00760E39" w:rsidRDefault="00760E39">
            <w:pPr>
              <w:spacing w:line="285" w:lineRule="atLeast"/>
              <w:jc w:val="both"/>
              <w:textAlignment w:val="baseline"/>
            </w:pPr>
            <w:r>
              <w:rPr>
                <w:sz w:val="22"/>
                <w:szCs w:val="22"/>
              </w:rPr>
              <w:t>- оформление документов, необходимых для погребения;</w:t>
            </w:r>
          </w:p>
          <w:p w:rsidR="00760E39" w:rsidRDefault="00760E39">
            <w:pPr>
              <w:spacing w:line="285" w:lineRule="atLeast"/>
              <w:jc w:val="both"/>
              <w:textAlignment w:val="baseline"/>
            </w:pPr>
            <w:r>
              <w:rPr>
                <w:sz w:val="22"/>
                <w:szCs w:val="22"/>
              </w:rPr>
              <w:t xml:space="preserve">- облачение тела: облачение тела умершего, не имеющего супруга, близких родственников, иных родственников либо законного представителя, а также умерших, личность которых не установлена: погрузка тела умершего </w:t>
            </w:r>
            <w:proofErr w:type="gramStart"/>
            <w:r>
              <w:rPr>
                <w:sz w:val="22"/>
                <w:szCs w:val="22"/>
              </w:rPr>
              <w:t>в</w:t>
            </w:r>
            <w:proofErr w:type="gramEnd"/>
            <w:r>
              <w:rPr>
                <w:sz w:val="22"/>
                <w:szCs w:val="22"/>
              </w:rPr>
              <w:t xml:space="preserve"> мешок-эвакуатор;</w:t>
            </w:r>
          </w:p>
          <w:p w:rsidR="00760E39" w:rsidRDefault="00760E39">
            <w:pPr>
              <w:spacing w:line="285" w:lineRule="atLeast"/>
              <w:jc w:val="both"/>
              <w:textAlignment w:val="baseline"/>
            </w:pPr>
            <w:proofErr w:type="gramStart"/>
            <w:r>
              <w:rPr>
                <w:sz w:val="22"/>
                <w:szCs w:val="22"/>
              </w:rPr>
              <w:t>- предоставление и доставка гроба и других предметов, необходимых для погребения (изготовление гроба, надгробного знака, их доставка в пределах населенного пункта (гроб стандартный, не строганный, изготовленный из пиломатериалов или комбинированного материала (из древесноволокнистых плит и пиломатериалов);</w:t>
            </w:r>
            <w:proofErr w:type="gramEnd"/>
          </w:p>
          <w:p w:rsidR="00760E39" w:rsidRDefault="00760E39">
            <w:pPr>
              <w:spacing w:line="285" w:lineRule="atLeast"/>
              <w:jc w:val="both"/>
              <w:textAlignment w:val="baseline"/>
            </w:pPr>
            <w:r>
              <w:rPr>
                <w:sz w:val="22"/>
                <w:szCs w:val="22"/>
              </w:rPr>
              <w:t xml:space="preserve">- табличка металлическая с указанием фамилии, имени, отчества, даты рождения, даты смерти; </w:t>
            </w:r>
          </w:p>
          <w:p w:rsidR="00760E39" w:rsidRDefault="00760E39">
            <w:pPr>
              <w:spacing w:line="285" w:lineRule="atLeast"/>
              <w:jc w:val="both"/>
              <w:textAlignment w:val="baseline"/>
            </w:pPr>
            <w:r>
              <w:rPr>
                <w:sz w:val="22"/>
                <w:szCs w:val="22"/>
              </w:rPr>
              <w:t xml:space="preserve">- стойка металлическая; </w:t>
            </w:r>
          </w:p>
          <w:p w:rsidR="00760E39" w:rsidRDefault="00760E39">
            <w:pPr>
              <w:spacing w:line="285" w:lineRule="atLeast"/>
              <w:jc w:val="both"/>
              <w:textAlignment w:val="baseline"/>
              <w:rPr>
                <w:rFonts w:ascii="Calibri" w:hAnsi="Calibri"/>
                <w:lang w:eastAsia="en-US"/>
              </w:rPr>
            </w:pPr>
            <w:r>
              <w:rPr>
                <w:sz w:val="22"/>
                <w:szCs w:val="22"/>
              </w:rPr>
              <w:t xml:space="preserve">- погрузка гроба в транспортное средство; доставка в пределах </w:t>
            </w:r>
            <w:proofErr w:type="spellStart"/>
            <w:r w:rsidR="003D2FC4">
              <w:rPr>
                <w:sz w:val="22"/>
                <w:szCs w:val="22"/>
              </w:rPr>
              <w:t>Усть-Бакчарского</w:t>
            </w:r>
            <w:proofErr w:type="spellEnd"/>
            <w:r>
              <w:rPr>
                <w:sz w:val="22"/>
                <w:szCs w:val="22"/>
              </w:rPr>
              <w:t xml:space="preserve"> поселения, выгрузка гроба в месте нахождения умершего; </w:t>
            </w:r>
          </w:p>
          <w:p w:rsidR="00760E39" w:rsidRDefault="00760E39">
            <w:pPr>
              <w:spacing w:line="285" w:lineRule="atLeast"/>
              <w:jc w:val="both"/>
              <w:textAlignment w:val="baseline"/>
            </w:pPr>
            <w:r>
              <w:rPr>
                <w:sz w:val="22"/>
                <w:szCs w:val="22"/>
              </w:rPr>
              <w:lastRenderedPageBreak/>
              <w:t>- перевозка тела (останков) умершего на кладбище: транспортировка тела (останков) умершего от места его нахождения на кладбище в пределах городского округа без дополнительных остановок и заездов по какой-либо необходимости и сопровождающих лиц;</w:t>
            </w:r>
          </w:p>
          <w:p w:rsidR="00760E39" w:rsidRDefault="00760E39">
            <w:pPr>
              <w:spacing w:line="285" w:lineRule="atLeast"/>
              <w:jc w:val="both"/>
              <w:textAlignment w:val="baseline"/>
            </w:pPr>
            <w:r>
              <w:rPr>
                <w:sz w:val="22"/>
                <w:szCs w:val="22"/>
              </w:rPr>
              <w:t>- погребение: рытье могилы, забивание крышки гроба, опускание его в могилу, устройство холма и установка надгробного знака.</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lastRenderedPageBreak/>
              <w:t>Ответственность за ненадлежащее выполнение работ (оказание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Организация, осуществляющая погребение умерших (погибших) несет ответственность за ненадлежащее оказание услуг в соответствии с законодательством Российской Федерации</w:t>
            </w:r>
          </w:p>
          <w:p w:rsidR="00760E39" w:rsidRDefault="00760E39">
            <w:pPr>
              <w:spacing w:line="285" w:lineRule="atLeast"/>
              <w:jc w:val="both"/>
              <w:textAlignment w:val="baseline"/>
            </w:pPr>
          </w:p>
        </w:tc>
      </w:tr>
      <w:tr w:rsidR="00760E39" w:rsidTr="00760E39">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60E39" w:rsidRDefault="00760E39">
            <w:pPr>
              <w:spacing w:line="285" w:lineRule="atLeast"/>
              <w:textAlignment w:val="baseline"/>
            </w:pPr>
            <w:r>
              <w:rPr>
                <w:sz w:val="22"/>
                <w:szCs w:val="22"/>
              </w:rPr>
              <w:t>Стоимость услуг, предоставляемых согласно гарантированному перечню услуг</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60E39" w:rsidRDefault="00760E39">
            <w:pPr>
              <w:spacing w:line="285" w:lineRule="atLeast"/>
              <w:jc w:val="both"/>
              <w:textAlignment w:val="baseline"/>
            </w:pPr>
            <w:r>
              <w:rPr>
                <w:sz w:val="22"/>
                <w:szCs w:val="22"/>
              </w:rPr>
              <w:t xml:space="preserve">           1. </w:t>
            </w:r>
            <w:proofErr w:type="gramStart"/>
            <w:r>
              <w:rPr>
                <w:sz w:val="22"/>
                <w:szCs w:val="22"/>
              </w:rPr>
              <w:t xml:space="preserve">Стоимость услуг, предоставляемых согласно гарантированному перечню услуг по погребению, определяется Администрацией </w:t>
            </w:r>
            <w:proofErr w:type="spellStart"/>
            <w:r w:rsidR="003D2FC4">
              <w:rPr>
                <w:sz w:val="22"/>
                <w:szCs w:val="22"/>
              </w:rPr>
              <w:t>Усть-Бакчарского</w:t>
            </w:r>
            <w:proofErr w:type="spellEnd"/>
            <w:r>
              <w:rPr>
                <w:sz w:val="22"/>
                <w:szCs w:val="22"/>
              </w:rPr>
              <w:t xml:space="preserve"> сельского поселения по согласованию с отделением Пенсионного фонда РФ по Томской области,  Томским региональным отделением Фонда социального страхования Российской Федерации и Региональной энергетической комиссией </w:t>
            </w:r>
            <w:r w:rsidR="00CC07E9">
              <w:rPr>
                <w:sz w:val="22"/>
                <w:szCs w:val="22"/>
              </w:rPr>
              <w:t>Томской</w:t>
            </w:r>
            <w:r>
              <w:rPr>
                <w:sz w:val="22"/>
                <w:szCs w:val="22"/>
              </w:rPr>
              <w:t xml:space="preserve"> области и возмещается специализированной службе по вопросам похоронного дела в порядке, установленном ст. 9, ст. 12 Федерального закона от 12 января 1996 года</w:t>
            </w:r>
            <w:proofErr w:type="gramEnd"/>
            <w:r>
              <w:rPr>
                <w:sz w:val="22"/>
                <w:szCs w:val="22"/>
              </w:rPr>
              <w:t xml:space="preserve"> № 8-ФЗ «О погребении и похоронном деле».</w:t>
            </w:r>
          </w:p>
          <w:p w:rsidR="00760E39" w:rsidRDefault="00760E39">
            <w:pPr>
              <w:spacing w:line="285" w:lineRule="atLeast"/>
              <w:jc w:val="both"/>
              <w:textAlignment w:val="baseline"/>
            </w:pPr>
            <w:r>
              <w:rPr>
                <w:sz w:val="22"/>
                <w:szCs w:val="22"/>
              </w:rPr>
              <w:br/>
              <w:t xml:space="preserve">         2. Специализированная служба по вопросам похоронного дела вправе предоставлять услуги по погребению сверх гарантированного перечня за счет сре</w:t>
            </w:r>
            <w:proofErr w:type="gramStart"/>
            <w:r>
              <w:rPr>
                <w:sz w:val="22"/>
                <w:szCs w:val="22"/>
              </w:rPr>
              <w:t>дств бл</w:t>
            </w:r>
            <w:proofErr w:type="gramEnd"/>
            <w:r>
              <w:rPr>
                <w:sz w:val="22"/>
                <w:szCs w:val="22"/>
              </w:rPr>
              <w:t>изких родственников, законного представителя умершего или иного лица, взявшего на себя обязанность осуществить погребение умершего.</w:t>
            </w:r>
            <w:r>
              <w:rPr>
                <w:sz w:val="22"/>
                <w:szCs w:val="22"/>
              </w:rPr>
              <w:br/>
              <w:t xml:space="preserve">Специализированная служба по вопросам похоронного дела не вправе препятствовать в осуществлении погребения (в том числе путем придания умершего земле) лицам, исполняющим волеизъявление умершего, а также действующим от имени и по поручению супруга, близких родственников, иных родственников, законных представителей, иных лиц, взявших на себя обязанность осуществить погребение умершего. </w:t>
            </w:r>
          </w:p>
          <w:p w:rsidR="00760E39" w:rsidRDefault="00760E39">
            <w:pPr>
              <w:spacing w:line="285" w:lineRule="atLeast"/>
              <w:jc w:val="both"/>
              <w:textAlignment w:val="baseline"/>
            </w:pPr>
            <w:r>
              <w:rPr>
                <w:sz w:val="22"/>
                <w:szCs w:val="22"/>
              </w:rPr>
              <w:t xml:space="preserve">          Специализированная служба по вопросам похоронного дела не вправе обязывать (понуждать) приобретать у нее ритуальные услуги, в том числе на платной основе, услуги, входящие в предусмотренный законодательством гарантированный перечень услуг по погребению</w:t>
            </w:r>
          </w:p>
          <w:p w:rsidR="00760E39" w:rsidRDefault="00760E39">
            <w:pPr>
              <w:spacing w:line="285" w:lineRule="atLeast"/>
              <w:jc w:val="both"/>
              <w:textAlignment w:val="baseline"/>
            </w:pPr>
          </w:p>
        </w:tc>
      </w:tr>
    </w:tbl>
    <w:p w:rsidR="00760E39" w:rsidRDefault="00760E39" w:rsidP="00760E39">
      <w:pPr>
        <w:autoSpaceDE w:val="0"/>
        <w:autoSpaceDN w:val="0"/>
        <w:adjustRightInd w:val="0"/>
        <w:jc w:val="center"/>
        <w:rPr>
          <w:sz w:val="22"/>
          <w:szCs w:val="22"/>
          <w:lang w:eastAsia="en-US"/>
        </w:rPr>
      </w:pPr>
    </w:p>
    <w:p w:rsidR="00760E39" w:rsidRDefault="00760E39" w:rsidP="00760E39">
      <w:pPr>
        <w:rPr>
          <w:rFonts w:ascii="Calibri" w:hAnsi="Calibri"/>
          <w:sz w:val="22"/>
          <w:szCs w:val="22"/>
        </w:rPr>
      </w:pPr>
    </w:p>
    <w:p w:rsidR="00760E39" w:rsidRDefault="00760E39" w:rsidP="00760E39">
      <w:pPr>
        <w:rPr>
          <w:sz w:val="22"/>
          <w:szCs w:val="22"/>
        </w:rPr>
      </w:pPr>
    </w:p>
    <w:p w:rsidR="00760E39" w:rsidRDefault="00760E39" w:rsidP="00760E39">
      <w:pPr>
        <w:rPr>
          <w:szCs w:val="22"/>
        </w:rPr>
      </w:pPr>
    </w:p>
    <w:p w:rsidR="00C946FD" w:rsidRDefault="00C946FD"/>
    <w:sectPr w:rsidR="00C946FD" w:rsidSect="00C946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F4E55"/>
    <w:multiLevelType w:val="hybridMultilevel"/>
    <w:tmpl w:val="B0CAE0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02335D"/>
    <w:multiLevelType w:val="hybridMultilevel"/>
    <w:tmpl w:val="DFEE3156"/>
    <w:lvl w:ilvl="0" w:tplc="2640AC48">
      <w:start w:val="9"/>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60E39"/>
    <w:rsid w:val="003D2FC4"/>
    <w:rsid w:val="00405F3C"/>
    <w:rsid w:val="0070747E"/>
    <w:rsid w:val="00760E39"/>
    <w:rsid w:val="009E06F0"/>
    <w:rsid w:val="00C946FD"/>
    <w:rsid w:val="00CC0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E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60E39"/>
    <w:rPr>
      <w:rFonts w:ascii="Times New Roman" w:hAnsi="Times New Roman" w:cs="Times New Roman" w:hint="default"/>
      <w:color w:val="0000FF"/>
      <w:u w:val="single"/>
    </w:rPr>
  </w:style>
  <w:style w:type="character" w:styleId="a4">
    <w:name w:val="FollowedHyperlink"/>
    <w:basedOn w:val="a0"/>
    <w:uiPriority w:val="99"/>
    <w:semiHidden/>
    <w:unhideWhenUsed/>
    <w:rsid w:val="00760E39"/>
    <w:rPr>
      <w:color w:val="800080" w:themeColor="followedHyperlink"/>
      <w:u w:val="single"/>
    </w:rPr>
  </w:style>
  <w:style w:type="character" w:customStyle="1" w:styleId="ConsPlusNormal">
    <w:name w:val="ConsPlusNormal Знак"/>
    <w:link w:val="ConsPlusNormal0"/>
    <w:locked/>
    <w:rsid w:val="00760E39"/>
    <w:rPr>
      <w:rFonts w:ascii="Arial" w:hAnsi="Arial" w:cs="Arial"/>
    </w:rPr>
  </w:style>
  <w:style w:type="paragraph" w:customStyle="1" w:styleId="ConsPlusNormal0">
    <w:name w:val="ConsPlusNormal"/>
    <w:link w:val="ConsPlusNormal"/>
    <w:rsid w:val="00760E39"/>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760E3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ListParagraphChar">
    <w:name w:val="List Paragraph Char"/>
    <w:link w:val="1"/>
    <w:locked/>
    <w:rsid w:val="00760E39"/>
    <w:rPr>
      <w:rFonts w:ascii="Calibri" w:hAnsi="Calibri"/>
    </w:rPr>
  </w:style>
  <w:style w:type="paragraph" w:customStyle="1" w:styleId="1">
    <w:name w:val="Абзац списка1"/>
    <w:basedOn w:val="a"/>
    <w:link w:val="ListParagraphChar"/>
    <w:rsid w:val="00760E39"/>
    <w:pPr>
      <w:spacing w:after="200" w:line="276" w:lineRule="auto"/>
      <w:ind w:left="720"/>
      <w:contextualSpacing/>
    </w:pPr>
    <w:rPr>
      <w:rFonts w:ascii="Calibri" w:eastAsiaTheme="minorHAnsi" w:hAnsi="Calibri" w:cstheme="minorBidi"/>
      <w:sz w:val="22"/>
      <w:szCs w:val="22"/>
      <w:lang w:eastAsia="en-US"/>
    </w:rPr>
  </w:style>
  <w:style w:type="table" w:styleId="a5">
    <w:name w:val="Table Grid"/>
    <w:basedOn w:val="a1"/>
    <w:rsid w:val="00760E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70747E"/>
    <w:rPr>
      <w:rFonts w:ascii="Tahoma" w:hAnsi="Tahoma" w:cs="Tahoma"/>
      <w:sz w:val="16"/>
      <w:szCs w:val="16"/>
    </w:rPr>
  </w:style>
  <w:style w:type="character" w:customStyle="1" w:styleId="a7">
    <w:name w:val="Текст выноски Знак"/>
    <w:basedOn w:val="a0"/>
    <w:link w:val="a6"/>
    <w:uiPriority w:val="99"/>
    <w:semiHidden/>
    <w:rsid w:val="007074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783446">
      <w:bodyDiv w:val="1"/>
      <w:marLeft w:val="0"/>
      <w:marRight w:val="0"/>
      <w:marTop w:val="0"/>
      <w:marBottom w:val="0"/>
      <w:divBdr>
        <w:top w:val="none" w:sz="0" w:space="0" w:color="auto"/>
        <w:left w:val="none" w:sz="0" w:space="0" w:color="auto"/>
        <w:bottom w:val="none" w:sz="0" w:space="0" w:color="auto"/>
        <w:right w:val="none" w:sz="0" w:space="0" w:color="auto"/>
      </w:divBdr>
    </w:div>
    <w:div w:id="78330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5335" TargetMode="External"/><Relationship Id="rId13" Type="http://schemas.openxmlformats.org/officeDocument/2006/relationships/hyperlink" Target="http://docs.cntd.ru/document/9047533" TargetMode="External"/><Relationship Id="rId3" Type="http://schemas.microsoft.com/office/2007/relationships/stylesWithEffects" Target="stylesWithEffects.xml"/><Relationship Id="rId7" Type="http://schemas.openxmlformats.org/officeDocument/2006/relationships/hyperlink" Target="http://docs.cntd.ru/document/901807667" TargetMode="External"/><Relationship Id="rId12" Type="http://schemas.openxmlformats.org/officeDocument/2006/relationships/hyperlink" Target="http://docs.cntd.ru/document/9047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07667" TargetMode="External"/><Relationship Id="rId11" Type="http://schemas.openxmlformats.org/officeDocument/2006/relationships/hyperlink" Target="http://docs.cntd.ru/document/90153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47533" TargetMode="External"/><Relationship Id="rId4" Type="http://schemas.openxmlformats.org/officeDocument/2006/relationships/settings" Target="settings.xml"/><Relationship Id="rId9" Type="http://schemas.openxmlformats.org/officeDocument/2006/relationships/hyperlink" Target="http://docs.cntd.ru/document/90475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28</Pages>
  <Words>10181</Words>
  <Characters>58035</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2018-06-19T05:52:00Z</cp:lastPrinted>
  <dcterms:created xsi:type="dcterms:W3CDTF">2018-06-06T09:57:00Z</dcterms:created>
  <dcterms:modified xsi:type="dcterms:W3CDTF">2018-06-19T08:18:00Z</dcterms:modified>
</cp:coreProperties>
</file>