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4F" w:rsidRPr="0019554F" w:rsidRDefault="001A5E85" w:rsidP="001A5E85">
      <w:pPr>
        <w:shd w:val="clear" w:color="auto" w:fill="FFFFFF"/>
        <w:spacing w:line="326" w:lineRule="exact"/>
        <w:ind w:left="10"/>
        <w:jc w:val="center"/>
        <w:rPr>
          <w:spacing w:val="-2"/>
        </w:rPr>
      </w:pPr>
      <w:r w:rsidRPr="0019554F">
        <w:rPr>
          <w:spacing w:val="-2"/>
        </w:rPr>
        <w:t xml:space="preserve">АДМИНИСТРАЦИЯ </w:t>
      </w:r>
      <w:r w:rsidR="0019554F" w:rsidRPr="0019554F">
        <w:rPr>
          <w:spacing w:val="-2"/>
        </w:rPr>
        <w:t>УСТЬ-БАКЧАРСКОГО СЕЛЬСКОГО ПОСЕЛЕНИЯ</w:t>
      </w:r>
    </w:p>
    <w:p w:rsidR="001A5E85" w:rsidRPr="0019554F" w:rsidRDefault="001A5E85" w:rsidP="001A5E85">
      <w:pPr>
        <w:shd w:val="clear" w:color="auto" w:fill="FFFFFF"/>
        <w:jc w:val="center"/>
        <w:rPr>
          <w:b/>
          <w:spacing w:val="-5"/>
          <w:w w:val="136"/>
        </w:rPr>
      </w:pPr>
    </w:p>
    <w:p w:rsidR="001A5E85" w:rsidRPr="0019554F" w:rsidRDefault="001A5E85" w:rsidP="001A5E85">
      <w:pPr>
        <w:shd w:val="clear" w:color="auto" w:fill="FFFFFF"/>
        <w:jc w:val="center"/>
        <w:rPr>
          <w:b/>
          <w:spacing w:val="-5"/>
          <w:w w:val="136"/>
        </w:rPr>
      </w:pPr>
      <w:r w:rsidRPr="0019554F">
        <w:rPr>
          <w:b/>
          <w:spacing w:val="-5"/>
          <w:w w:val="136"/>
        </w:rPr>
        <w:t>ПОСТАНОВЛЕНИЕ</w:t>
      </w:r>
    </w:p>
    <w:p w:rsidR="001A5E85" w:rsidRPr="0019554F" w:rsidRDefault="001A5E85" w:rsidP="001A5E85">
      <w:pPr>
        <w:shd w:val="clear" w:color="auto" w:fill="FFFFFF"/>
        <w:jc w:val="both"/>
        <w:rPr>
          <w:b/>
          <w:spacing w:val="-5"/>
          <w:w w:val="136"/>
        </w:rPr>
      </w:pPr>
    </w:p>
    <w:p w:rsidR="001A5E85" w:rsidRPr="0019554F" w:rsidRDefault="001A5E85" w:rsidP="001A5E85">
      <w:pPr>
        <w:shd w:val="clear" w:color="auto" w:fill="FFFFFF"/>
        <w:jc w:val="both"/>
        <w:rPr>
          <w:b/>
          <w:spacing w:val="-5"/>
          <w:w w:val="136"/>
        </w:rPr>
      </w:pPr>
    </w:p>
    <w:p w:rsidR="001A5E85" w:rsidRPr="0019554F" w:rsidRDefault="0019554F" w:rsidP="001A5E85">
      <w:pPr>
        <w:shd w:val="clear" w:color="auto" w:fill="FFFFFF"/>
        <w:jc w:val="both"/>
      </w:pPr>
      <w:r w:rsidRPr="0019554F">
        <w:t>31.07.2018</w:t>
      </w:r>
      <w:r w:rsidR="001A5E85" w:rsidRPr="0019554F">
        <w:t>.</w:t>
      </w:r>
      <w:r w:rsidR="001A5E85" w:rsidRPr="0019554F">
        <w:tab/>
      </w:r>
      <w:r w:rsidR="001A5E85" w:rsidRPr="0019554F">
        <w:tab/>
      </w:r>
      <w:r w:rsidR="001A5E85" w:rsidRPr="0019554F">
        <w:tab/>
      </w:r>
      <w:r w:rsidR="001A5E85" w:rsidRPr="0019554F">
        <w:tab/>
      </w:r>
      <w:r w:rsidR="001A5E85" w:rsidRPr="0019554F">
        <w:tab/>
      </w:r>
      <w:r w:rsidR="001A5E85" w:rsidRPr="0019554F">
        <w:tab/>
      </w:r>
      <w:r w:rsidR="001A5E85" w:rsidRPr="0019554F">
        <w:tab/>
      </w:r>
      <w:r w:rsidR="001A5E85" w:rsidRPr="0019554F">
        <w:tab/>
        <w:t xml:space="preserve">         №</w:t>
      </w:r>
      <w:r w:rsidR="00547FE4">
        <w:t xml:space="preserve"> 69а</w:t>
      </w:r>
      <w:r w:rsidR="001A5E85" w:rsidRPr="0019554F">
        <w:t xml:space="preserve"> </w:t>
      </w:r>
    </w:p>
    <w:p w:rsidR="001A5E85" w:rsidRPr="0019554F" w:rsidRDefault="001A5E85" w:rsidP="001A5E85">
      <w:pPr>
        <w:shd w:val="clear" w:color="auto" w:fill="FFFFFF"/>
        <w:jc w:val="both"/>
      </w:pPr>
    </w:p>
    <w:p w:rsidR="001A5E85" w:rsidRPr="0019554F" w:rsidRDefault="001A5E85" w:rsidP="001A5E85">
      <w:pPr>
        <w:pStyle w:val="3"/>
        <w:ind w:left="-142" w:right="4860"/>
        <w:rPr>
          <w:sz w:val="24"/>
          <w:szCs w:val="24"/>
        </w:rPr>
      </w:pPr>
    </w:p>
    <w:p w:rsidR="001A5E85" w:rsidRPr="0019554F" w:rsidRDefault="001A5E85" w:rsidP="001A5E85">
      <w:pPr>
        <w:pStyle w:val="1"/>
        <w:ind w:left="-142"/>
        <w:jc w:val="left"/>
        <w:rPr>
          <w:rFonts w:ascii="Times New Roman" w:hAnsi="Times New Roman"/>
          <w:b w:val="0"/>
          <w:sz w:val="24"/>
          <w:szCs w:val="24"/>
        </w:rPr>
      </w:pPr>
      <w:r w:rsidRPr="0019554F">
        <w:rPr>
          <w:rFonts w:ascii="Times New Roman" w:hAnsi="Times New Roman"/>
          <w:b w:val="0"/>
          <w:sz w:val="24"/>
          <w:szCs w:val="24"/>
        </w:rPr>
        <w:t xml:space="preserve">О мерах по обеспечению безопасности </w:t>
      </w:r>
    </w:p>
    <w:p w:rsidR="001A5E85" w:rsidRPr="0019554F" w:rsidRDefault="001A5E85" w:rsidP="001A5E85">
      <w:pPr>
        <w:pStyle w:val="1"/>
        <w:ind w:left="-142"/>
        <w:jc w:val="left"/>
        <w:rPr>
          <w:rFonts w:ascii="Times New Roman" w:hAnsi="Times New Roman"/>
          <w:b w:val="0"/>
          <w:sz w:val="24"/>
          <w:szCs w:val="24"/>
        </w:rPr>
      </w:pPr>
      <w:r w:rsidRPr="0019554F">
        <w:rPr>
          <w:rFonts w:ascii="Times New Roman" w:hAnsi="Times New Roman"/>
          <w:b w:val="0"/>
          <w:sz w:val="24"/>
          <w:szCs w:val="24"/>
        </w:rPr>
        <w:t xml:space="preserve">на детских игровых и спортивных площадках </w:t>
      </w:r>
    </w:p>
    <w:p w:rsidR="0019554F" w:rsidRPr="0019554F" w:rsidRDefault="001A5E85" w:rsidP="001A5E85">
      <w:pPr>
        <w:pStyle w:val="1"/>
        <w:ind w:left="-142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9554F">
        <w:rPr>
          <w:rFonts w:ascii="Times New Roman" w:hAnsi="Times New Roman"/>
          <w:b w:val="0"/>
          <w:sz w:val="24"/>
          <w:szCs w:val="24"/>
        </w:rPr>
        <w:t>и</w:t>
      </w:r>
      <w:r w:rsidRPr="0019554F">
        <w:rPr>
          <w:rFonts w:ascii="Times New Roman" w:hAnsi="Times New Roman"/>
          <w:b w:val="0"/>
          <w:bCs/>
          <w:sz w:val="24"/>
          <w:szCs w:val="24"/>
        </w:rPr>
        <w:t xml:space="preserve"> назначении </w:t>
      </w:r>
      <w:proofErr w:type="gramStart"/>
      <w:r w:rsidRPr="0019554F">
        <w:rPr>
          <w:rFonts w:ascii="Times New Roman" w:hAnsi="Times New Roman"/>
          <w:b w:val="0"/>
          <w:bCs/>
          <w:sz w:val="24"/>
          <w:szCs w:val="24"/>
        </w:rPr>
        <w:t>ответственного</w:t>
      </w:r>
      <w:proofErr w:type="gramEnd"/>
      <w:r w:rsidRPr="0019554F">
        <w:rPr>
          <w:rFonts w:ascii="Times New Roman" w:hAnsi="Times New Roman"/>
          <w:b w:val="0"/>
          <w:bCs/>
          <w:sz w:val="24"/>
          <w:szCs w:val="24"/>
        </w:rPr>
        <w:t xml:space="preserve"> за осмотр площадок</w:t>
      </w:r>
    </w:p>
    <w:p w:rsidR="0019554F" w:rsidRPr="0019554F" w:rsidRDefault="0019554F" w:rsidP="001A5E85">
      <w:pPr>
        <w:pStyle w:val="1"/>
        <w:ind w:left="-142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9554F">
        <w:rPr>
          <w:rFonts w:ascii="Times New Roman" w:hAnsi="Times New Roman"/>
          <w:b w:val="0"/>
          <w:bCs/>
          <w:sz w:val="24"/>
          <w:szCs w:val="24"/>
        </w:rPr>
        <w:t xml:space="preserve"> муниципального образования «</w:t>
      </w:r>
      <w:proofErr w:type="spellStart"/>
      <w:r w:rsidRPr="0019554F">
        <w:rPr>
          <w:rFonts w:ascii="Times New Roman" w:hAnsi="Times New Roman"/>
          <w:b w:val="0"/>
          <w:bCs/>
          <w:sz w:val="24"/>
          <w:szCs w:val="24"/>
        </w:rPr>
        <w:t>Усть-Бакчарское</w:t>
      </w:r>
      <w:proofErr w:type="spellEnd"/>
    </w:p>
    <w:p w:rsidR="001A5E85" w:rsidRPr="0019554F" w:rsidRDefault="0019554F" w:rsidP="001A5E85">
      <w:pPr>
        <w:pStyle w:val="1"/>
        <w:ind w:left="-142"/>
        <w:jc w:val="left"/>
        <w:rPr>
          <w:rFonts w:ascii="Times New Roman" w:hAnsi="Times New Roman"/>
          <w:sz w:val="24"/>
          <w:szCs w:val="24"/>
        </w:rPr>
      </w:pPr>
      <w:r w:rsidRPr="0019554F">
        <w:rPr>
          <w:rFonts w:ascii="Times New Roman" w:hAnsi="Times New Roman"/>
          <w:b w:val="0"/>
          <w:bCs/>
          <w:sz w:val="24"/>
          <w:szCs w:val="24"/>
        </w:rPr>
        <w:t>сельское поселение»</w:t>
      </w:r>
      <w:r w:rsidR="001A5E85" w:rsidRPr="0019554F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1A5E85" w:rsidRPr="0019554F" w:rsidRDefault="001A5E85" w:rsidP="001A5E85">
      <w:pPr>
        <w:pStyle w:val="1"/>
        <w:tabs>
          <w:tab w:val="left" w:pos="3261"/>
        </w:tabs>
        <w:ind w:left="-142"/>
        <w:rPr>
          <w:rFonts w:ascii="Times New Roman" w:hAnsi="Times New Roman"/>
          <w:sz w:val="24"/>
          <w:szCs w:val="24"/>
        </w:rPr>
      </w:pPr>
    </w:p>
    <w:p w:rsidR="001A5E85" w:rsidRPr="0019554F" w:rsidRDefault="001A5E85" w:rsidP="001A5E85">
      <w:pPr>
        <w:pStyle w:val="1"/>
        <w:ind w:left="-142"/>
        <w:jc w:val="both"/>
        <w:rPr>
          <w:rFonts w:ascii="Times New Roman" w:hAnsi="Times New Roman"/>
          <w:b w:val="0"/>
          <w:sz w:val="24"/>
          <w:szCs w:val="24"/>
        </w:rPr>
      </w:pPr>
      <w:r w:rsidRPr="0019554F">
        <w:rPr>
          <w:rFonts w:ascii="Times New Roman" w:hAnsi="Times New Roman"/>
          <w:b w:val="0"/>
          <w:sz w:val="24"/>
          <w:szCs w:val="24"/>
        </w:rPr>
        <w:t xml:space="preserve">             </w:t>
      </w:r>
    </w:p>
    <w:p w:rsidR="001A5E85" w:rsidRPr="0019554F" w:rsidRDefault="001A5E85" w:rsidP="001A5E85">
      <w:pPr>
        <w:pStyle w:val="1"/>
        <w:ind w:left="-142"/>
        <w:jc w:val="both"/>
        <w:rPr>
          <w:rFonts w:ascii="Times New Roman" w:hAnsi="Times New Roman"/>
          <w:b w:val="0"/>
          <w:sz w:val="24"/>
          <w:szCs w:val="24"/>
        </w:rPr>
      </w:pPr>
    </w:p>
    <w:p w:rsidR="001A5E85" w:rsidRPr="0019554F" w:rsidRDefault="001A5E85" w:rsidP="001A5E85">
      <w:pPr>
        <w:pStyle w:val="1"/>
        <w:ind w:left="-142"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19554F">
        <w:rPr>
          <w:rFonts w:ascii="Times New Roman" w:hAnsi="Times New Roman"/>
          <w:b w:val="0"/>
          <w:sz w:val="24"/>
          <w:szCs w:val="24"/>
        </w:rPr>
        <w:t xml:space="preserve">В целях предупреждения травматизма несовершеннолетних на игровых и спортивных площадках, находящихся на территории </w:t>
      </w:r>
      <w:r w:rsidR="0019554F" w:rsidRPr="0019554F">
        <w:rPr>
          <w:rFonts w:ascii="Times New Roman" w:hAnsi="Times New Roman"/>
          <w:b w:val="0"/>
          <w:sz w:val="24"/>
          <w:szCs w:val="24"/>
        </w:rPr>
        <w:t>муниципального образования «</w:t>
      </w:r>
      <w:proofErr w:type="spellStart"/>
      <w:r w:rsidR="0019554F" w:rsidRPr="0019554F">
        <w:rPr>
          <w:rFonts w:ascii="Times New Roman" w:hAnsi="Times New Roman"/>
          <w:b w:val="0"/>
          <w:sz w:val="24"/>
          <w:szCs w:val="24"/>
        </w:rPr>
        <w:t>Учсть-Бакчарское</w:t>
      </w:r>
      <w:proofErr w:type="spellEnd"/>
      <w:r w:rsidR="0019554F" w:rsidRPr="0019554F">
        <w:rPr>
          <w:rFonts w:ascii="Times New Roman" w:hAnsi="Times New Roman"/>
          <w:b w:val="0"/>
          <w:sz w:val="24"/>
          <w:szCs w:val="24"/>
        </w:rPr>
        <w:t xml:space="preserve"> сельское поселение»</w:t>
      </w:r>
      <w:r w:rsidRPr="0019554F">
        <w:rPr>
          <w:rFonts w:ascii="Times New Roman" w:hAnsi="Times New Roman"/>
          <w:b w:val="0"/>
          <w:sz w:val="24"/>
          <w:szCs w:val="24"/>
        </w:rPr>
        <w:t xml:space="preserve">, руководствуясь ГОСТ </w:t>
      </w:r>
      <w:proofErr w:type="gramStart"/>
      <w:r w:rsidRPr="0019554F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19554F">
        <w:rPr>
          <w:rFonts w:ascii="Times New Roman" w:hAnsi="Times New Roman"/>
          <w:b w:val="0"/>
          <w:sz w:val="24"/>
          <w:szCs w:val="24"/>
        </w:rPr>
        <w:t xml:space="preserve"> 52301-20</w:t>
      </w:r>
      <w:r w:rsidR="001B5499">
        <w:rPr>
          <w:rFonts w:ascii="Times New Roman" w:hAnsi="Times New Roman"/>
          <w:b w:val="0"/>
          <w:sz w:val="24"/>
          <w:szCs w:val="24"/>
        </w:rPr>
        <w:t>13</w:t>
      </w:r>
      <w:r w:rsidRPr="0019554F"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1A5E85" w:rsidRPr="0019554F" w:rsidRDefault="001A5E85" w:rsidP="001A5E85">
      <w:pPr>
        <w:pStyle w:val="1"/>
        <w:ind w:left="-142"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19554F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1A5E85" w:rsidRPr="0019554F" w:rsidRDefault="001A5E85" w:rsidP="001A5E85">
      <w:pPr>
        <w:pStyle w:val="1"/>
        <w:ind w:left="-142"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19554F">
        <w:rPr>
          <w:rFonts w:ascii="Times New Roman" w:hAnsi="Times New Roman"/>
          <w:b w:val="0"/>
          <w:sz w:val="24"/>
          <w:szCs w:val="24"/>
        </w:rPr>
        <w:t>ПОСТАНОВЛЯ</w:t>
      </w:r>
      <w:r w:rsidR="0019554F">
        <w:rPr>
          <w:rFonts w:ascii="Times New Roman" w:hAnsi="Times New Roman"/>
          <w:b w:val="0"/>
          <w:sz w:val="24"/>
          <w:szCs w:val="24"/>
        </w:rPr>
        <w:t>Ю</w:t>
      </w:r>
      <w:r w:rsidRPr="0019554F">
        <w:rPr>
          <w:rFonts w:ascii="Times New Roman" w:hAnsi="Times New Roman"/>
          <w:b w:val="0"/>
          <w:sz w:val="24"/>
          <w:szCs w:val="24"/>
        </w:rPr>
        <w:t>:</w:t>
      </w:r>
    </w:p>
    <w:p w:rsidR="001A5E85" w:rsidRPr="0019554F" w:rsidRDefault="001A5E85" w:rsidP="001A5E85">
      <w:pPr>
        <w:pStyle w:val="1"/>
        <w:ind w:left="-142" w:firstLine="426"/>
        <w:jc w:val="both"/>
        <w:rPr>
          <w:rFonts w:ascii="Times New Roman" w:hAnsi="Times New Roman"/>
          <w:b w:val="0"/>
          <w:sz w:val="24"/>
          <w:szCs w:val="24"/>
        </w:rPr>
      </w:pPr>
    </w:p>
    <w:p w:rsidR="001A5E85" w:rsidRPr="0019554F" w:rsidRDefault="001A5E85" w:rsidP="001A5E85">
      <w:pPr>
        <w:ind w:firstLine="709"/>
        <w:jc w:val="both"/>
      </w:pPr>
      <w:r w:rsidRPr="0019554F">
        <w:t xml:space="preserve">1. Утвердить Форму типового паспорта детских игровых и спортивных площадок, находящихся на территории </w:t>
      </w:r>
      <w:r w:rsidR="0019554F">
        <w:t xml:space="preserve"> муниципального образования  «</w:t>
      </w:r>
      <w:proofErr w:type="spellStart"/>
      <w:r w:rsidR="0019554F">
        <w:t>Усть-Бакчарское</w:t>
      </w:r>
      <w:proofErr w:type="spellEnd"/>
      <w:r w:rsidR="0019554F">
        <w:t xml:space="preserve"> сельское поселение»</w:t>
      </w:r>
      <w:r w:rsidRPr="0019554F">
        <w:t xml:space="preserve"> (приложение 1).</w:t>
      </w:r>
    </w:p>
    <w:p w:rsidR="001A5E85" w:rsidRPr="0019554F" w:rsidRDefault="001A5E85" w:rsidP="001A5E85">
      <w:pPr>
        <w:ind w:firstLine="709"/>
        <w:jc w:val="both"/>
      </w:pPr>
      <w:r w:rsidRPr="0019554F">
        <w:t xml:space="preserve">2. Утвердить форму журнала результатов </w:t>
      </w:r>
      <w:proofErr w:type="gramStart"/>
      <w:r w:rsidRPr="0019554F">
        <w:t>контроля за</w:t>
      </w:r>
      <w:proofErr w:type="gramEnd"/>
      <w:r w:rsidRPr="0019554F">
        <w:t xml:space="preserve"> техническим состоянием оборудования детских игровых и спортивных площадок (приложение 2).</w:t>
      </w:r>
    </w:p>
    <w:p w:rsidR="001A5E85" w:rsidRPr="0019554F" w:rsidRDefault="001A5E85" w:rsidP="001A5E85">
      <w:pPr>
        <w:ind w:firstLine="709"/>
        <w:jc w:val="both"/>
      </w:pPr>
      <w:r w:rsidRPr="0019554F">
        <w:t>3. Утвердить форму графика регулярного визуального, функционального и ежегодного основного осмотров оборудования детских игровых и спортивных площадок (приложение 3).</w:t>
      </w:r>
    </w:p>
    <w:p w:rsidR="001A5E85" w:rsidRPr="0019554F" w:rsidRDefault="001A5E85" w:rsidP="001A5E85">
      <w:pPr>
        <w:ind w:firstLine="709"/>
        <w:jc w:val="both"/>
      </w:pPr>
      <w:r w:rsidRPr="0019554F">
        <w:t>4. Утвердить форму акта осмотра и проверки оборудования детских игровых и спортивных площадок (приложение 4).</w:t>
      </w:r>
    </w:p>
    <w:p w:rsidR="001A5E85" w:rsidRPr="0019554F" w:rsidRDefault="001A5E85" w:rsidP="001A5E85">
      <w:pPr>
        <w:ind w:firstLine="709"/>
        <w:jc w:val="both"/>
      </w:pPr>
      <w:r w:rsidRPr="0019554F">
        <w:t>5. Утвердить форму информационной таблички (приложение 5).</w:t>
      </w:r>
    </w:p>
    <w:p w:rsidR="001A5E85" w:rsidRPr="0019554F" w:rsidRDefault="001A5E85" w:rsidP="001A5E85">
      <w:pPr>
        <w:ind w:left="708" w:firstLine="12"/>
        <w:jc w:val="both"/>
      </w:pPr>
      <w:r w:rsidRPr="0019554F">
        <w:t>6. Утвердить форму реестра детских игровых и спортивных площадок (приложение 6).</w:t>
      </w:r>
    </w:p>
    <w:p w:rsidR="001A5E85" w:rsidRPr="0019554F" w:rsidRDefault="001A5E85" w:rsidP="001A5E85">
      <w:pPr>
        <w:ind w:firstLine="708"/>
        <w:jc w:val="both"/>
      </w:pPr>
      <w:r w:rsidRPr="0019554F">
        <w:t xml:space="preserve">7. Установить периодичность осмотра площадок и оборудования детских игровых и спортивных площадок: </w:t>
      </w:r>
    </w:p>
    <w:p w:rsidR="001A5E85" w:rsidRPr="0019554F" w:rsidRDefault="001A5E85" w:rsidP="001A5E85">
      <w:pPr>
        <w:ind w:firstLine="708"/>
        <w:jc w:val="both"/>
      </w:pPr>
      <w:r w:rsidRPr="0019554F">
        <w:t xml:space="preserve">7.1. регулярный визуальный осмотр два раза в неделю (пятница и понедельник); </w:t>
      </w:r>
    </w:p>
    <w:p w:rsidR="001A5E85" w:rsidRPr="0019554F" w:rsidRDefault="001A5E85" w:rsidP="001A5E85">
      <w:pPr>
        <w:ind w:firstLine="708"/>
        <w:jc w:val="both"/>
      </w:pPr>
      <w:r w:rsidRPr="0019554F">
        <w:t>7.2. функциональный осмотр один раз в квартал;</w:t>
      </w:r>
    </w:p>
    <w:p w:rsidR="001A5E85" w:rsidRPr="0019554F" w:rsidRDefault="001A5E85" w:rsidP="001A5E85">
      <w:pPr>
        <w:ind w:firstLine="708"/>
        <w:jc w:val="both"/>
      </w:pPr>
      <w:r w:rsidRPr="0019554F">
        <w:t xml:space="preserve">7.3. ежегодный основной осмотр один раз в 12 месяцев. </w:t>
      </w:r>
    </w:p>
    <w:p w:rsidR="001A5E85" w:rsidRPr="0019554F" w:rsidRDefault="001A5E85" w:rsidP="001A5E85">
      <w:pPr>
        <w:ind w:firstLine="720"/>
        <w:jc w:val="both"/>
      </w:pPr>
      <w:r w:rsidRPr="0019554F">
        <w:t xml:space="preserve">8. Финансово-экономическому отделу администрации </w:t>
      </w:r>
      <w:proofErr w:type="spellStart"/>
      <w:r w:rsidRPr="0019554F">
        <w:t>Большереченского</w:t>
      </w:r>
      <w:proofErr w:type="spellEnd"/>
      <w:r w:rsidRPr="0019554F">
        <w:t xml:space="preserve"> муниципального образования произвести соответствующие выплаты по результату изготовления информационных табличек по форме утвержденной</w:t>
      </w:r>
      <w:r w:rsidR="0019554F">
        <w:t xml:space="preserve"> приложением</w:t>
      </w:r>
      <w:r w:rsidRPr="0019554F">
        <w:t xml:space="preserve">  5, настоящего постановления.</w:t>
      </w:r>
    </w:p>
    <w:p w:rsidR="001A5E85" w:rsidRPr="0019554F" w:rsidRDefault="001A5E85" w:rsidP="001A5E85">
      <w:pPr>
        <w:ind w:firstLine="708"/>
        <w:jc w:val="both"/>
      </w:pPr>
      <w:r w:rsidRPr="0019554F">
        <w:t xml:space="preserve">9. </w:t>
      </w:r>
      <w:proofErr w:type="gramStart"/>
      <w:r w:rsidRPr="0019554F">
        <w:t>О</w:t>
      </w:r>
      <w:r w:rsidRPr="0019554F">
        <w:rPr>
          <w:rStyle w:val="highlighthighlightactive"/>
        </w:rPr>
        <w:t>тветственным</w:t>
      </w:r>
      <w:proofErr w:type="gramEnd"/>
      <w:r w:rsidRPr="0019554F">
        <w:rPr>
          <w:rStyle w:val="highlighthighlightactive"/>
        </w:rPr>
        <w:t> </w:t>
      </w:r>
      <w:r w:rsidRPr="0019554F">
        <w:t xml:space="preserve"> за </w:t>
      </w:r>
      <w:r w:rsidRPr="0019554F">
        <w:rPr>
          <w:rStyle w:val="highlighthighlightactive"/>
        </w:rPr>
        <w:t>осмотр </w:t>
      </w:r>
      <w:r w:rsidRPr="0019554F">
        <w:t xml:space="preserve"> детских игровых </w:t>
      </w:r>
      <w:bookmarkStart w:id="0" w:name="YANDEX_13"/>
      <w:bookmarkEnd w:id="0"/>
      <w:r w:rsidRPr="0019554F">
        <w:rPr>
          <w:rStyle w:val="highlighthighlightactive"/>
        </w:rPr>
        <w:t xml:space="preserve"> и спортивных площадок назначить </w:t>
      </w:r>
      <w:r w:rsidR="00547FE4">
        <w:rPr>
          <w:rStyle w:val="highlighthighlightactive"/>
        </w:rPr>
        <w:t>инструктора по  спорту Бессмертных Е.В.</w:t>
      </w:r>
      <w:r w:rsidRPr="0019554F">
        <w:t xml:space="preserve"> </w:t>
      </w:r>
    </w:p>
    <w:p w:rsidR="001A5E85" w:rsidRPr="0019554F" w:rsidRDefault="001A5E85" w:rsidP="001A5E85">
      <w:pPr>
        <w:ind w:firstLine="708"/>
        <w:jc w:val="both"/>
      </w:pPr>
      <w:r w:rsidRPr="0019554F">
        <w:t xml:space="preserve">10. </w:t>
      </w:r>
      <w:proofErr w:type="gramStart"/>
      <w:r w:rsidRPr="0019554F">
        <w:t>Ответственному</w:t>
      </w:r>
      <w:proofErr w:type="gramEnd"/>
      <w:r w:rsidRPr="0019554F">
        <w:t xml:space="preserve"> за осмотр игровых и спортивных площадок:</w:t>
      </w:r>
    </w:p>
    <w:p w:rsidR="001A5E85" w:rsidRPr="0019554F" w:rsidRDefault="001A5E85" w:rsidP="001A5E85">
      <w:pPr>
        <w:ind w:firstLine="709"/>
        <w:jc w:val="both"/>
      </w:pPr>
      <w:r w:rsidRPr="0019554F">
        <w:t xml:space="preserve">10.1. Вести журнал результатов </w:t>
      </w:r>
      <w:proofErr w:type="gramStart"/>
      <w:r w:rsidRPr="0019554F">
        <w:t>контроля за</w:t>
      </w:r>
      <w:proofErr w:type="gramEnd"/>
      <w:r w:rsidRPr="0019554F">
        <w:t xml:space="preserve"> техническим состоянием оборудования и площадок по форме, утвержденной п.2 настоящего постановления;</w:t>
      </w:r>
    </w:p>
    <w:p w:rsidR="001A5E85" w:rsidRPr="0019554F" w:rsidRDefault="001A5E85" w:rsidP="001A5E85">
      <w:pPr>
        <w:ind w:firstLine="709"/>
        <w:jc w:val="both"/>
      </w:pPr>
      <w:r w:rsidRPr="0019554F">
        <w:t xml:space="preserve">10.2. Утверждать графики регулярного визуального, функционального и ежегодного основного осмотров оборудования детских игровых и спортивных площадок по формам, утвержденным п. 3 настоящего постановления главой </w:t>
      </w:r>
      <w:r w:rsidR="00547FE4">
        <w:t>муниципального образования «</w:t>
      </w:r>
      <w:proofErr w:type="spellStart"/>
      <w:r w:rsidR="00547FE4">
        <w:t>Усть-Бакчарское</w:t>
      </w:r>
      <w:proofErr w:type="spellEnd"/>
      <w:r w:rsidR="00547FE4">
        <w:t xml:space="preserve"> </w:t>
      </w:r>
      <w:proofErr w:type="spellStart"/>
      <w:r w:rsidR="00547FE4">
        <w:t>сельскоек</w:t>
      </w:r>
      <w:proofErr w:type="spellEnd"/>
      <w:r w:rsidR="00547FE4">
        <w:t xml:space="preserve"> поселение»</w:t>
      </w:r>
      <w:r w:rsidRPr="0019554F">
        <w:t>.</w:t>
      </w:r>
    </w:p>
    <w:p w:rsidR="001A5E85" w:rsidRPr="0019554F" w:rsidRDefault="001A5E85" w:rsidP="001A5E85">
      <w:pPr>
        <w:ind w:firstLine="709"/>
        <w:jc w:val="both"/>
      </w:pPr>
      <w:r w:rsidRPr="0019554F">
        <w:t>10.3. Своевременно сообщать в администрацию о необходимости ремонта или демонтажа оборудования детских игровых и спортивных площадок, не подлежащих ремонту.</w:t>
      </w:r>
    </w:p>
    <w:p w:rsidR="001A5E85" w:rsidRPr="0019554F" w:rsidRDefault="001A5E85" w:rsidP="001A5E85">
      <w:pPr>
        <w:autoSpaceDE w:val="0"/>
        <w:ind w:firstLine="720"/>
        <w:jc w:val="both"/>
      </w:pPr>
      <w:r w:rsidRPr="0019554F">
        <w:lastRenderedPageBreak/>
        <w:t>11. Опубликовать настоящее постановление  в средствах массовой информации.</w:t>
      </w:r>
    </w:p>
    <w:p w:rsidR="001A5E85" w:rsidRPr="0019554F" w:rsidRDefault="001A5E85" w:rsidP="001A5E85">
      <w:pPr>
        <w:shd w:val="clear" w:color="auto" w:fill="FFFFFF"/>
        <w:ind w:firstLine="708"/>
        <w:jc w:val="both"/>
      </w:pPr>
      <w:r w:rsidRPr="0019554F">
        <w:t xml:space="preserve">12. </w:t>
      </w:r>
      <w:proofErr w:type="gramStart"/>
      <w:r w:rsidRPr="0019554F">
        <w:t>Контроль за</w:t>
      </w:r>
      <w:proofErr w:type="gramEnd"/>
      <w:r w:rsidRPr="0019554F">
        <w:t xml:space="preserve"> выполнением настоящего постановления оставляю за собой.</w:t>
      </w:r>
    </w:p>
    <w:p w:rsidR="001A5E85" w:rsidRPr="0019554F" w:rsidRDefault="001A5E85" w:rsidP="001A5E85">
      <w:pPr>
        <w:shd w:val="clear" w:color="auto" w:fill="FFFFFF"/>
        <w:ind w:firstLine="900"/>
        <w:jc w:val="both"/>
      </w:pPr>
    </w:p>
    <w:p w:rsidR="001A5E85" w:rsidRPr="0019554F" w:rsidRDefault="001A5E85" w:rsidP="001A5E85">
      <w:pPr>
        <w:shd w:val="clear" w:color="auto" w:fill="FFFFFF"/>
        <w:jc w:val="both"/>
      </w:pPr>
    </w:p>
    <w:tbl>
      <w:tblPr>
        <w:tblpPr w:leftFromText="180" w:rightFromText="180" w:vertAnchor="text" w:tblpY="44"/>
        <w:tblW w:w="0" w:type="auto"/>
        <w:tblLook w:val="01E0"/>
      </w:tblPr>
      <w:tblGrid>
        <w:gridCol w:w="4793"/>
        <w:gridCol w:w="4793"/>
      </w:tblGrid>
      <w:tr w:rsidR="001A5E85" w:rsidRPr="0019554F" w:rsidTr="00E44421">
        <w:tc>
          <w:tcPr>
            <w:tcW w:w="4793" w:type="dxa"/>
          </w:tcPr>
          <w:p w:rsidR="001A5E85" w:rsidRPr="0019554F" w:rsidRDefault="001A5E85" w:rsidP="00E44421">
            <w:pPr>
              <w:jc w:val="center"/>
            </w:pPr>
            <w:r w:rsidRPr="0019554F">
              <w:t xml:space="preserve">Глава администрации </w:t>
            </w:r>
            <w:proofErr w:type="spellStart"/>
            <w:r w:rsidR="00547FE4">
              <w:t>Усть-Бакчарского</w:t>
            </w:r>
            <w:proofErr w:type="spellEnd"/>
          </w:p>
          <w:p w:rsidR="001A5E85" w:rsidRPr="0019554F" w:rsidRDefault="00547FE4" w:rsidP="00547FE4">
            <w:pPr>
              <w:tabs>
                <w:tab w:val="left" w:pos="213"/>
                <w:tab w:val="center" w:pos="2288"/>
              </w:tabs>
            </w:pPr>
            <w:r>
              <w:tab/>
              <w:t>сельского поселения</w:t>
            </w:r>
          </w:p>
        </w:tc>
        <w:tc>
          <w:tcPr>
            <w:tcW w:w="4793" w:type="dxa"/>
          </w:tcPr>
          <w:p w:rsidR="001A5E85" w:rsidRPr="0019554F" w:rsidRDefault="001A5E85" w:rsidP="00E44421">
            <w:pPr>
              <w:jc w:val="both"/>
            </w:pPr>
          </w:p>
          <w:p w:rsidR="001A5E85" w:rsidRPr="0019554F" w:rsidRDefault="00547FE4" w:rsidP="00E44421">
            <w:pPr>
              <w:jc w:val="right"/>
            </w:pPr>
            <w:r>
              <w:t>В.Н.Бессмертных</w:t>
            </w:r>
            <w:r w:rsidR="001A5E85" w:rsidRPr="0019554F">
              <w:t xml:space="preserve"> </w:t>
            </w:r>
          </w:p>
        </w:tc>
      </w:tr>
    </w:tbl>
    <w:p w:rsidR="001A5E85" w:rsidRPr="0019554F" w:rsidRDefault="001A5E85" w:rsidP="001A5E85"/>
    <w:p w:rsidR="001A5E85" w:rsidRPr="0019554F" w:rsidRDefault="001A5E85" w:rsidP="001A5E85"/>
    <w:p w:rsidR="001A5E85" w:rsidRPr="0019554F" w:rsidRDefault="001A5E85" w:rsidP="001A5E85"/>
    <w:p w:rsidR="001A5E85" w:rsidRPr="0019554F" w:rsidRDefault="001A5E85" w:rsidP="001A5E85"/>
    <w:p w:rsidR="001A5E85" w:rsidRPr="0019554F" w:rsidRDefault="001A5E85" w:rsidP="001A5E85"/>
    <w:p w:rsidR="001A5E85" w:rsidRPr="0019554F" w:rsidRDefault="001A5E85" w:rsidP="001A5E85"/>
    <w:p w:rsidR="001A5E85" w:rsidRPr="0019554F" w:rsidRDefault="001A5E85" w:rsidP="001A5E85"/>
    <w:p w:rsidR="001A5E85" w:rsidRPr="0019554F" w:rsidRDefault="001A5E85" w:rsidP="001A5E85"/>
    <w:p w:rsidR="001A5E85" w:rsidRPr="0019554F" w:rsidRDefault="001A5E85" w:rsidP="001A5E85"/>
    <w:p w:rsidR="001A5E85" w:rsidRPr="0019554F" w:rsidRDefault="001A5E85" w:rsidP="001A5E85"/>
    <w:p w:rsidR="001A5E85" w:rsidRPr="0019554F" w:rsidRDefault="001A5E85" w:rsidP="001A5E85"/>
    <w:p w:rsidR="001A5E85" w:rsidRPr="0019554F" w:rsidRDefault="001A5E85" w:rsidP="001A5E85">
      <w:pPr>
        <w:ind w:left="5190"/>
        <w:jc w:val="center"/>
      </w:pPr>
    </w:p>
    <w:p w:rsidR="001A5E85" w:rsidRPr="0019554F" w:rsidRDefault="001A5E85" w:rsidP="001A5E85">
      <w:pPr>
        <w:ind w:left="5190"/>
        <w:jc w:val="center"/>
      </w:pPr>
    </w:p>
    <w:p w:rsidR="001A5E85" w:rsidRDefault="001A5E85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Default="00547FE4" w:rsidP="001A5E85">
      <w:pPr>
        <w:ind w:left="5190"/>
        <w:jc w:val="center"/>
      </w:pPr>
    </w:p>
    <w:p w:rsidR="00547FE4" w:rsidRPr="0019554F" w:rsidRDefault="00547FE4" w:rsidP="001A5E85">
      <w:pPr>
        <w:ind w:left="5190"/>
        <w:jc w:val="center"/>
      </w:pPr>
    </w:p>
    <w:p w:rsidR="001A5E85" w:rsidRPr="0019554F" w:rsidRDefault="001A5E85" w:rsidP="001A5E85">
      <w:pPr>
        <w:ind w:left="5190"/>
        <w:jc w:val="center"/>
      </w:pPr>
    </w:p>
    <w:p w:rsidR="001A5E85" w:rsidRPr="0019554F" w:rsidRDefault="001A5E85" w:rsidP="001A5E85">
      <w:pPr>
        <w:ind w:left="5190"/>
        <w:jc w:val="center"/>
      </w:pPr>
    </w:p>
    <w:p w:rsidR="001A5E85" w:rsidRPr="0019554F" w:rsidRDefault="001A5E85" w:rsidP="001A5E85">
      <w:pPr>
        <w:ind w:left="5190"/>
        <w:jc w:val="center"/>
      </w:pPr>
    </w:p>
    <w:p w:rsidR="001A5E85" w:rsidRPr="0019554F" w:rsidRDefault="001A5E85" w:rsidP="001A5E85">
      <w:pPr>
        <w:ind w:left="5190"/>
        <w:jc w:val="center"/>
      </w:pPr>
    </w:p>
    <w:p w:rsidR="001A5E85" w:rsidRPr="0019554F" w:rsidRDefault="001A5E85" w:rsidP="001A5E85">
      <w:pPr>
        <w:ind w:left="5190"/>
        <w:jc w:val="center"/>
      </w:pPr>
      <w:r w:rsidRPr="0019554F">
        <w:t>ПРИЛОЖЕНИЕ № 1</w:t>
      </w:r>
    </w:p>
    <w:p w:rsidR="001A5E85" w:rsidRPr="0019554F" w:rsidRDefault="001A5E85" w:rsidP="001A5E85">
      <w:pPr>
        <w:ind w:left="5190"/>
        <w:jc w:val="center"/>
      </w:pPr>
    </w:p>
    <w:p w:rsidR="001A5E85" w:rsidRPr="0019554F" w:rsidRDefault="001A5E85" w:rsidP="001A5E85">
      <w:pPr>
        <w:ind w:left="5190"/>
        <w:jc w:val="center"/>
      </w:pPr>
      <w:r w:rsidRPr="0019554F">
        <w:t>УТВЕРЖДЕН</w:t>
      </w:r>
    </w:p>
    <w:p w:rsidR="001A5E85" w:rsidRPr="0019554F" w:rsidRDefault="001A5E85" w:rsidP="001A5E85">
      <w:pPr>
        <w:pStyle w:val="a3"/>
        <w:spacing w:after="283"/>
        <w:ind w:left="4920"/>
        <w:jc w:val="center"/>
      </w:pPr>
      <w:r w:rsidRPr="0019554F">
        <w:t xml:space="preserve">постановлением администрации </w:t>
      </w:r>
      <w:proofErr w:type="spellStart"/>
      <w:r w:rsidR="00547FE4">
        <w:t>Усть-Бакчарского</w:t>
      </w:r>
      <w:proofErr w:type="spellEnd"/>
      <w:r w:rsidR="00547FE4">
        <w:t xml:space="preserve"> сельского поселения  от 31.07.2018г № 69а</w:t>
      </w:r>
    </w:p>
    <w:p w:rsidR="001A5E85" w:rsidRPr="0019554F" w:rsidRDefault="001A5E85" w:rsidP="001A5E85"/>
    <w:p w:rsidR="001A5E85" w:rsidRPr="0019554F" w:rsidRDefault="00547FE4" w:rsidP="001A5E85">
      <w:pPr>
        <w:jc w:val="center"/>
      </w:pPr>
      <w:r>
        <w:t>Муниципальное образование «</w:t>
      </w:r>
      <w:proofErr w:type="spellStart"/>
      <w:r>
        <w:t>Усть-Бакчарское</w:t>
      </w:r>
      <w:proofErr w:type="spellEnd"/>
      <w:r>
        <w:t xml:space="preserve"> сельское поселение»</w:t>
      </w:r>
      <w:r w:rsidR="001A5E85" w:rsidRPr="0019554F">
        <w:t xml:space="preserve"> </w:t>
      </w:r>
    </w:p>
    <w:p w:rsidR="001A5E85" w:rsidRPr="0019554F" w:rsidRDefault="001A5E85" w:rsidP="001A5E85">
      <w:pPr>
        <w:jc w:val="center"/>
      </w:pPr>
    </w:p>
    <w:p w:rsidR="001A5E85" w:rsidRPr="0019554F" w:rsidRDefault="001A5E85" w:rsidP="001A5E85">
      <w:pPr>
        <w:jc w:val="center"/>
        <w:rPr>
          <w:b/>
          <w:bCs/>
        </w:rPr>
      </w:pPr>
    </w:p>
    <w:p w:rsidR="001A5E85" w:rsidRPr="0019554F" w:rsidRDefault="001A5E85" w:rsidP="001A5E85">
      <w:pPr>
        <w:jc w:val="center"/>
        <w:rPr>
          <w:b/>
          <w:bCs/>
        </w:rPr>
      </w:pPr>
      <w:r w:rsidRPr="0019554F">
        <w:rPr>
          <w:b/>
          <w:bCs/>
        </w:rPr>
        <w:t>ПАСПОРТ</w:t>
      </w:r>
    </w:p>
    <w:p w:rsidR="001A5E85" w:rsidRPr="0019554F" w:rsidRDefault="001A5E85" w:rsidP="001A5E85">
      <w:pPr>
        <w:jc w:val="center"/>
      </w:pPr>
    </w:p>
    <w:p w:rsidR="001A5E85" w:rsidRPr="0019554F" w:rsidRDefault="001A5E85" w:rsidP="001A5E85">
      <w:pPr>
        <w:jc w:val="center"/>
      </w:pPr>
      <w:r w:rsidRPr="0019554F">
        <w:t>_______________________________________________________________</w:t>
      </w:r>
    </w:p>
    <w:p w:rsidR="001A5E85" w:rsidRPr="0019554F" w:rsidRDefault="001A5E85" w:rsidP="001A5E85">
      <w:pPr>
        <w:jc w:val="center"/>
      </w:pPr>
      <w:r w:rsidRPr="0019554F">
        <w:t>_______________________________________________________________</w:t>
      </w:r>
    </w:p>
    <w:p w:rsidR="001A5E85" w:rsidRPr="0019554F" w:rsidRDefault="001A5E85" w:rsidP="001A5E85">
      <w:pPr>
        <w:jc w:val="center"/>
      </w:pPr>
      <w:r w:rsidRPr="0019554F">
        <w:t>(наименование объекта)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 xml:space="preserve"> 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ind w:left="3686"/>
      </w:pPr>
      <w:r w:rsidRPr="0019554F">
        <w:t xml:space="preserve"> УТВЕРЖДАЮ</w:t>
      </w:r>
    </w:p>
    <w:p w:rsidR="001A5E85" w:rsidRPr="0019554F" w:rsidRDefault="001A5E85" w:rsidP="001A5E85">
      <w:pPr>
        <w:ind w:left="3686"/>
      </w:pPr>
    </w:p>
    <w:p w:rsidR="001A5E85" w:rsidRPr="0019554F" w:rsidRDefault="001A5E85" w:rsidP="001A5E85">
      <w:pPr>
        <w:ind w:left="3686"/>
      </w:pPr>
      <w:r w:rsidRPr="0019554F">
        <w:t xml:space="preserve"> Глава </w:t>
      </w:r>
      <w:r w:rsidR="00547FE4">
        <w:t xml:space="preserve">Администрации </w:t>
      </w:r>
      <w:proofErr w:type="spellStart"/>
      <w:r w:rsidR="00547FE4">
        <w:t>Усть-Бакчарского</w:t>
      </w:r>
      <w:proofErr w:type="spellEnd"/>
      <w:r w:rsidR="00547FE4">
        <w:t xml:space="preserve"> сельского поселения</w:t>
      </w:r>
      <w:r w:rsidRPr="0019554F">
        <w:t xml:space="preserve"> </w:t>
      </w:r>
    </w:p>
    <w:p w:rsidR="001A5E85" w:rsidRPr="0019554F" w:rsidRDefault="001A5E85" w:rsidP="001A5E85">
      <w:pPr>
        <w:ind w:left="3686"/>
      </w:pPr>
    </w:p>
    <w:p w:rsidR="001A5E85" w:rsidRPr="0019554F" w:rsidRDefault="001A5E85" w:rsidP="001A5E85">
      <w:pPr>
        <w:ind w:left="3686"/>
      </w:pPr>
      <w:r w:rsidRPr="0019554F">
        <w:t xml:space="preserve"> "___"______________ 201</w:t>
      </w:r>
      <w:r w:rsidR="00547FE4">
        <w:t>___</w:t>
      </w:r>
      <w:r w:rsidRPr="0019554F">
        <w:t>год</w:t>
      </w:r>
    </w:p>
    <w:p w:rsidR="001A5E85" w:rsidRPr="0019554F" w:rsidRDefault="001A5E85" w:rsidP="001A5E85">
      <w:pPr>
        <w:ind w:left="3686"/>
      </w:pPr>
    </w:p>
    <w:p w:rsidR="001A5E85" w:rsidRPr="0019554F" w:rsidRDefault="001A5E85" w:rsidP="001A5E85">
      <w:pPr>
        <w:ind w:left="3686"/>
      </w:pPr>
      <w:r w:rsidRPr="0019554F">
        <w:t xml:space="preserve"> подпись ___________________</w:t>
      </w:r>
    </w:p>
    <w:p w:rsidR="001A5E85" w:rsidRPr="0019554F" w:rsidRDefault="001A5E85" w:rsidP="001A5E85">
      <w:pPr>
        <w:ind w:left="3686"/>
      </w:pPr>
    </w:p>
    <w:p w:rsidR="001A5E85" w:rsidRPr="0019554F" w:rsidRDefault="001A5E85" w:rsidP="001A5E85">
      <w:pPr>
        <w:ind w:left="3686"/>
      </w:pPr>
      <w:r w:rsidRPr="0019554F">
        <w:t xml:space="preserve"> М.П.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 Сведения общего характера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1.1. Полное наименование объекта 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1.2. Адрес объекта (наименование населенного пункта, улица, дом) 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1.3. Наименование организации, ответственной за эксплуатацию объекта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1.4. Ф.И.О. руководителя организации, ответственной за эксплуатацию</w:t>
      </w:r>
    </w:p>
    <w:p w:rsidR="001A5E85" w:rsidRPr="0019554F" w:rsidRDefault="001A5E85" w:rsidP="001A5E85">
      <w:pPr>
        <w:jc w:val="both"/>
      </w:pPr>
      <w:r w:rsidRPr="0019554F">
        <w:t>объекта __________________________________________________________________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1.5. Номер телефона, факса организации, ответственной за эксплуатацию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1.6. Год и месяц ввода в эксплуатацию объекта __________________________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1.7. Балансовая стоимость объекта (руб.) _______________________________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lastRenderedPageBreak/>
        <w:t>1.8. Общая площадь объекта (кв. м), размеры объекта 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1.9. Наличие ограждения территории объекта (да/нет), высота (м)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1.10. Материал ограждения объекта (бетон, металл, дерево, пластик и т.д.) __________________________________________________________________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1.11. Наличие покрытия объекта (да/нет) _______________________________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 xml:space="preserve">1.12. </w:t>
      </w:r>
      <w:proofErr w:type="gramStart"/>
      <w:r w:rsidRPr="0019554F"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19554F">
        <w:t>резинобитум</w:t>
      </w:r>
      <w:proofErr w:type="spellEnd"/>
      <w:r w:rsidRPr="0019554F">
        <w:t>, декоративная плитка и т.д.) __________________________________________________________________</w:t>
      </w:r>
      <w:proofErr w:type="gramEnd"/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1.13. Наличие электрического освещения объекта (да/нет) 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1.14. Вид электрического освещения объекта (</w:t>
      </w:r>
      <w:proofErr w:type="gramStart"/>
      <w:r w:rsidRPr="0019554F">
        <w:t>подвесное</w:t>
      </w:r>
      <w:proofErr w:type="gramEnd"/>
      <w:r w:rsidRPr="0019554F">
        <w:t>, прожекторное и др.) __________________________________________________________________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1.15. Единовременная пропускная способность объекта (нормативная)______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1.16. Дополнительные сведения об объекте: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2. Техническая характеристика объекта: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2.1. Наименование оборудования расположенного на объекте.</w:t>
      </w:r>
    </w:p>
    <w:p w:rsidR="001A5E85" w:rsidRPr="0019554F" w:rsidRDefault="001A5E85" w:rsidP="001A5E85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2240"/>
        <w:gridCol w:w="1260"/>
        <w:gridCol w:w="2240"/>
        <w:gridCol w:w="3370"/>
      </w:tblGrid>
      <w:tr w:rsidR="001A5E85" w:rsidRPr="0019554F" w:rsidTr="00E444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 xml:space="preserve">Наименование оборудования (конструктивной формы), </w:t>
            </w:r>
            <w:proofErr w:type="gramStart"/>
            <w:r w:rsidRPr="0019554F">
              <w:t>расположенных</w:t>
            </w:r>
            <w:proofErr w:type="gramEnd"/>
            <w:r w:rsidRPr="0019554F">
              <w:t xml:space="preserve"> </w:t>
            </w:r>
          </w:p>
          <w:p w:rsidR="001A5E85" w:rsidRPr="0019554F" w:rsidRDefault="001A5E85" w:rsidP="00E44421">
            <w:pPr>
              <w:jc w:val="center"/>
            </w:pPr>
            <w:r w:rsidRPr="0019554F"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Техническое состояние оборудования (конструктивной формы)</w:t>
            </w:r>
          </w:p>
        </w:tc>
      </w:tr>
      <w:tr w:rsidR="001A5E85" w:rsidRPr="0019554F" w:rsidTr="00E444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</w:tr>
      <w:tr w:rsidR="001A5E85" w:rsidRPr="0019554F" w:rsidTr="00E444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</w:tr>
      <w:tr w:rsidR="001A5E85" w:rsidRPr="0019554F" w:rsidTr="00E444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</w:tr>
      <w:tr w:rsidR="001A5E85" w:rsidRPr="0019554F" w:rsidTr="00E444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</w:tr>
      <w:tr w:rsidR="001A5E85" w:rsidRPr="0019554F" w:rsidTr="00E444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</w:tr>
      <w:tr w:rsidR="001A5E85" w:rsidRPr="0019554F" w:rsidTr="00E444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</w:tr>
      <w:tr w:rsidR="001A5E85" w:rsidRPr="0019554F" w:rsidTr="00E444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</w:tr>
      <w:tr w:rsidR="001A5E85" w:rsidRPr="0019554F" w:rsidTr="00E444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</w:tr>
      <w:tr w:rsidR="001A5E85" w:rsidRPr="0019554F" w:rsidTr="00E444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</w:tr>
      <w:tr w:rsidR="001A5E85" w:rsidRPr="0019554F" w:rsidTr="00E444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</w:tr>
      <w:tr w:rsidR="001A5E85" w:rsidRPr="0019554F" w:rsidTr="00E444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both"/>
            </w:pPr>
          </w:p>
        </w:tc>
      </w:tr>
    </w:tbl>
    <w:p w:rsidR="001A5E85" w:rsidRPr="0019554F" w:rsidRDefault="001A5E85" w:rsidP="001A5E85">
      <w:pPr>
        <w:jc w:val="both"/>
      </w:pPr>
      <w:r w:rsidRPr="0019554F">
        <w:br/>
      </w:r>
    </w:p>
    <w:p w:rsidR="001A5E85" w:rsidRPr="0019554F" w:rsidRDefault="001A5E85" w:rsidP="001A5E85">
      <w:pPr>
        <w:jc w:val="both"/>
      </w:pPr>
      <w:r w:rsidRPr="0019554F">
        <w:lastRenderedPageBreak/>
        <w:t>2.2. Предназначение эксплуатации объекта.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2.3. Дополнительная информация.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  <w:r w:rsidRPr="0019554F">
        <w:t>__________________________________________________________________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Паспорт объекта составил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Ф.И.О. ______________ Должность _______________ Подпись __________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  <w:r w:rsidRPr="0019554F">
        <w:t>М.П.</w:t>
      </w: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jc w:val="both"/>
      </w:pPr>
    </w:p>
    <w:p w:rsidR="001A5E85" w:rsidRDefault="001A5E85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Pr="0019554F" w:rsidRDefault="00547FE4" w:rsidP="001A5E85">
      <w:pPr>
        <w:jc w:val="both"/>
      </w:pPr>
    </w:p>
    <w:p w:rsidR="001A5E85" w:rsidRPr="0019554F" w:rsidRDefault="001A5E85" w:rsidP="001A5E85">
      <w:pPr>
        <w:jc w:val="both"/>
      </w:pPr>
    </w:p>
    <w:p w:rsidR="001A5E85" w:rsidRDefault="001A5E85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Default="00547FE4" w:rsidP="001A5E85">
      <w:pPr>
        <w:jc w:val="both"/>
      </w:pPr>
    </w:p>
    <w:p w:rsidR="00547FE4" w:rsidRPr="0019554F" w:rsidRDefault="00547FE4" w:rsidP="001A5E85">
      <w:pPr>
        <w:jc w:val="both"/>
      </w:pPr>
    </w:p>
    <w:p w:rsidR="001A5E85" w:rsidRPr="0019554F" w:rsidRDefault="001A5E85" w:rsidP="001A5E85">
      <w:pPr>
        <w:jc w:val="both"/>
      </w:pPr>
    </w:p>
    <w:p w:rsidR="001A5E85" w:rsidRPr="0019554F" w:rsidRDefault="001A5E85" w:rsidP="001A5E85">
      <w:pPr>
        <w:ind w:left="5325"/>
        <w:jc w:val="center"/>
      </w:pPr>
      <w:r w:rsidRPr="0019554F">
        <w:lastRenderedPageBreak/>
        <w:t xml:space="preserve"> ПРИЛОЖЕНИЕ № 2</w:t>
      </w:r>
    </w:p>
    <w:p w:rsidR="001A5E85" w:rsidRPr="0019554F" w:rsidRDefault="001A5E85" w:rsidP="001A5E85">
      <w:pPr>
        <w:ind w:left="5190"/>
        <w:jc w:val="center"/>
      </w:pPr>
    </w:p>
    <w:p w:rsidR="001A5E85" w:rsidRPr="0019554F" w:rsidRDefault="001A5E85" w:rsidP="001A5E85">
      <w:pPr>
        <w:ind w:left="5190"/>
        <w:jc w:val="center"/>
      </w:pPr>
      <w:r w:rsidRPr="0019554F">
        <w:t>УТВЕРЖДЕН</w:t>
      </w:r>
    </w:p>
    <w:p w:rsidR="00547FE4" w:rsidRDefault="001A5E85" w:rsidP="001A5E85">
      <w:pPr>
        <w:pStyle w:val="a3"/>
        <w:spacing w:after="283"/>
        <w:ind w:left="4920"/>
        <w:jc w:val="center"/>
      </w:pPr>
      <w:r w:rsidRPr="0019554F">
        <w:t xml:space="preserve">постановлением администрации </w:t>
      </w:r>
      <w:proofErr w:type="spellStart"/>
      <w:r w:rsidR="00547FE4">
        <w:t>Усть-Бакчарского</w:t>
      </w:r>
      <w:proofErr w:type="spellEnd"/>
      <w:r w:rsidR="00547FE4">
        <w:t xml:space="preserve"> сельского поселения</w:t>
      </w:r>
    </w:p>
    <w:p w:rsidR="001A5E85" w:rsidRPr="0019554F" w:rsidRDefault="001A5E85" w:rsidP="001A5E85">
      <w:pPr>
        <w:pStyle w:val="a3"/>
        <w:spacing w:after="283"/>
        <w:ind w:left="4920"/>
        <w:jc w:val="center"/>
      </w:pPr>
      <w:r w:rsidRPr="0019554F">
        <w:t xml:space="preserve">  от </w:t>
      </w:r>
      <w:r w:rsidR="00547FE4">
        <w:t>31.07.2018</w:t>
      </w:r>
      <w:r w:rsidRPr="0019554F">
        <w:t xml:space="preserve"> № </w:t>
      </w:r>
      <w:r w:rsidR="00547FE4">
        <w:t>69а</w:t>
      </w: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jc w:val="center"/>
      </w:pPr>
      <w:r w:rsidRPr="0019554F">
        <w:t>ЖУРНАЛ</w:t>
      </w:r>
    </w:p>
    <w:p w:rsidR="001A5E85" w:rsidRPr="0019554F" w:rsidRDefault="001A5E85" w:rsidP="001A5E85">
      <w:pPr>
        <w:jc w:val="center"/>
      </w:pPr>
      <w:r w:rsidRPr="0019554F">
        <w:t xml:space="preserve"> результатов </w:t>
      </w:r>
      <w:proofErr w:type="gramStart"/>
      <w:r w:rsidRPr="0019554F">
        <w:t>контроля за</w:t>
      </w:r>
      <w:proofErr w:type="gramEnd"/>
      <w:r w:rsidRPr="0019554F">
        <w:t xml:space="preserve"> техническим состоянием оборудования </w:t>
      </w:r>
    </w:p>
    <w:p w:rsidR="001A5E85" w:rsidRPr="0019554F" w:rsidRDefault="001A5E85" w:rsidP="001A5E85">
      <w:pPr>
        <w:jc w:val="center"/>
      </w:pPr>
      <w:r w:rsidRPr="0019554F">
        <w:t>детских игровых и спортивных площадок</w:t>
      </w:r>
    </w:p>
    <w:p w:rsidR="001A5E85" w:rsidRPr="0019554F" w:rsidRDefault="001A5E85" w:rsidP="001A5E85">
      <w:pPr>
        <w:jc w:val="center"/>
      </w:pPr>
    </w:p>
    <w:tbl>
      <w:tblPr>
        <w:tblW w:w="9754" w:type="dxa"/>
        <w:tblInd w:w="-5" w:type="dxa"/>
        <w:tblLayout w:type="fixed"/>
        <w:tblLook w:val="0000"/>
      </w:tblPr>
      <w:tblGrid>
        <w:gridCol w:w="534"/>
        <w:gridCol w:w="2656"/>
        <w:gridCol w:w="1595"/>
        <w:gridCol w:w="1595"/>
        <w:gridCol w:w="1595"/>
        <w:gridCol w:w="1779"/>
      </w:tblGrid>
      <w:tr w:rsidR="001A5E85" w:rsidRPr="0019554F" w:rsidTr="00E444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 xml:space="preserve">№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Результат осмотра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 xml:space="preserve">Примечание </w:t>
            </w:r>
          </w:p>
        </w:tc>
      </w:tr>
      <w:tr w:rsidR="001A5E85" w:rsidRPr="0019554F" w:rsidTr="00E444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6</w:t>
            </w:r>
          </w:p>
        </w:tc>
      </w:tr>
      <w:tr w:rsidR="001A5E85" w:rsidRPr="0019554F" w:rsidTr="00E444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</w:tr>
      <w:tr w:rsidR="001A5E85" w:rsidRPr="0019554F" w:rsidTr="00E444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</w:tr>
    </w:tbl>
    <w:p w:rsidR="001A5E85" w:rsidRPr="0019554F" w:rsidRDefault="001A5E85" w:rsidP="001A5E85"/>
    <w:p w:rsidR="001A5E85" w:rsidRPr="0019554F" w:rsidRDefault="001A5E85" w:rsidP="001A5E85">
      <w:pPr>
        <w:ind w:left="5812"/>
      </w:pPr>
    </w:p>
    <w:p w:rsidR="001A5E85" w:rsidRPr="0019554F" w:rsidRDefault="001A5E85" w:rsidP="001A5E85">
      <w:pPr>
        <w:ind w:left="5812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245"/>
      </w:pPr>
    </w:p>
    <w:p w:rsidR="001A5E85" w:rsidRPr="0019554F" w:rsidRDefault="001A5E85" w:rsidP="001A5E85">
      <w:pPr>
        <w:ind w:left="5325"/>
        <w:jc w:val="center"/>
      </w:pPr>
      <w:r w:rsidRPr="0019554F">
        <w:t xml:space="preserve"> ПРИЛОЖЕНИЕ № 3</w:t>
      </w:r>
    </w:p>
    <w:p w:rsidR="001A5E85" w:rsidRPr="0019554F" w:rsidRDefault="001A5E85" w:rsidP="001A5E85">
      <w:pPr>
        <w:ind w:left="5190"/>
        <w:jc w:val="center"/>
      </w:pPr>
    </w:p>
    <w:p w:rsidR="001A5E85" w:rsidRPr="0019554F" w:rsidRDefault="001A5E85" w:rsidP="001A5E85">
      <w:pPr>
        <w:ind w:left="5190"/>
        <w:jc w:val="center"/>
      </w:pPr>
      <w:r w:rsidRPr="0019554F">
        <w:t>УТВЕРЖДЕН</w:t>
      </w:r>
    </w:p>
    <w:p w:rsidR="001A5E85" w:rsidRPr="0019554F" w:rsidRDefault="001A5E85" w:rsidP="001A5E85">
      <w:pPr>
        <w:pStyle w:val="a3"/>
        <w:spacing w:after="283"/>
        <w:ind w:left="4920"/>
        <w:jc w:val="center"/>
      </w:pPr>
      <w:r w:rsidRPr="0019554F">
        <w:t xml:space="preserve">постановлением администрации </w:t>
      </w:r>
      <w:proofErr w:type="spellStart"/>
      <w:r w:rsidR="00547FE4">
        <w:t>Усть-Бакчарского</w:t>
      </w:r>
      <w:proofErr w:type="spellEnd"/>
      <w:r w:rsidR="00547FE4">
        <w:t xml:space="preserve"> сельского поселения</w:t>
      </w:r>
      <w:r w:rsidRPr="0019554F">
        <w:t xml:space="preserve">  от </w:t>
      </w:r>
      <w:r w:rsidR="00547FE4">
        <w:t>31.07.2018</w:t>
      </w:r>
      <w:r w:rsidRPr="0019554F">
        <w:t xml:space="preserve"> № </w:t>
      </w:r>
      <w:r w:rsidR="00547FE4">
        <w:t>69а</w:t>
      </w:r>
    </w:p>
    <w:p w:rsidR="001A5E85" w:rsidRPr="0019554F" w:rsidRDefault="001A5E85" w:rsidP="001A5E85">
      <w:pPr>
        <w:ind w:left="5812"/>
      </w:pPr>
    </w:p>
    <w:p w:rsidR="001A5E85" w:rsidRPr="0019554F" w:rsidRDefault="001A5E85" w:rsidP="001A5E85">
      <w:pPr>
        <w:jc w:val="center"/>
      </w:pPr>
    </w:p>
    <w:p w:rsidR="001A5E85" w:rsidRPr="0019554F" w:rsidRDefault="001A5E85" w:rsidP="001A5E85">
      <w:pPr>
        <w:jc w:val="center"/>
      </w:pPr>
      <w:r w:rsidRPr="0019554F">
        <w:t>График регулярного визуального осмотра оборудования</w:t>
      </w:r>
    </w:p>
    <w:p w:rsidR="001A5E85" w:rsidRPr="0019554F" w:rsidRDefault="001A5E85" w:rsidP="001A5E85">
      <w:pPr>
        <w:jc w:val="center"/>
      </w:pPr>
      <w:r w:rsidRPr="0019554F">
        <w:t xml:space="preserve"> детских игровых и спортивных площадок</w:t>
      </w:r>
    </w:p>
    <w:p w:rsidR="001A5E85" w:rsidRPr="0019554F" w:rsidRDefault="001A5E85" w:rsidP="001A5E85">
      <w:pPr>
        <w:jc w:val="center"/>
      </w:pPr>
    </w:p>
    <w:tbl>
      <w:tblPr>
        <w:tblW w:w="9581" w:type="dxa"/>
        <w:tblInd w:w="-5" w:type="dxa"/>
        <w:tblLayout w:type="fixed"/>
        <w:tblLook w:val="000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1A5E85" w:rsidRPr="0019554F" w:rsidTr="00E4442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Заказчик</w:t>
            </w:r>
          </w:p>
          <w:p w:rsidR="001A5E85" w:rsidRPr="0019554F" w:rsidRDefault="001A5E85" w:rsidP="00E44421">
            <w:pPr>
              <w:jc w:val="center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 xml:space="preserve">Ответственный </w:t>
            </w:r>
          </w:p>
          <w:p w:rsidR="001A5E85" w:rsidRPr="0019554F" w:rsidRDefault="001A5E85" w:rsidP="00E44421">
            <w:pPr>
              <w:jc w:val="center"/>
            </w:pPr>
            <w:r w:rsidRPr="0019554F">
              <w:t>за регулярный визуальный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Подпись ответственного лица</w:t>
            </w:r>
          </w:p>
        </w:tc>
      </w:tr>
      <w:tr w:rsidR="001A5E85" w:rsidRPr="0019554F" w:rsidTr="00E4442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</w:tr>
      <w:tr w:rsidR="001A5E85" w:rsidRPr="0019554F" w:rsidTr="00E4442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</w:tr>
    </w:tbl>
    <w:p w:rsidR="001A5E85" w:rsidRPr="0019554F" w:rsidRDefault="001A5E85" w:rsidP="001A5E85">
      <w:pPr>
        <w:jc w:val="center"/>
      </w:pPr>
    </w:p>
    <w:p w:rsidR="001A5E85" w:rsidRPr="0019554F" w:rsidRDefault="001A5E85" w:rsidP="001A5E85">
      <w:pPr>
        <w:jc w:val="center"/>
      </w:pPr>
    </w:p>
    <w:p w:rsidR="001A5E85" w:rsidRPr="0019554F" w:rsidRDefault="001A5E85" w:rsidP="001A5E85">
      <w:pPr>
        <w:jc w:val="center"/>
      </w:pPr>
      <w:r w:rsidRPr="0019554F">
        <w:t>График регулярного функционального осмотра оборудования</w:t>
      </w:r>
    </w:p>
    <w:p w:rsidR="001A5E85" w:rsidRPr="0019554F" w:rsidRDefault="001A5E85" w:rsidP="001A5E85">
      <w:pPr>
        <w:jc w:val="center"/>
      </w:pPr>
      <w:r w:rsidRPr="0019554F">
        <w:t xml:space="preserve"> детских игровых и спортивных площадок</w:t>
      </w:r>
    </w:p>
    <w:p w:rsidR="001A5E85" w:rsidRPr="0019554F" w:rsidRDefault="001A5E85" w:rsidP="001A5E85">
      <w:pPr>
        <w:jc w:val="center"/>
      </w:pPr>
    </w:p>
    <w:tbl>
      <w:tblPr>
        <w:tblW w:w="9581" w:type="dxa"/>
        <w:tblInd w:w="-5" w:type="dxa"/>
        <w:tblLayout w:type="fixed"/>
        <w:tblLook w:val="000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1A5E85" w:rsidRPr="0019554F" w:rsidTr="00E4442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Заказчик</w:t>
            </w:r>
          </w:p>
          <w:p w:rsidR="001A5E85" w:rsidRPr="0019554F" w:rsidRDefault="001A5E85" w:rsidP="00E44421">
            <w:pPr>
              <w:jc w:val="center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proofErr w:type="gramStart"/>
            <w:r w:rsidRPr="0019554F">
              <w:t>Ответственный за функциональный осмотр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Подпись ответственного лица</w:t>
            </w:r>
          </w:p>
        </w:tc>
      </w:tr>
      <w:tr w:rsidR="001A5E85" w:rsidRPr="0019554F" w:rsidTr="00E4442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</w:tr>
      <w:tr w:rsidR="001A5E85" w:rsidRPr="0019554F" w:rsidTr="00E4442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</w:tr>
    </w:tbl>
    <w:p w:rsidR="001A5E85" w:rsidRPr="0019554F" w:rsidRDefault="001A5E85" w:rsidP="001A5E85">
      <w:pPr>
        <w:jc w:val="center"/>
      </w:pPr>
    </w:p>
    <w:p w:rsidR="001A5E85" w:rsidRPr="0019554F" w:rsidRDefault="001A5E85" w:rsidP="001A5E85">
      <w:pPr>
        <w:jc w:val="center"/>
      </w:pPr>
    </w:p>
    <w:p w:rsidR="001A5E85" w:rsidRPr="0019554F" w:rsidRDefault="001A5E85" w:rsidP="001A5E85">
      <w:pPr>
        <w:jc w:val="center"/>
      </w:pPr>
      <w:r w:rsidRPr="0019554F">
        <w:t>График ежегодного основного осмотра оборудования</w:t>
      </w:r>
    </w:p>
    <w:p w:rsidR="001A5E85" w:rsidRPr="0019554F" w:rsidRDefault="001A5E85" w:rsidP="001A5E85">
      <w:pPr>
        <w:jc w:val="center"/>
      </w:pPr>
      <w:r w:rsidRPr="0019554F">
        <w:t xml:space="preserve"> детских игровых и спортивных площадок</w:t>
      </w:r>
    </w:p>
    <w:p w:rsidR="001A5E85" w:rsidRPr="0019554F" w:rsidRDefault="001A5E85" w:rsidP="001A5E85">
      <w:pPr>
        <w:jc w:val="center"/>
      </w:pPr>
    </w:p>
    <w:tbl>
      <w:tblPr>
        <w:tblW w:w="9581" w:type="dxa"/>
        <w:tblInd w:w="-5" w:type="dxa"/>
        <w:tblLayout w:type="fixed"/>
        <w:tblLook w:val="000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1A5E85" w:rsidRPr="0019554F" w:rsidTr="00E4442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Заказчик</w:t>
            </w:r>
          </w:p>
          <w:p w:rsidR="001A5E85" w:rsidRPr="0019554F" w:rsidRDefault="001A5E85" w:rsidP="00E44421">
            <w:pPr>
              <w:jc w:val="center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 xml:space="preserve">Ответственный </w:t>
            </w:r>
          </w:p>
          <w:p w:rsidR="001A5E85" w:rsidRPr="0019554F" w:rsidRDefault="001A5E85" w:rsidP="00E44421">
            <w:pPr>
              <w:jc w:val="center"/>
            </w:pPr>
            <w:r w:rsidRPr="0019554F">
              <w:t>за ежегодный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Подпись ответственного лица</w:t>
            </w:r>
          </w:p>
        </w:tc>
      </w:tr>
      <w:tr w:rsidR="001A5E85" w:rsidRPr="0019554F" w:rsidTr="00E4442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</w:tr>
      <w:tr w:rsidR="001A5E85" w:rsidRPr="0019554F" w:rsidTr="00E4442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</w:p>
        </w:tc>
      </w:tr>
    </w:tbl>
    <w:p w:rsidR="001A5E85" w:rsidRPr="0019554F" w:rsidRDefault="001A5E85" w:rsidP="001A5E85">
      <w:pPr>
        <w:ind w:left="5325"/>
        <w:jc w:val="center"/>
      </w:pPr>
    </w:p>
    <w:p w:rsidR="001A5E85" w:rsidRPr="0019554F" w:rsidRDefault="001A5E85" w:rsidP="001A5E85">
      <w:pPr>
        <w:ind w:left="5325"/>
        <w:jc w:val="center"/>
      </w:pPr>
    </w:p>
    <w:p w:rsidR="001A5E85" w:rsidRPr="0019554F" w:rsidRDefault="001A5E85" w:rsidP="001A5E85">
      <w:pPr>
        <w:ind w:left="5325"/>
        <w:jc w:val="center"/>
      </w:pPr>
    </w:p>
    <w:p w:rsidR="001A5E85" w:rsidRDefault="001A5E85" w:rsidP="001A5E85">
      <w:pPr>
        <w:ind w:left="5325"/>
        <w:jc w:val="center"/>
      </w:pPr>
    </w:p>
    <w:p w:rsidR="00547FE4" w:rsidRDefault="00547FE4" w:rsidP="001A5E85">
      <w:pPr>
        <w:ind w:left="5325"/>
        <w:jc w:val="center"/>
      </w:pPr>
    </w:p>
    <w:p w:rsidR="00547FE4" w:rsidRDefault="00547FE4" w:rsidP="001A5E85">
      <w:pPr>
        <w:ind w:left="5325"/>
        <w:jc w:val="center"/>
      </w:pPr>
    </w:p>
    <w:p w:rsidR="00547FE4" w:rsidRDefault="00547FE4" w:rsidP="001A5E85">
      <w:pPr>
        <w:ind w:left="5325"/>
        <w:jc w:val="center"/>
      </w:pPr>
    </w:p>
    <w:p w:rsidR="00547FE4" w:rsidRPr="0019554F" w:rsidRDefault="00547FE4" w:rsidP="001A5E85">
      <w:pPr>
        <w:ind w:left="5325"/>
        <w:jc w:val="center"/>
      </w:pPr>
    </w:p>
    <w:p w:rsidR="001A5E85" w:rsidRPr="0019554F" w:rsidRDefault="001A5E85" w:rsidP="001A5E85">
      <w:pPr>
        <w:ind w:left="5325"/>
        <w:jc w:val="center"/>
      </w:pPr>
    </w:p>
    <w:p w:rsidR="001A5E85" w:rsidRPr="0019554F" w:rsidRDefault="001A5E85" w:rsidP="001A5E85">
      <w:pPr>
        <w:ind w:left="5325"/>
        <w:jc w:val="center"/>
      </w:pPr>
      <w:r w:rsidRPr="0019554F">
        <w:lastRenderedPageBreak/>
        <w:t xml:space="preserve"> ПРИЛОЖЕНИЕ № 4</w:t>
      </w:r>
    </w:p>
    <w:p w:rsidR="001A5E85" w:rsidRPr="0019554F" w:rsidRDefault="001A5E85" w:rsidP="001A5E85">
      <w:pPr>
        <w:ind w:left="5190"/>
        <w:jc w:val="center"/>
      </w:pPr>
    </w:p>
    <w:p w:rsidR="001A5E85" w:rsidRPr="0019554F" w:rsidRDefault="001A5E85" w:rsidP="001A5E85">
      <w:pPr>
        <w:ind w:left="5190"/>
        <w:jc w:val="center"/>
      </w:pPr>
      <w:r w:rsidRPr="0019554F">
        <w:t>УТВЕРЖДЕН</w:t>
      </w:r>
    </w:p>
    <w:p w:rsidR="001A5E85" w:rsidRPr="0019554F" w:rsidRDefault="001A5E85" w:rsidP="001A5E85">
      <w:pPr>
        <w:pStyle w:val="a3"/>
        <w:spacing w:after="283"/>
        <w:ind w:left="4920"/>
        <w:jc w:val="center"/>
      </w:pPr>
      <w:r w:rsidRPr="0019554F">
        <w:t xml:space="preserve">постановлением администрации </w:t>
      </w:r>
      <w:proofErr w:type="spellStart"/>
      <w:r w:rsidR="001D4F9A">
        <w:t>Усть-Бакчарского</w:t>
      </w:r>
      <w:proofErr w:type="spellEnd"/>
      <w:r w:rsidR="001D4F9A">
        <w:t xml:space="preserve"> сельского </w:t>
      </w:r>
      <w:r w:rsidR="00AA2D21">
        <w:t xml:space="preserve"> поселения</w:t>
      </w:r>
      <w:r w:rsidRPr="0019554F">
        <w:t xml:space="preserve">  от </w:t>
      </w:r>
      <w:r w:rsidR="00AA2D21">
        <w:t>31.07.2018</w:t>
      </w:r>
      <w:r w:rsidRPr="0019554F">
        <w:t xml:space="preserve"> №</w:t>
      </w:r>
      <w:r w:rsidR="00AA2D21">
        <w:t xml:space="preserve"> 69а</w:t>
      </w:r>
    </w:p>
    <w:p w:rsidR="001A5E85" w:rsidRPr="0019554F" w:rsidRDefault="001A5E85" w:rsidP="001A5E85">
      <w:pPr>
        <w:jc w:val="center"/>
        <w:rPr>
          <w:b/>
        </w:rPr>
      </w:pPr>
      <w:r w:rsidRPr="0019554F">
        <w:rPr>
          <w:b/>
        </w:rPr>
        <w:t>АКТ</w:t>
      </w:r>
    </w:p>
    <w:p w:rsidR="001A5E85" w:rsidRPr="0019554F" w:rsidRDefault="001A5E85" w:rsidP="001A5E85">
      <w:pPr>
        <w:jc w:val="center"/>
        <w:rPr>
          <w:b/>
        </w:rPr>
      </w:pPr>
      <w:r w:rsidRPr="0019554F">
        <w:rPr>
          <w:b/>
        </w:rPr>
        <w:t>осмотра и проверки оборудования детских игровых и спортивных площадок</w:t>
      </w:r>
    </w:p>
    <w:p w:rsidR="001A5E85" w:rsidRPr="0019554F" w:rsidRDefault="001A5E85" w:rsidP="001A5E85"/>
    <w:p w:rsidR="001A5E85" w:rsidRPr="0019554F" w:rsidRDefault="001A5E85" w:rsidP="001A5E85"/>
    <w:p w:rsidR="001A5E85" w:rsidRPr="0019554F" w:rsidRDefault="001A5E85" w:rsidP="001A5E85">
      <w:r w:rsidRPr="0019554F">
        <w:t xml:space="preserve">от _____________20__ г. № ____ </w:t>
      </w:r>
    </w:p>
    <w:p w:rsidR="001A5E85" w:rsidRPr="0019554F" w:rsidRDefault="001A5E85" w:rsidP="001A5E85">
      <w:r w:rsidRPr="0019554F">
        <w:t xml:space="preserve"> </w:t>
      </w:r>
    </w:p>
    <w:p w:rsidR="001A5E85" w:rsidRPr="0019554F" w:rsidRDefault="001A5E85" w:rsidP="001A5E85">
      <w:pPr>
        <w:jc w:val="center"/>
      </w:pPr>
      <w:r w:rsidRPr="0019554F">
        <w:t>____________________________________</w:t>
      </w:r>
    </w:p>
    <w:p w:rsidR="001A5E85" w:rsidRPr="0019554F" w:rsidRDefault="001A5E85" w:rsidP="001A5E85">
      <w:pPr>
        <w:jc w:val="center"/>
      </w:pPr>
      <w:r w:rsidRPr="0019554F">
        <w:t>наименование населенного пункта</w:t>
      </w:r>
    </w:p>
    <w:p w:rsidR="001A5E85" w:rsidRPr="0019554F" w:rsidRDefault="001A5E85" w:rsidP="001A5E85"/>
    <w:p w:rsidR="001A5E85" w:rsidRPr="0019554F" w:rsidRDefault="001A5E85" w:rsidP="001A5E85">
      <w:r w:rsidRPr="0019554F">
        <w:t>Владелец __________________________________________________________</w:t>
      </w:r>
    </w:p>
    <w:p w:rsidR="001A5E85" w:rsidRPr="0019554F" w:rsidRDefault="001A5E85" w:rsidP="001A5E85"/>
    <w:p w:rsidR="001A5E85" w:rsidRPr="0019554F" w:rsidRDefault="001A5E85" w:rsidP="001A5E85">
      <w:r w:rsidRPr="0019554F">
        <w:t>Адрес установки____________________________________________________</w:t>
      </w:r>
    </w:p>
    <w:p w:rsidR="001A5E85" w:rsidRPr="0019554F" w:rsidRDefault="001A5E85" w:rsidP="001A5E85"/>
    <w:p w:rsidR="001A5E85" w:rsidRPr="0019554F" w:rsidRDefault="001A5E85" w:rsidP="001A5E85">
      <w:r w:rsidRPr="0019554F">
        <w:t xml:space="preserve">Характеристика поверхности детской игровой или спортивной площадки: </w:t>
      </w:r>
    </w:p>
    <w:p w:rsidR="001A5E85" w:rsidRPr="0019554F" w:rsidRDefault="001A5E85" w:rsidP="001A5E85">
      <w:r w:rsidRPr="0019554F">
        <w:t>____________________________________________________________________________________________________________________________________</w:t>
      </w:r>
    </w:p>
    <w:p w:rsidR="001A5E85" w:rsidRPr="0019554F" w:rsidRDefault="001A5E85" w:rsidP="001A5E85">
      <w:r w:rsidRPr="0019554F">
        <w:t>__________________________________________________________________</w:t>
      </w:r>
    </w:p>
    <w:p w:rsidR="001A5E85" w:rsidRPr="0019554F" w:rsidRDefault="001A5E85" w:rsidP="001A5E85">
      <w:r w:rsidRPr="0019554F">
        <w:t>Перечень оборудования:</w:t>
      </w:r>
    </w:p>
    <w:p w:rsidR="001A5E85" w:rsidRPr="0019554F" w:rsidRDefault="001A5E85" w:rsidP="001A5E85"/>
    <w:tbl>
      <w:tblPr>
        <w:tblW w:w="9581" w:type="dxa"/>
        <w:tblInd w:w="-5" w:type="dxa"/>
        <w:tblLayout w:type="fixed"/>
        <w:tblLook w:val="0000"/>
      </w:tblPr>
      <w:tblGrid>
        <w:gridCol w:w="540"/>
        <w:gridCol w:w="3291"/>
        <w:gridCol w:w="1913"/>
        <w:gridCol w:w="1913"/>
        <w:gridCol w:w="1924"/>
      </w:tblGrid>
      <w:tr w:rsidR="001A5E85" w:rsidRPr="0019554F" w:rsidTr="00E444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  <w:r w:rsidRPr="0019554F"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Примечание</w:t>
            </w:r>
          </w:p>
        </w:tc>
      </w:tr>
      <w:tr w:rsidR="001A5E85" w:rsidRPr="0019554F" w:rsidTr="00E444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</w:tr>
      <w:tr w:rsidR="001A5E85" w:rsidRPr="0019554F" w:rsidTr="00E444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</w:tr>
      <w:tr w:rsidR="001A5E85" w:rsidRPr="0019554F" w:rsidTr="00E444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</w:pPr>
          </w:p>
        </w:tc>
      </w:tr>
    </w:tbl>
    <w:p w:rsidR="001A5E85" w:rsidRPr="0019554F" w:rsidRDefault="001A5E85" w:rsidP="001A5E85">
      <w:r w:rsidRPr="0019554F">
        <w:br/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1A5E85" w:rsidRPr="0019554F" w:rsidRDefault="001A5E85" w:rsidP="001A5E85">
      <w:r w:rsidRPr="0019554F">
        <w:t>____________________________________________________________________________________________________________________________________</w:t>
      </w:r>
    </w:p>
    <w:p w:rsidR="001A5E85" w:rsidRPr="0019554F" w:rsidRDefault="001A5E85" w:rsidP="001A5E85"/>
    <w:p w:rsidR="001A5E85" w:rsidRPr="0019554F" w:rsidRDefault="001A5E85" w:rsidP="001A5E85">
      <w:r w:rsidRPr="0019554F">
        <w:t xml:space="preserve">Ответственный исполнитель _____________  ________     ______________ </w:t>
      </w:r>
    </w:p>
    <w:p w:rsidR="001A5E85" w:rsidRPr="0019554F" w:rsidRDefault="001A5E85" w:rsidP="001A5E85">
      <w:r w:rsidRPr="0019554F">
        <w:t xml:space="preserve">                                                       должность     подпись     инициалы, фамилия</w:t>
      </w:r>
    </w:p>
    <w:p w:rsidR="001A5E85" w:rsidRPr="0019554F" w:rsidRDefault="001A5E85" w:rsidP="001A5E85">
      <w:r w:rsidRPr="0019554F">
        <w:t xml:space="preserve">             </w:t>
      </w:r>
    </w:p>
    <w:p w:rsidR="001A5E85" w:rsidRPr="0019554F" w:rsidRDefault="001A5E85" w:rsidP="001A5E85">
      <w:r w:rsidRPr="0019554F">
        <w:t>Члены рабочей группы:</w:t>
      </w:r>
    </w:p>
    <w:p w:rsidR="001A5E85" w:rsidRPr="0019554F" w:rsidRDefault="001A5E85" w:rsidP="001A5E85">
      <w:r w:rsidRPr="0019554F">
        <w:t>_______________________________ ____________________</w:t>
      </w:r>
    </w:p>
    <w:p w:rsidR="001A5E85" w:rsidRPr="0019554F" w:rsidRDefault="001A5E85" w:rsidP="001A5E85">
      <w:r w:rsidRPr="0019554F">
        <w:t>________________________________ ____________________</w:t>
      </w:r>
    </w:p>
    <w:p w:rsidR="001A5E85" w:rsidRPr="0019554F" w:rsidRDefault="001A5E85" w:rsidP="001A5E85">
      <w:r w:rsidRPr="0019554F">
        <w:t>________________________________ ____________________</w:t>
      </w:r>
    </w:p>
    <w:p w:rsidR="001A5E85" w:rsidRDefault="001A5E85" w:rsidP="001A5E85"/>
    <w:p w:rsidR="00AA2D21" w:rsidRDefault="00AA2D21" w:rsidP="001A5E85"/>
    <w:p w:rsidR="00AA2D21" w:rsidRDefault="00AA2D21" w:rsidP="001A5E85"/>
    <w:p w:rsidR="00AA2D21" w:rsidRDefault="00AA2D21" w:rsidP="001A5E85"/>
    <w:p w:rsidR="00AA2D21" w:rsidRDefault="00AA2D21" w:rsidP="001A5E85"/>
    <w:p w:rsidR="00AA2D21" w:rsidRDefault="00AA2D21" w:rsidP="001A5E85"/>
    <w:p w:rsidR="00AA2D21" w:rsidRDefault="00AA2D21" w:rsidP="001A5E85"/>
    <w:p w:rsidR="00AA2D21" w:rsidRDefault="00AA2D21" w:rsidP="001A5E85"/>
    <w:p w:rsidR="00AA2D21" w:rsidRDefault="00AA2D21" w:rsidP="001A5E85"/>
    <w:p w:rsidR="00AA2D21" w:rsidRPr="0019554F" w:rsidRDefault="00AA2D21" w:rsidP="001A5E85"/>
    <w:p w:rsidR="001A5E85" w:rsidRPr="0019554F" w:rsidRDefault="001A5E85" w:rsidP="001A5E85"/>
    <w:p w:rsidR="001A5E85" w:rsidRPr="0019554F" w:rsidRDefault="001A5E85" w:rsidP="001A5E85">
      <w:pPr>
        <w:ind w:left="5325"/>
        <w:jc w:val="center"/>
      </w:pPr>
      <w:r w:rsidRPr="0019554F">
        <w:t xml:space="preserve"> ПРИЛОЖЕНИЕ № 5</w:t>
      </w:r>
    </w:p>
    <w:p w:rsidR="001A5E85" w:rsidRPr="0019554F" w:rsidRDefault="001A5E85" w:rsidP="001A5E85">
      <w:pPr>
        <w:ind w:left="5190"/>
        <w:jc w:val="center"/>
      </w:pPr>
    </w:p>
    <w:p w:rsidR="001A5E85" w:rsidRPr="0019554F" w:rsidRDefault="001A5E85" w:rsidP="001A5E85">
      <w:pPr>
        <w:ind w:left="5190"/>
        <w:jc w:val="center"/>
      </w:pPr>
      <w:r w:rsidRPr="0019554F">
        <w:t>УТВЕРЖДЕН</w:t>
      </w:r>
    </w:p>
    <w:p w:rsidR="001A5E85" w:rsidRPr="0019554F" w:rsidRDefault="001A5E85" w:rsidP="001A5E85">
      <w:pPr>
        <w:pStyle w:val="a3"/>
        <w:spacing w:after="283"/>
        <w:ind w:left="4920"/>
        <w:jc w:val="center"/>
      </w:pPr>
      <w:r w:rsidRPr="0019554F">
        <w:t xml:space="preserve">постановлением администрации </w:t>
      </w:r>
      <w:proofErr w:type="spellStart"/>
      <w:r w:rsidR="00AA2D21">
        <w:t>Усть-Бакчарского</w:t>
      </w:r>
      <w:proofErr w:type="spellEnd"/>
      <w:r w:rsidR="00AA2D21">
        <w:t xml:space="preserve"> сельского поселения</w:t>
      </w:r>
      <w:r w:rsidRPr="0019554F">
        <w:t xml:space="preserve">  от </w:t>
      </w:r>
      <w:r w:rsidR="00AA2D21">
        <w:t>31.07.2</w:t>
      </w:r>
      <w:r w:rsidRPr="0019554F">
        <w:t>0</w:t>
      </w:r>
      <w:r w:rsidR="00AA2D21">
        <w:t>18</w:t>
      </w:r>
      <w:r w:rsidRPr="0019554F">
        <w:t xml:space="preserve"> № </w:t>
      </w:r>
      <w:r w:rsidR="00AA2D21">
        <w:t>69а</w:t>
      </w:r>
    </w:p>
    <w:p w:rsidR="001A5E85" w:rsidRPr="0019554F" w:rsidRDefault="001A5E85" w:rsidP="001A5E85">
      <w:pPr>
        <w:ind w:left="5812"/>
      </w:pPr>
    </w:p>
    <w:p w:rsidR="001A5E85" w:rsidRPr="0019554F" w:rsidRDefault="001A5E85" w:rsidP="001A5E85">
      <w:pPr>
        <w:ind w:left="5812"/>
      </w:pPr>
    </w:p>
    <w:p w:rsidR="001A5E85" w:rsidRPr="0019554F" w:rsidRDefault="001A5E85" w:rsidP="001A5E85">
      <w:pPr>
        <w:jc w:val="center"/>
        <w:rPr>
          <w:b/>
          <w:bCs/>
        </w:rPr>
      </w:pPr>
      <w:r w:rsidRPr="0019554F">
        <w:rPr>
          <w:b/>
          <w:bCs/>
        </w:rPr>
        <w:t>Правила эксплуатации детской игровой площадки</w:t>
      </w:r>
    </w:p>
    <w:p w:rsidR="001A5E85" w:rsidRPr="0019554F" w:rsidRDefault="001A5E85" w:rsidP="001A5E85">
      <w:pPr>
        <w:jc w:val="center"/>
      </w:pPr>
    </w:p>
    <w:p w:rsidR="001A5E85" w:rsidRPr="0019554F" w:rsidRDefault="001A5E85" w:rsidP="001A5E85">
      <w:pPr>
        <w:jc w:val="center"/>
        <w:rPr>
          <w:b/>
          <w:bCs/>
        </w:rPr>
      </w:pPr>
      <w:r w:rsidRPr="0019554F">
        <w:rPr>
          <w:b/>
          <w:bCs/>
        </w:rPr>
        <w:t>Внимание!</w:t>
      </w:r>
    </w:p>
    <w:p w:rsidR="001A5E85" w:rsidRPr="0019554F" w:rsidRDefault="001A5E85" w:rsidP="001A5E85"/>
    <w:p w:rsidR="001A5E85" w:rsidRPr="0019554F" w:rsidRDefault="001A5E85" w:rsidP="001A5E85">
      <w:pPr>
        <w:ind w:firstLine="709"/>
        <w:jc w:val="both"/>
      </w:pPr>
      <w:r w:rsidRPr="0019554F"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1A5E85" w:rsidRPr="0019554F" w:rsidRDefault="001A5E85" w:rsidP="001A5E85">
      <w:pPr>
        <w:ind w:firstLine="709"/>
        <w:jc w:val="both"/>
      </w:pPr>
      <w:r w:rsidRPr="0019554F">
        <w:t>Перед использованием игрового оборудования убедитесь в его безопасности и отсутствии посторонних предметов.</w:t>
      </w:r>
    </w:p>
    <w:p w:rsidR="001A5E85" w:rsidRPr="0019554F" w:rsidRDefault="001A5E85" w:rsidP="001A5E85"/>
    <w:p w:rsidR="001A5E85" w:rsidRPr="0019554F" w:rsidRDefault="001A5E85" w:rsidP="001A5E85">
      <w:pPr>
        <w:jc w:val="center"/>
        <w:rPr>
          <w:b/>
          <w:bCs/>
        </w:rPr>
      </w:pPr>
      <w:r w:rsidRPr="0019554F">
        <w:rPr>
          <w:b/>
          <w:bCs/>
        </w:rPr>
        <w:t>Предназначение детского игрового оборудования</w:t>
      </w:r>
    </w:p>
    <w:p w:rsidR="001A5E85" w:rsidRPr="0019554F" w:rsidRDefault="001A5E85" w:rsidP="001A5E85"/>
    <w:tbl>
      <w:tblPr>
        <w:tblW w:w="0" w:type="auto"/>
        <w:tblInd w:w="108" w:type="dxa"/>
        <w:tblLayout w:type="fixed"/>
        <w:tblLook w:val="0000"/>
      </w:tblPr>
      <w:tblGrid>
        <w:gridCol w:w="6776"/>
        <w:gridCol w:w="3475"/>
      </w:tblGrid>
      <w:tr w:rsidR="001A5E85" w:rsidRPr="0019554F" w:rsidTr="00E44421">
        <w:tc>
          <w:tcPr>
            <w:tcW w:w="6776" w:type="dxa"/>
          </w:tcPr>
          <w:p w:rsidR="001A5E85" w:rsidRPr="0019554F" w:rsidRDefault="001A5E85" w:rsidP="00E44421">
            <w:pPr>
              <w:snapToGrid w:val="0"/>
            </w:pPr>
            <w:r w:rsidRPr="0019554F">
              <w:t>Детский игровой комплекс (наименование)</w:t>
            </w:r>
          </w:p>
        </w:tc>
        <w:tc>
          <w:tcPr>
            <w:tcW w:w="3475" w:type="dxa"/>
          </w:tcPr>
          <w:p w:rsidR="001A5E85" w:rsidRPr="0019554F" w:rsidRDefault="001A5E85" w:rsidP="00E44421">
            <w:pPr>
              <w:snapToGrid w:val="0"/>
            </w:pPr>
            <w:r w:rsidRPr="0019554F">
              <w:t>для детей от 7 до 12 лет;</w:t>
            </w:r>
          </w:p>
        </w:tc>
      </w:tr>
      <w:tr w:rsidR="001A5E85" w:rsidRPr="0019554F" w:rsidTr="00E44421">
        <w:tc>
          <w:tcPr>
            <w:tcW w:w="6776" w:type="dxa"/>
          </w:tcPr>
          <w:p w:rsidR="001A5E85" w:rsidRPr="0019554F" w:rsidRDefault="001A5E85" w:rsidP="00E44421">
            <w:pPr>
              <w:snapToGrid w:val="0"/>
            </w:pPr>
            <w:r w:rsidRPr="0019554F">
              <w:t>Канатная дорога</w:t>
            </w:r>
          </w:p>
        </w:tc>
        <w:tc>
          <w:tcPr>
            <w:tcW w:w="3475" w:type="dxa"/>
          </w:tcPr>
          <w:p w:rsidR="001A5E85" w:rsidRPr="0019554F" w:rsidRDefault="001A5E85" w:rsidP="00E44421">
            <w:pPr>
              <w:snapToGrid w:val="0"/>
            </w:pPr>
            <w:r w:rsidRPr="0019554F">
              <w:t>для детей от 7 до 12 лет;</w:t>
            </w:r>
          </w:p>
        </w:tc>
      </w:tr>
      <w:tr w:rsidR="001A5E85" w:rsidRPr="0019554F" w:rsidTr="00E44421">
        <w:tc>
          <w:tcPr>
            <w:tcW w:w="6776" w:type="dxa"/>
          </w:tcPr>
          <w:p w:rsidR="001A5E85" w:rsidRPr="0019554F" w:rsidRDefault="001A5E85" w:rsidP="00E44421">
            <w:pPr>
              <w:snapToGrid w:val="0"/>
            </w:pPr>
            <w:r w:rsidRPr="0019554F">
              <w:t>Качели, карусели, качалка на пружине</w:t>
            </w:r>
          </w:p>
        </w:tc>
        <w:tc>
          <w:tcPr>
            <w:tcW w:w="3475" w:type="dxa"/>
          </w:tcPr>
          <w:p w:rsidR="001A5E85" w:rsidRPr="0019554F" w:rsidRDefault="001A5E85" w:rsidP="00E44421">
            <w:pPr>
              <w:snapToGrid w:val="0"/>
            </w:pPr>
            <w:r w:rsidRPr="0019554F">
              <w:t>для детей от 7 до 12 лет;</w:t>
            </w:r>
          </w:p>
        </w:tc>
      </w:tr>
      <w:tr w:rsidR="001A5E85" w:rsidRPr="0019554F" w:rsidTr="00E44421">
        <w:tc>
          <w:tcPr>
            <w:tcW w:w="6776" w:type="dxa"/>
          </w:tcPr>
          <w:p w:rsidR="001A5E85" w:rsidRPr="0019554F" w:rsidRDefault="001A5E85" w:rsidP="00E44421">
            <w:pPr>
              <w:snapToGrid w:val="0"/>
            </w:pPr>
            <w:r w:rsidRPr="0019554F">
              <w:t>Спортивный комплекс</w:t>
            </w:r>
          </w:p>
        </w:tc>
        <w:tc>
          <w:tcPr>
            <w:tcW w:w="3475" w:type="dxa"/>
          </w:tcPr>
          <w:p w:rsidR="001A5E85" w:rsidRPr="0019554F" w:rsidRDefault="001A5E85" w:rsidP="00E44421">
            <w:pPr>
              <w:snapToGrid w:val="0"/>
            </w:pPr>
            <w:r w:rsidRPr="0019554F">
              <w:t>для детей от 7 до 12 лет;</w:t>
            </w:r>
          </w:p>
        </w:tc>
      </w:tr>
      <w:tr w:rsidR="001A5E85" w:rsidRPr="0019554F" w:rsidTr="00E44421">
        <w:tc>
          <w:tcPr>
            <w:tcW w:w="6776" w:type="dxa"/>
          </w:tcPr>
          <w:p w:rsidR="001A5E85" w:rsidRPr="0019554F" w:rsidRDefault="001A5E85" w:rsidP="00E44421">
            <w:pPr>
              <w:snapToGrid w:val="0"/>
            </w:pPr>
            <w:r w:rsidRPr="0019554F">
              <w:t>Детский игровой комплекс (наименование)</w:t>
            </w:r>
          </w:p>
        </w:tc>
        <w:tc>
          <w:tcPr>
            <w:tcW w:w="3475" w:type="dxa"/>
          </w:tcPr>
          <w:p w:rsidR="001A5E85" w:rsidRPr="0019554F" w:rsidRDefault="001A5E85" w:rsidP="00E44421">
            <w:pPr>
              <w:snapToGrid w:val="0"/>
            </w:pPr>
            <w:r w:rsidRPr="0019554F">
              <w:t>для детей от 3 до 7 лет;</w:t>
            </w:r>
          </w:p>
        </w:tc>
      </w:tr>
      <w:tr w:rsidR="001A5E85" w:rsidRPr="0019554F" w:rsidTr="00E44421">
        <w:tc>
          <w:tcPr>
            <w:tcW w:w="6776" w:type="dxa"/>
          </w:tcPr>
          <w:p w:rsidR="001A5E85" w:rsidRPr="0019554F" w:rsidRDefault="001A5E85" w:rsidP="00E44421">
            <w:pPr>
              <w:snapToGrid w:val="0"/>
            </w:pPr>
            <w:r w:rsidRPr="0019554F">
              <w:t>Песочница, качалка балансир, качалка на пружине</w:t>
            </w:r>
          </w:p>
        </w:tc>
        <w:tc>
          <w:tcPr>
            <w:tcW w:w="3475" w:type="dxa"/>
          </w:tcPr>
          <w:p w:rsidR="001A5E85" w:rsidRPr="0019554F" w:rsidRDefault="001A5E85" w:rsidP="00E44421">
            <w:pPr>
              <w:snapToGrid w:val="0"/>
            </w:pPr>
            <w:r w:rsidRPr="0019554F">
              <w:t>для детей от 3 до 7 лет</w:t>
            </w:r>
          </w:p>
        </w:tc>
      </w:tr>
    </w:tbl>
    <w:p w:rsidR="001A5E85" w:rsidRPr="0019554F" w:rsidRDefault="001A5E85" w:rsidP="001A5E85"/>
    <w:p w:rsidR="001A5E85" w:rsidRPr="0019554F" w:rsidRDefault="001A5E85" w:rsidP="001A5E85">
      <w:pPr>
        <w:jc w:val="center"/>
      </w:pPr>
      <w:r w:rsidRPr="0019554F">
        <w:t>Уважаемые посетители!</w:t>
      </w:r>
    </w:p>
    <w:p w:rsidR="001A5E85" w:rsidRPr="0019554F" w:rsidRDefault="001A5E85" w:rsidP="001A5E85">
      <w:pPr>
        <w:jc w:val="center"/>
      </w:pPr>
    </w:p>
    <w:p w:rsidR="001A5E85" w:rsidRPr="0019554F" w:rsidRDefault="001A5E85" w:rsidP="001A5E85">
      <w:pPr>
        <w:jc w:val="center"/>
      </w:pPr>
      <w:r w:rsidRPr="0019554F">
        <w:t>На детской площадке</w:t>
      </w:r>
    </w:p>
    <w:p w:rsidR="001A5E85" w:rsidRPr="0019554F" w:rsidRDefault="001A5E85" w:rsidP="001A5E85">
      <w:pPr>
        <w:jc w:val="center"/>
      </w:pPr>
      <w:r w:rsidRPr="0019554F">
        <w:t>Запрещается</w:t>
      </w:r>
    </w:p>
    <w:p w:rsidR="001A5E85" w:rsidRPr="0019554F" w:rsidRDefault="001A5E85" w:rsidP="001A5E85"/>
    <w:p w:rsidR="001A5E85" w:rsidRPr="0019554F" w:rsidRDefault="001A5E85" w:rsidP="001A5E85">
      <w:r w:rsidRPr="0019554F">
        <w:t xml:space="preserve"> </w:t>
      </w:r>
      <w:r w:rsidRPr="0019554F"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 w:rsidRPr="0019554F">
          <w:t>70 кг</w:t>
        </w:r>
      </w:smartTag>
      <w:r w:rsidRPr="0019554F">
        <w:t>.</w:t>
      </w:r>
    </w:p>
    <w:p w:rsidR="001A5E85" w:rsidRPr="0019554F" w:rsidRDefault="001A5E85" w:rsidP="001A5E85">
      <w:r w:rsidRPr="0019554F">
        <w:t xml:space="preserve"> </w:t>
      </w:r>
      <w:r w:rsidRPr="0019554F">
        <w:tab/>
        <w:t>Мусорить, курить и оставлять окурки, приносить и оставлять стеклянные бутылки.</w:t>
      </w:r>
    </w:p>
    <w:p w:rsidR="001A5E85" w:rsidRPr="0019554F" w:rsidRDefault="001A5E85" w:rsidP="001A5E85">
      <w:r w:rsidRPr="0019554F">
        <w:t xml:space="preserve"> </w:t>
      </w:r>
      <w:r w:rsidRPr="0019554F">
        <w:tab/>
        <w:t>Выгуливать домашних животных.</w:t>
      </w:r>
    </w:p>
    <w:p w:rsidR="001A5E85" w:rsidRPr="0019554F" w:rsidRDefault="001A5E85" w:rsidP="001A5E85">
      <w:r w:rsidRPr="0019554F">
        <w:t xml:space="preserve"> </w:t>
      </w:r>
      <w:r w:rsidRPr="0019554F">
        <w:tab/>
        <w:t>Использовать игровое оборудование не по назначению.</w:t>
      </w:r>
    </w:p>
    <w:p w:rsidR="001A5E85" w:rsidRPr="0019554F" w:rsidRDefault="001A5E85" w:rsidP="001A5E85">
      <w:r w:rsidRPr="0019554F">
        <w:t xml:space="preserve"> </w:t>
      </w:r>
      <w:r w:rsidRPr="0019554F">
        <w:tab/>
        <w:t>Номера телефонов для экстренных случаев:</w:t>
      </w:r>
    </w:p>
    <w:p w:rsidR="001A5E85" w:rsidRPr="0019554F" w:rsidRDefault="001A5E85" w:rsidP="001A5E85"/>
    <w:p w:rsidR="001A5E85" w:rsidRPr="0019554F" w:rsidRDefault="001A5E85" w:rsidP="001A5E85">
      <w:r w:rsidRPr="0019554F">
        <w:t xml:space="preserve"> Медицинская служба (скорая помощь)       ____________________</w:t>
      </w:r>
    </w:p>
    <w:p w:rsidR="001A5E85" w:rsidRPr="0019554F" w:rsidRDefault="001A5E85" w:rsidP="001A5E85">
      <w:r w:rsidRPr="0019554F">
        <w:t xml:space="preserve"> Служба спасения                                            ____________________</w:t>
      </w:r>
    </w:p>
    <w:p w:rsidR="001A5E85" w:rsidRPr="0019554F" w:rsidRDefault="001A5E85" w:rsidP="001A5E85">
      <w:r w:rsidRPr="0019554F">
        <w:t xml:space="preserve"> Служба эксплуатации                                    ____________________</w:t>
      </w:r>
    </w:p>
    <w:p w:rsidR="001A5E85" w:rsidRPr="0019554F" w:rsidRDefault="001A5E85" w:rsidP="001A5E85">
      <w:r w:rsidRPr="0019554F">
        <w:t xml:space="preserve"> Ближайший телефон находится по адресу: ____________________</w:t>
      </w:r>
    </w:p>
    <w:p w:rsidR="001A5E85" w:rsidRPr="0019554F" w:rsidRDefault="001A5E85" w:rsidP="001A5E85"/>
    <w:p w:rsidR="001A5E85" w:rsidRPr="0019554F" w:rsidRDefault="001A5E85" w:rsidP="001A5E85">
      <w:pPr>
        <w:sectPr w:rsidR="001A5E85" w:rsidRPr="0019554F" w:rsidSect="0064295F">
          <w:footnotePr>
            <w:pos w:val="beneathText"/>
          </w:footnotePr>
          <w:pgSz w:w="11905" w:h="16837"/>
          <w:pgMar w:top="568" w:right="423" w:bottom="1134" w:left="1701" w:header="720" w:footer="720" w:gutter="0"/>
          <w:cols w:space="720"/>
          <w:docGrid w:linePitch="360"/>
        </w:sectPr>
      </w:pPr>
    </w:p>
    <w:p w:rsidR="001A5E85" w:rsidRPr="0019554F" w:rsidRDefault="001A5E85" w:rsidP="001A5E85">
      <w:pPr>
        <w:ind w:left="7449" w:firstLine="339"/>
        <w:jc w:val="center"/>
      </w:pPr>
      <w:r w:rsidRPr="0019554F">
        <w:lastRenderedPageBreak/>
        <w:t xml:space="preserve"> ПРИЛОЖЕНИЕ № 6</w:t>
      </w:r>
    </w:p>
    <w:p w:rsidR="001A5E85" w:rsidRPr="0019554F" w:rsidRDefault="001A5E85" w:rsidP="001A5E85">
      <w:pPr>
        <w:ind w:left="5190"/>
        <w:jc w:val="center"/>
      </w:pPr>
    </w:p>
    <w:p w:rsidR="001A5E85" w:rsidRPr="0019554F" w:rsidRDefault="001A5E85" w:rsidP="001A5E85">
      <w:pPr>
        <w:ind w:left="7314" w:firstLine="474"/>
        <w:jc w:val="center"/>
      </w:pPr>
      <w:r w:rsidRPr="0019554F">
        <w:t>УТВЕРЖДЕН</w:t>
      </w:r>
    </w:p>
    <w:p w:rsidR="001A5E85" w:rsidRPr="0019554F" w:rsidRDefault="001A5E85" w:rsidP="001A5E85">
      <w:pPr>
        <w:pStyle w:val="a3"/>
        <w:spacing w:after="283"/>
        <w:ind w:left="9204"/>
        <w:jc w:val="center"/>
      </w:pPr>
      <w:r w:rsidRPr="0019554F">
        <w:t xml:space="preserve">постановлением администрации </w:t>
      </w:r>
      <w:proofErr w:type="spellStart"/>
      <w:r w:rsidR="00AA2D21">
        <w:t>Усть-Бакчарского</w:t>
      </w:r>
      <w:proofErr w:type="spellEnd"/>
      <w:r w:rsidR="00AA2D21">
        <w:t xml:space="preserve"> сельского поселения</w:t>
      </w:r>
      <w:r w:rsidRPr="0019554F">
        <w:t xml:space="preserve">  от</w:t>
      </w:r>
      <w:r w:rsidR="00AA2D21">
        <w:t xml:space="preserve"> 31.08.2018</w:t>
      </w:r>
      <w:r w:rsidRPr="0019554F">
        <w:t xml:space="preserve"> №</w:t>
      </w:r>
      <w:r w:rsidR="00AA2D21">
        <w:t xml:space="preserve">  69а</w:t>
      </w:r>
    </w:p>
    <w:p w:rsidR="001A5E85" w:rsidRPr="0019554F" w:rsidRDefault="001A5E85" w:rsidP="001A5E85">
      <w:pPr>
        <w:ind w:left="5235"/>
        <w:jc w:val="center"/>
      </w:pPr>
    </w:p>
    <w:p w:rsidR="001A5E85" w:rsidRPr="0019554F" w:rsidRDefault="001A5E85" w:rsidP="001A5E85">
      <w:pPr>
        <w:ind w:left="5812"/>
      </w:pPr>
    </w:p>
    <w:p w:rsidR="001A5E85" w:rsidRPr="0019554F" w:rsidRDefault="001A5E85" w:rsidP="001A5E85">
      <w:pPr>
        <w:ind w:left="5812"/>
      </w:pPr>
    </w:p>
    <w:p w:rsidR="001A5E85" w:rsidRPr="0019554F" w:rsidRDefault="001A5E85" w:rsidP="001A5E85"/>
    <w:p w:rsidR="001A5E85" w:rsidRPr="0019554F" w:rsidRDefault="001A5E85" w:rsidP="001A5E85">
      <w:pPr>
        <w:jc w:val="center"/>
        <w:rPr>
          <w:b/>
        </w:rPr>
      </w:pPr>
      <w:r w:rsidRPr="0019554F">
        <w:rPr>
          <w:b/>
        </w:rPr>
        <w:t xml:space="preserve">Реестр </w:t>
      </w:r>
    </w:p>
    <w:p w:rsidR="001A5E85" w:rsidRPr="0019554F" w:rsidRDefault="001A5E85" w:rsidP="001A5E85">
      <w:pPr>
        <w:jc w:val="center"/>
        <w:rPr>
          <w:b/>
        </w:rPr>
      </w:pPr>
      <w:r w:rsidRPr="0019554F">
        <w:rPr>
          <w:b/>
        </w:rPr>
        <w:t xml:space="preserve">детских игровых и спортивных площадок </w:t>
      </w:r>
    </w:p>
    <w:p w:rsidR="001A5E85" w:rsidRPr="0019554F" w:rsidRDefault="001A5E85" w:rsidP="001A5E85">
      <w:pPr>
        <w:jc w:val="center"/>
        <w:rPr>
          <w:b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504"/>
        <w:gridCol w:w="1161"/>
        <w:gridCol w:w="1805"/>
        <w:gridCol w:w="1289"/>
        <w:gridCol w:w="1789"/>
        <w:gridCol w:w="1435"/>
        <w:gridCol w:w="1417"/>
        <w:gridCol w:w="1303"/>
        <w:gridCol w:w="1317"/>
        <w:gridCol w:w="1482"/>
        <w:gridCol w:w="1294"/>
      </w:tblGrid>
      <w:tr w:rsidR="001A5E85" w:rsidRPr="0019554F" w:rsidTr="00E44421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 xml:space="preserve">№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Дата проверки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Наименование объекта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Место нахождения объекта (адрес)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Балансодержатель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 xml:space="preserve">Организация ответственная за эксплуатацию объекта, </w:t>
            </w:r>
          </w:p>
          <w:p w:rsidR="001A5E85" w:rsidRPr="0019554F" w:rsidRDefault="001A5E85" w:rsidP="00E44421">
            <w:pPr>
              <w:jc w:val="center"/>
            </w:pPr>
            <w:r w:rsidRPr="0019554F">
              <w:t xml:space="preserve">Ф.И.О. руководителя, контактные телефоны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proofErr w:type="gramStart"/>
            <w:r w:rsidRPr="0019554F">
              <w:t xml:space="preserve">Наличие нормативного документа об эксплуатации (паспорт </w:t>
            </w:r>
            <w:proofErr w:type="gramEnd"/>
          </w:p>
          <w:p w:rsidR="001A5E85" w:rsidRPr="0019554F" w:rsidRDefault="001A5E85" w:rsidP="00E44421">
            <w:pPr>
              <w:jc w:val="center"/>
            </w:pPr>
            <w:r w:rsidRPr="0019554F">
              <w:t>и др.)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Общее техническое состояние объекта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Выявленные нарушения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Ф.И.О. ответственных за проведение проверки, их контактные телефоны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Примечание</w:t>
            </w:r>
          </w:p>
        </w:tc>
      </w:tr>
      <w:tr w:rsidR="001A5E85" w:rsidRPr="0019554F" w:rsidTr="00E44421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85" w:rsidRPr="0019554F" w:rsidRDefault="001A5E85" w:rsidP="00E44421">
            <w:pPr>
              <w:snapToGrid w:val="0"/>
              <w:jc w:val="center"/>
            </w:pPr>
            <w:r w:rsidRPr="0019554F">
              <w:t>11</w:t>
            </w:r>
          </w:p>
        </w:tc>
      </w:tr>
    </w:tbl>
    <w:p w:rsidR="001A5E85" w:rsidRPr="0019554F" w:rsidRDefault="001A5E85" w:rsidP="001A5E85"/>
    <w:p w:rsidR="001A5E85" w:rsidRPr="0019554F" w:rsidRDefault="001A5E85" w:rsidP="001A5E85"/>
    <w:p w:rsidR="001A5E85" w:rsidRPr="0019554F" w:rsidRDefault="001A5E85" w:rsidP="001A5E85"/>
    <w:p w:rsidR="001A5E85" w:rsidRPr="0019554F" w:rsidRDefault="001A5E85" w:rsidP="001A5E85">
      <w:r w:rsidRPr="0019554F">
        <w:t>Исполнитель: ________________        ________________        ________________</w:t>
      </w:r>
    </w:p>
    <w:p w:rsidR="001A5E85" w:rsidRPr="0019554F" w:rsidRDefault="001A5E85" w:rsidP="001A5E85">
      <w:r w:rsidRPr="0019554F">
        <w:t xml:space="preserve">                            должность                            подпись                 инициалы, фамилия</w:t>
      </w:r>
    </w:p>
    <w:p w:rsidR="00760227" w:rsidRPr="0019554F" w:rsidRDefault="00760227" w:rsidP="001A5E85">
      <w:pPr>
        <w:ind w:hanging="426"/>
      </w:pPr>
    </w:p>
    <w:sectPr w:rsidR="00760227" w:rsidRPr="0019554F" w:rsidSect="0064295F">
      <w:pgSz w:w="16838" w:h="11906" w:orient="landscape"/>
      <w:pgMar w:top="850" w:right="1134" w:bottom="1701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1A5E85"/>
    <w:rsid w:val="0019554F"/>
    <w:rsid w:val="001A5E85"/>
    <w:rsid w:val="001B5499"/>
    <w:rsid w:val="001D4F9A"/>
    <w:rsid w:val="003D1EC0"/>
    <w:rsid w:val="00547FE4"/>
    <w:rsid w:val="00744DA1"/>
    <w:rsid w:val="00760227"/>
    <w:rsid w:val="00AA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A5E85"/>
    <w:pPr>
      <w:ind w:right="5152"/>
      <w:jc w:val="both"/>
    </w:pPr>
    <w:rPr>
      <w:sz w:val="28"/>
      <w:szCs w:val="28"/>
      <w:lang w:eastAsia="ar-SA"/>
    </w:rPr>
  </w:style>
  <w:style w:type="character" w:customStyle="1" w:styleId="30">
    <w:name w:val="Основной текст 3 Знак"/>
    <w:basedOn w:val="a0"/>
    <w:link w:val="3"/>
    <w:rsid w:val="001A5E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Обычный1"/>
    <w:rsid w:val="001A5E85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character" w:customStyle="1" w:styleId="highlighthighlightactive">
    <w:name w:val="highlight highlight_active"/>
    <w:basedOn w:val="a0"/>
    <w:rsid w:val="001A5E85"/>
  </w:style>
  <w:style w:type="paragraph" w:styleId="a3">
    <w:name w:val="Body Text"/>
    <w:basedOn w:val="a"/>
    <w:link w:val="a4"/>
    <w:uiPriority w:val="99"/>
    <w:semiHidden/>
    <w:unhideWhenUsed/>
    <w:rsid w:val="001A5E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A5E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2018-08-03T08:40:00Z</cp:lastPrinted>
  <dcterms:created xsi:type="dcterms:W3CDTF">2018-04-26T05:34:00Z</dcterms:created>
  <dcterms:modified xsi:type="dcterms:W3CDTF">2018-08-03T09:20:00Z</dcterms:modified>
</cp:coreProperties>
</file>