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E7" w:rsidRPr="00010936" w:rsidRDefault="008C41E7" w:rsidP="008C41E7">
      <w:pPr>
        <w:pStyle w:val="ConsPlusTitle"/>
        <w:jc w:val="center"/>
        <w:outlineLvl w:val="0"/>
        <w:rPr>
          <w:sz w:val="24"/>
          <w:szCs w:val="24"/>
        </w:rPr>
      </w:pPr>
      <w:r w:rsidRPr="00010936">
        <w:rPr>
          <w:sz w:val="24"/>
          <w:szCs w:val="24"/>
        </w:rPr>
        <w:t xml:space="preserve">АДМИНИСТРАЦИЯ </w:t>
      </w:r>
      <w:r w:rsidR="00E43507" w:rsidRPr="00010936">
        <w:rPr>
          <w:sz w:val="24"/>
          <w:szCs w:val="24"/>
        </w:rPr>
        <w:t>УСТЬ-БАКЧАРСКОГО</w:t>
      </w:r>
      <w:r w:rsidRPr="00010936">
        <w:rPr>
          <w:sz w:val="24"/>
          <w:szCs w:val="24"/>
        </w:rPr>
        <w:t xml:space="preserve"> СЕЛЬСКОГО ПОСЕЛЕНИЯ</w:t>
      </w:r>
    </w:p>
    <w:p w:rsidR="008C41E7" w:rsidRPr="00010936" w:rsidRDefault="008C41E7" w:rsidP="008C41E7">
      <w:pPr>
        <w:pStyle w:val="ConsPlusTitle"/>
        <w:jc w:val="center"/>
        <w:rPr>
          <w:sz w:val="24"/>
          <w:szCs w:val="24"/>
        </w:rPr>
      </w:pPr>
    </w:p>
    <w:p w:rsidR="008C41E7" w:rsidRPr="00010936" w:rsidRDefault="008C41E7" w:rsidP="008C41E7">
      <w:pPr>
        <w:pStyle w:val="ConsPlusTitle"/>
        <w:jc w:val="center"/>
        <w:rPr>
          <w:sz w:val="24"/>
          <w:szCs w:val="24"/>
        </w:rPr>
      </w:pPr>
    </w:p>
    <w:p w:rsidR="008C41E7" w:rsidRPr="00010936" w:rsidRDefault="008C41E7" w:rsidP="008C41E7">
      <w:pPr>
        <w:pStyle w:val="ConsPlusTitle"/>
        <w:jc w:val="center"/>
        <w:rPr>
          <w:sz w:val="24"/>
          <w:szCs w:val="24"/>
        </w:rPr>
      </w:pPr>
      <w:r w:rsidRPr="00010936">
        <w:rPr>
          <w:sz w:val="24"/>
          <w:szCs w:val="24"/>
        </w:rPr>
        <w:t>ПОСТАНОВЛЕНИЕ</w:t>
      </w:r>
    </w:p>
    <w:p w:rsidR="008C41E7" w:rsidRPr="00010936" w:rsidRDefault="008C41E7" w:rsidP="008C41E7">
      <w:pPr>
        <w:pStyle w:val="ConsPlusTitle"/>
        <w:jc w:val="center"/>
        <w:rPr>
          <w:sz w:val="24"/>
          <w:szCs w:val="24"/>
        </w:rPr>
      </w:pPr>
    </w:p>
    <w:p w:rsidR="008C41E7" w:rsidRPr="00010936" w:rsidRDefault="00010936" w:rsidP="008C41E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C41E7" w:rsidRPr="00010936" w:rsidRDefault="00FC3297" w:rsidP="008C41E7">
      <w:pPr>
        <w:pStyle w:val="ConsPlusTitle"/>
        <w:jc w:val="both"/>
        <w:rPr>
          <w:b w:val="0"/>
          <w:sz w:val="24"/>
          <w:szCs w:val="24"/>
        </w:rPr>
      </w:pPr>
      <w:r w:rsidRPr="00010936">
        <w:rPr>
          <w:b w:val="0"/>
          <w:sz w:val="24"/>
          <w:szCs w:val="24"/>
        </w:rPr>
        <w:t>28.09</w:t>
      </w:r>
      <w:r w:rsidR="004D0ADA" w:rsidRPr="00010936">
        <w:rPr>
          <w:b w:val="0"/>
          <w:sz w:val="24"/>
          <w:szCs w:val="24"/>
        </w:rPr>
        <w:t>.2018</w:t>
      </w:r>
      <w:r w:rsidR="008C41E7" w:rsidRPr="00010936">
        <w:rPr>
          <w:b w:val="0"/>
          <w:sz w:val="24"/>
          <w:szCs w:val="24"/>
        </w:rPr>
        <w:t xml:space="preserve">           </w:t>
      </w:r>
      <w:r w:rsidR="00010936">
        <w:rPr>
          <w:b w:val="0"/>
          <w:sz w:val="24"/>
          <w:szCs w:val="24"/>
        </w:rPr>
        <w:t xml:space="preserve">   </w:t>
      </w:r>
      <w:r w:rsidR="008C41E7" w:rsidRPr="00010936">
        <w:rPr>
          <w:b w:val="0"/>
          <w:sz w:val="24"/>
          <w:szCs w:val="24"/>
        </w:rPr>
        <w:t xml:space="preserve">                  </w:t>
      </w:r>
      <w:r w:rsidR="00010936">
        <w:rPr>
          <w:b w:val="0"/>
          <w:sz w:val="24"/>
          <w:szCs w:val="24"/>
        </w:rPr>
        <w:t xml:space="preserve">       </w:t>
      </w:r>
      <w:r w:rsidR="008C41E7" w:rsidRPr="00010936">
        <w:rPr>
          <w:b w:val="0"/>
          <w:sz w:val="24"/>
          <w:szCs w:val="24"/>
        </w:rPr>
        <w:t>с</w:t>
      </w:r>
      <w:proofErr w:type="gramStart"/>
      <w:r w:rsidR="008C41E7" w:rsidRPr="00010936">
        <w:rPr>
          <w:b w:val="0"/>
          <w:sz w:val="24"/>
          <w:szCs w:val="24"/>
        </w:rPr>
        <w:t>.</w:t>
      </w:r>
      <w:r w:rsidR="00E43507" w:rsidRPr="00010936">
        <w:rPr>
          <w:b w:val="0"/>
          <w:sz w:val="24"/>
          <w:szCs w:val="24"/>
        </w:rPr>
        <w:t>У</w:t>
      </w:r>
      <w:proofErr w:type="gramEnd"/>
      <w:r w:rsidR="00E43507" w:rsidRPr="00010936">
        <w:rPr>
          <w:b w:val="0"/>
          <w:sz w:val="24"/>
          <w:szCs w:val="24"/>
        </w:rPr>
        <w:t>сть-Бакчар</w:t>
      </w:r>
      <w:r w:rsidR="008C41E7" w:rsidRPr="00010936">
        <w:rPr>
          <w:b w:val="0"/>
          <w:sz w:val="24"/>
          <w:szCs w:val="24"/>
        </w:rPr>
        <w:t xml:space="preserve">                                                 № </w:t>
      </w:r>
      <w:r w:rsidRPr="00010936">
        <w:rPr>
          <w:b w:val="0"/>
          <w:sz w:val="24"/>
          <w:szCs w:val="24"/>
        </w:rPr>
        <w:t>78</w:t>
      </w:r>
    </w:p>
    <w:p w:rsidR="008C41E7" w:rsidRPr="00010936" w:rsidRDefault="008C41E7" w:rsidP="008C41E7">
      <w:pPr>
        <w:rPr>
          <w:rFonts w:ascii="Arial" w:hAnsi="Arial" w:cs="Arial"/>
        </w:rPr>
      </w:pPr>
    </w:p>
    <w:p w:rsidR="008C41E7" w:rsidRPr="00010936" w:rsidRDefault="008C41E7" w:rsidP="008C41E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745"/>
      </w:tblGrid>
      <w:tr w:rsidR="008C41E7" w:rsidRPr="00010936" w:rsidTr="008C41E7">
        <w:trPr>
          <w:trHeight w:val="10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Об утверждении</w:t>
            </w:r>
          </w:p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 муниципальной Программы "Энергосбережение и повышение энергетической эффективности в </w:t>
            </w:r>
            <w:proofErr w:type="spellStart"/>
            <w:r w:rsidR="00E43507" w:rsidRPr="00010936">
              <w:rPr>
                <w:rFonts w:ascii="Arial" w:hAnsi="Arial" w:cs="Arial"/>
              </w:rPr>
              <w:t>Усть-Бакчарском</w:t>
            </w:r>
            <w:proofErr w:type="spellEnd"/>
            <w:r w:rsidR="00E43507" w:rsidRPr="00010936">
              <w:rPr>
                <w:rFonts w:ascii="Arial" w:hAnsi="Arial" w:cs="Arial"/>
              </w:rPr>
              <w:t xml:space="preserve"> </w:t>
            </w:r>
            <w:r w:rsidRPr="00010936">
              <w:rPr>
                <w:rFonts w:ascii="Arial" w:hAnsi="Arial" w:cs="Arial"/>
              </w:rPr>
              <w:t xml:space="preserve">сельском поселении на 2018-2021 годы </w:t>
            </w:r>
          </w:p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и на перспективу до 2023 года"</w:t>
            </w:r>
          </w:p>
        </w:tc>
      </w:tr>
    </w:tbl>
    <w:p w:rsidR="008C41E7" w:rsidRPr="00010936" w:rsidRDefault="008C41E7" w:rsidP="008C41E7">
      <w:pPr>
        <w:ind w:firstLine="52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br/>
        <w:t xml:space="preserve">        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43507" w:rsidRPr="00010936">
        <w:rPr>
          <w:rFonts w:ascii="Arial" w:hAnsi="Arial" w:cs="Arial"/>
        </w:rPr>
        <w:t>Усть-Бакчарского</w:t>
      </w:r>
      <w:proofErr w:type="spellEnd"/>
      <w:r w:rsidRPr="00010936">
        <w:rPr>
          <w:rFonts w:ascii="Arial" w:hAnsi="Arial" w:cs="Arial"/>
        </w:rPr>
        <w:t xml:space="preserve"> сельского поселения, Постановлением </w:t>
      </w:r>
      <w:r w:rsidR="00E43507" w:rsidRPr="00010936">
        <w:rPr>
          <w:rFonts w:ascii="Arial" w:hAnsi="Arial" w:cs="Arial"/>
        </w:rPr>
        <w:t xml:space="preserve">Администрации </w:t>
      </w:r>
      <w:proofErr w:type="spellStart"/>
      <w:r w:rsidR="00E43507" w:rsidRPr="00010936">
        <w:rPr>
          <w:rFonts w:ascii="Arial" w:hAnsi="Arial" w:cs="Arial"/>
        </w:rPr>
        <w:t>Усть-Бакчарского</w:t>
      </w:r>
      <w:proofErr w:type="spellEnd"/>
      <w:r w:rsidRPr="00010936">
        <w:rPr>
          <w:rFonts w:ascii="Arial" w:hAnsi="Arial" w:cs="Arial"/>
        </w:rPr>
        <w:t xml:space="preserve"> сельского поселения от </w:t>
      </w:r>
      <w:r w:rsidR="00BF7799" w:rsidRPr="00010936">
        <w:rPr>
          <w:rFonts w:ascii="Arial" w:hAnsi="Arial" w:cs="Arial"/>
        </w:rPr>
        <w:t>01.07.2015 № 50</w:t>
      </w:r>
      <w:r w:rsidRPr="00010936">
        <w:rPr>
          <w:rFonts w:ascii="Arial" w:hAnsi="Arial" w:cs="Arial"/>
        </w:rPr>
        <w:t xml:space="preserve"> «Об утверждении порядка разработки,</w:t>
      </w:r>
      <w:r w:rsidR="00BF7799" w:rsidRPr="00010936">
        <w:rPr>
          <w:rFonts w:ascii="Arial" w:hAnsi="Arial" w:cs="Arial"/>
        </w:rPr>
        <w:t xml:space="preserve"> утверждения</w:t>
      </w:r>
      <w:proofErr w:type="gramStart"/>
      <w:r w:rsidR="00BF7799" w:rsidRPr="00010936">
        <w:rPr>
          <w:rFonts w:ascii="Arial" w:hAnsi="Arial" w:cs="Arial"/>
        </w:rPr>
        <w:t xml:space="preserve"> ,</w:t>
      </w:r>
      <w:proofErr w:type="gramEnd"/>
      <w:r w:rsidRPr="00010936">
        <w:rPr>
          <w:rFonts w:ascii="Arial" w:hAnsi="Arial" w:cs="Arial"/>
        </w:rPr>
        <w:t xml:space="preserve"> реализации  муниципальных программ </w:t>
      </w:r>
      <w:r w:rsidR="00BF7799" w:rsidRPr="00010936">
        <w:rPr>
          <w:rFonts w:ascii="Arial" w:hAnsi="Arial" w:cs="Arial"/>
        </w:rPr>
        <w:t xml:space="preserve"> на территории муниципального образования «</w:t>
      </w:r>
      <w:proofErr w:type="spellStart"/>
      <w:r w:rsidR="00BF7799" w:rsidRPr="00010936">
        <w:rPr>
          <w:rFonts w:ascii="Arial" w:hAnsi="Arial" w:cs="Arial"/>
        </w:rPr>
        <w:t>Усть-Бакчарское</w:t>
      </w:r>
      <w:proofErr w:type="spellEnd"/>
      <w:r w:rsidRPr="00010936">
        <w:rPr>
          <w:rFonts w:ascii="Arial" w:hAnsi="Arial" w:cs="Arial"/>
        </w:rPr>
        <w:t xml:space="preserve"> сельского поселения</w:t>
      </w:r>
      <w:r w:rsidR="00BF7799" w:rsidRPr="00010936">
        <w:rPr>
          <w:rFonts w:ascii="Arial" w:hAnsi="Arial" w:cs="Arial"/>
        </w:rPr>
        <w:t>»</w:t>
      </w:r>
    </w:p>
    <w:p w:rsidR="008C41E7" w:rsidRPr="00010936" w:rsidRDefault="008C41E7" w:rsidP="008C41E7">
      <w:pPr>
        <w:tabs>
          <w:tab w:val="left" w:pos="1275"/>
        </w:tabs>
        <w:ind w:right="170"/>
        <w:jc w:val="both"/>
        <w:rPr>
          <w:rFonts w:ascii="Arial" w:hAnsi="Arial" w:cs="Arial"/>
        </w:rPr>
      </w:pPr>
    </w:p>
    <w:p w:rsidR="008C41E7" w:rsidRPr="00010936" w:rsidRDefault="008C41E7" w:rsidP="008C41E7">
      <w:pPr>
        <w:tabs>
          <w:tab w:val="left" w:pos="1275"/>
        </w:tabs>
        <w:ind w:right="17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ПОСТАНОВЛЯЮ:</w:t>
      </w:r>
    </w:p>
    <w:p w:rsidR="008C41E7" w:rsidRPr="00010936" w:rsidRDefault="008C41E7" w:rsidP="008C41E7">
      <w:pPr>
        <w:tabs>
          <w:tab w:val="left" w:pos="1275"/>
        </w:tabs>
        <w:ind w:right="170"/>
        <w:jc w:val="both"/>
        <w:rPr>
          <w:rFonts w:ascii="Arial" w:hAnsi="Arial" w:cs="Arial"/>
        </w:rPr>
      </w:pPr>
    </w:p>
    <w:p w:rsidR="008C41E7" w:rsidRPr="00010936" w:rsidRDefault="008C41E7" w:rsidP="008C41E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010936">
        <w:rPr>
          <w:rFonts w:ascii="Arial" w:hAnsi="Arial" w:cs="Arial"/>
          <w:color w:val="000000"/>
        </w:rPr>
        <w:t xml:space="preserve">Утвердить муниципальную Программу </w:t>
      </w:r>
      <w:r w:rsidRPr="00010936">
        <w:rPr>
          <w:rFonts w:ascii="Arial" w:hAnsi="Arial" w:cs="Arial"/>
        </w:rPr>
        <w:t xml:space="preserve">"Энергосбережение и повышение энергетической эффективности в </w:t>
      </w:r>
      <w:proofErr w:type="spellStart"/>
      <w:r w:rsidR="00C675B9" w:rsidRPr="00010936">
        <w:rPr>
          <w:rFonts w:ascii="Arial" w:hAnsi="Arial" w:cs="Arial"/>
        </w:rPr>
        <w:t>Усть-Бакчарском</w:t>
      </w:r>
      <w:proofErr w:type="spellEnd"/>
      <w:r w:rsidRPr="00010936">
        <w:rPr>
          <w:rFonts w:ascii="Arial" w:hAnsi="Arial" w:cs="Arial"/>
        </w:rPr>
        <w:t xml:space="preserve"> сельском поселении на 2018-2021 годы и на перспективу до 2023 года"</w:t>
      </w:r>
      <w:r w:rsidRPr="00010936">
        <w:rPr>
          <w:rFonts w:ascii="Arial" w:hAnsi="Arial" w:cs="Arial"/>
          <w:color w:val="000000"/>
        </w:rPr>
        <w:t xml:space="preserve"> (прилагается)</w:t>
      </w:r>
    </w:p>
    <w:p w:rsidR="008C41E7" w:rsidRPr="00010936" w:rsidRDefault="008C41E7" w:rsidP="008C41E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010936">
        <w:rPr>
          <w:rFonts w:ascii="Arial" w:hAnsi="Arial" w:cs="Arial"/>
          <w:color w:val="000000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C675B9" w:rsidRPr="00010936">
        <w:rPr>
          <w:rFonts w:ascii="Arial" w:hAnsi="Arial" w:cs="Arial"/>
          <w:color w:val="000000"/>
        </w:rPr>
        <w:t>Усть-Бакчарского</w:t>
      </w:r>
      <w:proofErr w:type="spellEnd"/>
      <w:r w:rsidRPr="00010936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010936">
        <w:rPr>
          <w:rFonts w:ascii="Arial" w:hAnsi="Arial" w:cs="Arial"/>
          <w:color w:val="000000"/>
        </w:rPr>
        <w:t>Чаинского</w:t>
      </w:r>
      <w:proofErr w:type="spellEnd"/>
      <w:r w:rsidRPr="00010936">
        <w:rPr>
          <w:rFonts w:ascii="Arial" w:hAnsi="Arial" w:cs="Arial"/>
          <w:color w:val="000000"/>
        </w:rPr>
        <w:t xml:space="preserve"> района Томской области в информационно-телекоммуникационной сети Интернет.</w:t>
      </w:r>
    </w:p>
    <w:p w:rsidR="008C41E7" w:rsidRPr="00010936" w:rsidRDefault="008C41E7" w:rsidP="008C41E7">
      <w:pPr>
        <w:tabs>
          <w:tab w:val="left" w:pos="3544"/>
        </w:tabs>
        <w:ind w:right="170"/>
        <w:rPr>
          <w:rFonts w:ascii="Arial" w:hAnsi="Arial" w:cs="Arial"/>
        </w:rPr>
      </w:pPr>
    </w:p>
    <w:p w:rsidR="008C41E7" w:rsidRPr="00010936" w:rsidRDefault="008C41E7" w:rsidP="008C41E7">
      <w:pPr>
        <w:tabs>
          <w:tab w:val="left" w:pos="3544"/>
        </w:tabs>
        <w:ind w:right="170"/>
        <w:rPr>
          <w:rFonts w:ascii="Arial" w:hAnsi="Arial" w:cs="Arial"/>
        </w:rPr>
      </w:pPr>
    </w:p>
    <w:p w:rsidR="008C41E7" w:rsidRPr="00010936" w:rsidRDefault="008C41E7" w:rsidP="008C41E7">
      <w:pPr>
        <w:tabs>
          <w:tab w:val="left" w:pos="3544"/>
        </w:tabs>
        <w:ind w:right="170"/>
        <w:rPr>
          <w:rFonts w:ascii="Arial" w:hAnsi="Arial" w:cs="Arial"/>
        </w:rPr>
      </w:pPr>
    </w:p>
    <w:p w:rsidR="008C41E7" w:rsidRPr="00010936" w:rsidRDefault="008C41E7" w:rsidP="00C675B9">
      <w:pPr>
        <w:tabs>
          <w:tab w:val="left" w:pos="3544"/>
        </w:tabs>
        <w:ind w:right="170"/>
        <w:rPr>
          <w:rFonts w:ascii="Arial" w:hAnsi="Arial" w:cs="Arial"/>
          <w:color w:val="000000"/>
        </w:rPr>
      </w:pPr>
      <w:r w:rsidRPr="00010936">
        <w:rPr>
          <w:rFonts w:ascii="Arial" w:hAnsi="Arial" w:cs="Arial"/>
        </w:rPr>
        <w:t xml:space="preserve">Глава </w:t>
      </w:r>
      <w:proofErr w:type="spellStart"/>
      <w:r w:rsidR="00C675B9" w:rsidRPr="00010936">
        <w:rPr>
          <w:rFonts w:ascii="Arial" w:hAnsi="Arial" w:cs="Arial"/>
        </w:rPr>
        <w:t>Усть-Бакчарского</w:t>
      </w:r>
      <w:proofErr w:type="spellEnd"/>
      <w:r w:rsidRPr="00010936">
        <w:rPr>
          <w:rFonts w:ascii="Arial" w:hAnsi="Arial" w:cs="Arial"/>
        </w:rPr>
        <w:t xml:space="preserve"> сельского поселения                                  </w:t>
      </w:r>
      <w:r w:rsidR="00C675B9" w:rsidRPr="00010936">
        <w:rPr>
          <w:rFonts w:ascii="Arial" w:hAnsi="Arial" w:cs="Arial"/>
        </w:rPr>
        <w:t>В.Н.</w:t>
      </w:r>
      <w:proofErr w:type="gramStart"/>
      <w:r w:rsidR="00C675B9" w:rsidRPr="00010936">
        <w:rPr>
          <w:rFonts w:ascii="Arial" w:hAnsi="Arial" w:cs="Arial"/>
        </w:rPr>
        <w:t>Бессмертных</w:t>
      </w:r>
      <w:proofErr w:type="gramEnd"/>
      <w:r w:rsidRPr="00010936">
        <w:rPr>
          <w:rFonts w:ascii="Arial" w:hAnsi="Arial" w:cs="Arial"/>
          <w:color w:val="000000"/>
        </w:rPr>
        <w:t> </w:t>
      </w:r>
    </w:p>
    <w:p w:rsidR="008C41E7" w:rsidRPr="00010936" w:rsidRDefault="008C41E7" w:rsidP="008C41E7">
      <w:pPr>
        <w:pStyle w:val="a3"/>
        <w:jc w:val="both"/>
        <w:rPr>
          <w:rFonts w:ascii="Arial" w:hAnsi="Arial" w:cs="Arial"/>
          <w:color w:val="000000"/>
        </w:rPr>
      </w:pPr>
    </w:p>
    <w:p w:rsidR="008C41E7" w:rsidRPr="00010936" w:rsidRDefault="008C41E7" w:rsidP="008C41E7">
      <w:pPr>
        <w:pStyle w:val="a3"/>
        <w:jc w:val="both"/>
        <w:rPr>
          <w:rFonts w:ascii="Arial" w:hAnsi="Arial" w:cs="Arial"/>
          <w:color w:val="000000"/>
        </w:rPr>
      </w:pPr>
    </w:p>
    <w:p w:rsidR="008C41E7" w:rsidRPr="00010936" w:rsidRDefault="008C41E7" w:rsidP="008C41E7">
      <w:pPr>
        <w:pStyle w:val="a3"/>
        <w:jc w:val="both"/>
        <w:rPr>
          <w:rFonts w:ascii="Arial" w:hAnsi="Arial" w:cs="Arial"/>
          <w:color w:val="000000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     </w:t>
      </w: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 </w:t>
      </w: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BF7799" w:rsidRPr="00010936" w:rsidRDefault="00BF7799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BF7799" w:rsidRPr="00010936" w:rsidRDefault="00BF7799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BF7799" w:rsidRPr="00010936" w:rsidRDefault="00BF7799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lastRenderedPageBreak/>
        <w:t xml:space="preserve">  Утверждена </w:t>
      </w: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Постановлением Администрации </w:t>
      </w: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BF7799" w:rsidRPr="0001093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01093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</w:t>
      </w:r>
      <w:r w:rsidR="00FC3297" w:rsidRPr="00010936">
        <w:rPr>
          <w:rFonts w:ascii="Arial" w:hAnsi="Arial" w:cs="Arial"/>
          <w:sz w:val="24"/>
          <w:szCs w:val="24"/>
        </w:rPr>
        <w:t>28.09.</w:t>
      </w:r>
      <w:r w:rsidRPr="00010936">
        <w:rPr>
          <w:rFonts w:ascii="Arial" w:hAnsi="Arial" w:cs="Arial"/>
          <w:sz w:val="24"/>
          <w:szCs w:val="24"/>
        </w:rPr>
        <w:t xml:space="preserve"> 2018 г. №</w:t>
      </w:r>
      <w:r w:rsidR="00204819">
        <w:rPr>
          <w:rFonts w:ascii="Arial" w:hAnsi="Arial" w:cs="Arial"/>
          <w:sz w:val="24"/>
          <w:szCs w:val="24"/>
        </w:rPr>
        <w:t>78</w:t>
      </w:r>
      <w:r w:rsidRPr="00010936">
        <w:rPr>
          <w:rFonts w:ascii="Arial" w:hAnsi="Arial" w:cs="Arial"/>
          <w:sz w:val="24"/>
          <w:szCs w:val="24"/>
        </w:rPr>
        <w:t xml:space="preserve">  </w:t>
      </w: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0936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0936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в </w:t>
      </w:r>
      <w:r w:rsidR="00BF7799" w:rsidRPr="000109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799" w:rsidRPr="00010936">
        <w:rPr>
          <w:rFonts w:ascii="Arial" w:hAnsi="Arial" w:cs="Arial"/>
          <w:b/>
          <w:sz w:val="24"/>
          <w:szCs w:val="24"/>
        </w:rPr>
        <w:t>Усть-Бакчарском</w:t>
      </w:r>
      <w:proofErr w:type="spellEnd"/>
      <w:r w:rsidRPr="00010936">
        <w:rPr>
          <w:rFonts w:ascii="Arial" w:hAnsi="Arial" w:cs="Arial"/>
          <w:b/>
          <w:sz w:val="24"/>
          <w:szCs w:val="24"/>
        </w:rPr>
        <w:t xml:space="preserve"> сельском поселении </w:t>
      </w: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0936">
        <w:rPr>
          <w:rFonts w:ascii="Arial" w:hAnsi="Arial" w:cs="Arial"/>
          <w:b/>
          <w:sz w:val="24"/>
          <w:szCs w:val="24"/>
        </w:rPr>
        <w:t>на 2018 – 2021 и на перспективу до 2023 года»</w:t>
      </w: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09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с. </w:t>
      </w:r>
      <w:r w:rsidR="00BF7799" w:rsidRPr="00010936">
        <w:rPr>
          <w:rFonts w:ascii="Arial" w:hAnsi="Arial" w:cs="Arial"/>
          <w:sz w:val="24"/>
          <w:szCs w:val="24"/>
        </w:rPr>
        <w:t>Усть-Бакчар</w:t>
      </w:r>
    </w:p>
    <w:p w:rsidR="00BF7799" w:rsidRPr="00010936" w:rsidRDefault="00BF7799" w:rsidP="008C41E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BF7799" w:rsidRPr="00010936" w:rsidRDefault="00BF7799" w:rsidP="008C41E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8C41E7" w:rsidRPr="00010936" w:rsidRDefault="008C41E7" w:rsidP="008C41E7">
      <w:pPr>
        <w:pStyle w:val="a4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010936">
        <w:rPr>
          <w:rFonts w:ascii="Arial" w:hAnsi="Arial" w:cs="Arial"/>
          <w:b/>
          <w:sz w:val="24"/>
          <w:szCs w:val="24"/>
        </w:rPr>
        <w:t>1. Паспорт Программы</w:t>
      </w:r>
    </w:p>
    <w:p w:rsidR="008C41E7" w:rsidRPr="00010936" w:rsidRDefault="008C41E7" w:rsidP="008C41E7">
      <w:pPr>
        <w:pStyle w:val="a4"/>
        <w:ind w:left="1069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088"/>
      </w:tblGrid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="00BF7799" w:rsidRPr="00010936">
              <w:rPr>
                <w:rFonts w:ascii="Arial" w:hAnsi="Arial" w:cs="Arial"/>
                <w:sz w:val="24"/>
                <w:szCs w:val="24"/>
              </w:rPr>
              <w:t>Усть-Бакчарском</w:t>
            </w:r>
            <w:proofErr w:type="spellEnd"/>
            <w:r w:rsidR="0009241A" w:rsidRPr="0001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0936">
              <w:rPr>
                <w:rFonts w:ascii="Arial" w:hAnsi="Arial" w:cs="Arial"/>
                <w:sz w:val="24"/>
                <w:szCs w:val="24"/>
              </w:rPr>
              <w:t xml:space="preserve">сельском поселении  </w:t>
            </w:r>
            <w:r w:rsidR="00BF7799" w:rsidRPr="00010936">
              <w:rPr>
                <w:rFonts w:ascii="Arial" w:hAnsi="Arial" w:cs="Arial"/>
                <w:sz w:val="24"/>
                <w:szCs w:val="24"/>
              </w:rPr>
              <w:t>на 2018-2021 годы и на перспективу до 2023 года».</w:t>
            </w:r>
            <w:r w:rsidRPr="0001093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</w:p>
          <w:p w:rsidR="008C41E7" w:rsidRPr="00010936" w:rsidRDefault="008C41E7">
            <w:pPr>
              <w:pStyle w:val="a4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Правовые основы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- Федеральный закон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      </w:r>
            <w:r w:rsidRPr="00010936">
              <w:rPr>
                <w:rFonts w:ascii="Arial" w:hAnsi="Arial" w:cs="Arial"/>
                <w:i/>
                <w:sz w:val="24"/>
                <w:szCs w:val="24"/>
              </w:rPr>
              <w:t>Статья 25.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Приказ Минэкономразвития России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- Приказ </w:t>
            </w:r>
            <w:proofErr w:type="spellStart"/>
            <w:r w:rsidRPr="00010936">
              <w:rPr>
                <w:rFonts w:ascii="Arial" w:hAnsi="Arial" w:cs="Arial"/>
                <w:sz w:val="24"/>
                <w:szCs w:val="24"/>
              </w:rPr>
              <w:t>Минрегиона</w:t>
            </w:r>
            <w:proofErr w:type="spellEnd"/>
            <w:r w:rsidRPr="00010936">
              <w:rPr>
                <w:rFonts w:ascii="Arial" w:hAnsi="Arial" w:cs="Arial"/>
                <w:sz w:val="24"/>
                <w:szCs w:val="24"/>
              </w:rPr>
              <w:t xml:space="preserve"> России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 w:rsidP="00BF779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03.0</w:t>
            </w:r>
            <w:r w:rsidR="00BF7799" w:rsidRPr="00010936">
              <w:rPr>
                <w:rFonts w:ascii="Arial" w:hAnsi="Arial" w:cs="Arial"/>
                <w:sz w:val="24"/>
                <w:szCs w:val="24"/>
              </w:rPr>
              <w:t>6</w:t>
            </w:r>
            <w:r w:rsidRPr="00010936">
              <w:rPr>
                <w:rFonts w:ascii="Arial" w:hAnsi="Arial" w:cs="Arial"/>
                <w:sz w:val="24"/>
                <w:szCs w:val="24"/>
              </w:rPr>
              <w:t>.2018 г.</w:t>
            </w: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010936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 и повышению энергетической эффективности.</w:t>
            </w: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</w:t>
            </w:r>
          </w:p>
          <w:p w:rsidR="008C41E7" w:rsidRPr="00010936" w:rsidRDefault="008C41E7">
            <w:pPr>
              <w:pStyle w:val="a4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-  экономия </w:t>
            </w:r>
            <w:proofErr w:type="spellStart"/>
            <w:r w:rsidRPr="00010936">
              <w:rPr>
                <w:rFonts w:ascii="Arial" w:hAnsi="Arial" w:cs="Arial"/>
                <w:sz w:val="24"/>
                <w:szCs w:val="24"/>
              </w:rPr>
              <w:t>топливн</w:t>
            </w:r>
            <w:proofErr w:type="gramStart"/>
            <w:r w:rsidRPr="00010936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010936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010936">
              <w:rPr>
                <w:rFonts w:ascii="Arial" w:hAnsi="Arial" w:cs="Arial"/>
                <w:sz w:val="24"/>
                <w:szCs w:val="24"/>
              </w:rPr>
              <w:t xml:space="preserve"> энергетических ресурсов;</w:t>
            </w:r>
          </w:p>
          <w:p w:rsidR="008C41E7" w:rsidRPr="00010936" w:rsidRDefault="008C41E7">
            <w:pPr>
              <w:pStyle w:val="a4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обеспечение учёта всего объёма потребляемых энергетических ресурсов;</w:t>
            </w:r>
          </w:p>
          <w:p w:rsidR="008C41E7" w:rsidRPr="00010936" w:rsidRDefault="008C41E7">
            <w:pPr>
              <w:pStyle w:val="a4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организация ведения топливно-энергетических балансов;</w:t>
            </w:r>
          </w:p>
          <w:p w:rsidR="008C41E7" w:rsidRPr="00010936" w:rsidRDefault="008C41E7">
            <w:pPr>
              <w:pStyle w:val="a4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снижение затрат на оплату энергетических ресурсов.</w:t>
            </w: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 xml:space="preserve">Сроки реализации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lastRenderedPageBreak/>
              <w:t>2018-2021 года.</w:t>
            </w: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lastRenderedPageBreak/>
              <w:t xml:space="preserve">7.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Экономия электрической энергии в администрации и в системах уличного освещения;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Повышение заинтересованности в энергосбережении;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Снижение затрат местного бюджета на оплату коммунальных ресурсов.</w:t>
            </w: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программы, в т.ч. по годам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Источник финансового обеспечения реализации программы – местный бюджет.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731113" w:rsidRPr="00010936">
              <w:rPr>
                <w:rFonts w:ascii="Arial" w:hAnsi="Arial" w:cs="Arial"/>
                <w:sz w:val="24"/>
                <w:szCs w:val="24"/>
              </w:rPr>
              <w:t>240,0</w:t>
            </w:r>
            <w:r w:rsidRPr="0001093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в 2018 году -  </w:t>
            </w:r>
            <w:r w:rsidR="00731113" w:rsidRPr="00010936">
              <w:rPr>
                <w:rFonts w:ascii="Arial" w:hAnsi="Arial" w:cs="Arial"/>
              </w:rPr>
              <w:t>52</w:t>
            </w:r>
            <w:r w:rsidRPr="00010936">
              <w:rPr>
                <w:rFonts w:ascii="Arial" w:hAnsi="Arial" w:cs="Arial"/>
              </w:rPr>
              <w:t>,00 тыс. рублей;</w:t>
            </w:r>
          </w:p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в 2019 году -  </w:t>
            </w:r>
            <w:r w:rsidR="00731113" w:rsidRPr="00010936">
              <w:rPr>
                <w:rFonts w:ascii="Arial" w:hAnsi="Arial" w:cs="Arial"/>
              </w:rPr>
              <w:t>56</w:t>
            </w:r>
            <w:r w:rsidRPr="00010936">
              <w:rPr>
                <w:rFonts w:ascii="Arial" w:hAnsi="Arial" w:cs="Arial"/>
              </w:rPr>
              <w:t>,00 тыс. рублей;</w:t>
            </w:r>
          </w:p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в 2020 году -  </w:t>
            </w:r>
            <w:r w:rsidR="00731113" w:rsidRPr="00010936">
              <w:rPr>
                <w:rFonts w:ascii="Arial" w:hAnsi="Arial" w:cs="Arial"/>
              </w:rPr>
              <w:t>64</w:t>
            </w:r>
            <w:r w:rsidRPr="00010936">
              <w:rPr>
                <w:rFonts w:ascii="Arial" w:hAnsi="Arial" w:cs="Arial"/>
              </w:rPr>
              <w:t>,00 тыс. рублей;</w:t>
            </w:r>
          </w:p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в 2021 году - </w:t>
            </w:r>
            <w:r w:rsidR="00731113" w:rsidRPr="00010936">
              <w:rPr>
                <w:rFonts w:ascii="Arial" w:hAnsi="Arial" w:cs="Arial"/>
              </w:rPr>
              <w:t>68</w:t>
            </w:r>
            <w:r w:rsidRPr="00010936">
              <w:rPr>
                <w:rFonts w:ascii="Arial" w:hAnsi="Arial" w:cs="Arial"/>
              </w:rPr>
              <w:t>,00 тыс. рублей.</w:t>
            </w:r>
          </w:p>
          <w:p w:rsidR="008C41E7" w:rsidRPr="00010936" w:rsidRDefault="008C41E7" w:rsidP="00BF7799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Объемы и структура финансирования мероприятий Программы в 2018- 2021 годах уточняются при разработке прогнозов социально-экономического развития в соответствии с уточнением бюджетных проектировок </w:t>
            </w:r>
            <w:proofErr w:type="spellStart"/>
            <w:r w:rsidR="00BF7799" w:rsidRPr="00010936">
              <w:rPr>
                <w:rFonts w:ascii="Arial" w:hAnsi="Arial" w:cs="Arial"/>
                <w:sz w:val="24"/>
                <w:szCs w:val="24"/>
              </w:rPr>
              <w:t>Усть-Бакчарского</w:t>
            </w:r>
            <w:proofErr w:type="spellEnd"/>
            <w:r w:rsidRPr="00010936">
              <w:rPr>
                <w:rFonts w:ascii="Arial" w:hAnsi="Arial" w:cs="Arial"/>
                <w:sz w:val="24"/>
                <w:szCs w:val="24"/>
              </w:rPr>
              <w:t xml:space="preserve"> сельского поселения. </w:t>
            </w:r>
          </w:p>
        </w:tc>
      </w:tr>
      <w:tr w:rsidR="008C41E7" w:rsidRPr="00010936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Pr="00010936">
              <w:rPr>
                <w:rFonts w:ascii="Arial" w:hAnsi="Arial" w:cs="Arial"/>
                <w:b/>
                <w:sz w:val="24"/>
                <w:szCs w:val="24"/>
              </w:rPr>
              <w:t>Основные механизмы мониторинга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Для осуществления мониторинга реализации программы назначено должностное лицо, ответственное за реализацию Программы (далее - ответственное лицо). Ответственное лицо  будет направлено на </w:t>
            </w:r>
            <w:proofErr w:type="gramStart"/>
            <w:r w:rsidRPr="00010936">
              <w:rPr>
                <w:rFonts w:ascii="Arial" w:hAnsi="Arial" w:cs="Arial"/>
                <w:sz w:val="24"/>
                <w:szCs w:val="24"/>
              </w:rPr>
              <w:t>обучение по вопросам</w:t>
            </w:r>
            <w:proofErr w:type="gramEnd"/>
            <w:r w:rsidRPr="00010936">
              <w:rPr>
                <w:rFonts w:ascii="Arial" w:hAnsi="Arial" w:cs="Arial"/>
                <w:sz w:val="24"/>
                <w:szCs w:val="24"/>
              </w:rPr>
              <w:t xml:space="preserve"> энергосбережения и повышения энергетической эффективности.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Мониторинг реализации Программы будет осуществляться на основании: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данных из форм статистического наблюдения;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- данных из ежеквартального анализа реализации Программы.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>Анализ реализации программы осуществляет ответственное лицо путем ежеквартального и итогового ежегодного представления руководителю организации результатов выполнения программы и предложений по её совершенствованию (уточнению).</w:t>
            </w:r>
          </w:p>
          <w:p w:rsidR="008C41E7" w:rsidRPr="00010936" w:rsidRDefault="008C41E7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010936">
              <w:rPr>
                <w:sz w:val="24"/>
                <w:szCs w:val="24"/>
              </w:rPr>
              <w:t>Мониторинг реализации Программы осуществляется на основе анализа общих и частных целевых показателей в области энергосбережения и повышения энергетической эффективности, динамики их изменения и полученных значений.</w:t>
            </w:r>
          </w:p>
          <w:p w:rsidR="008C41E7" w:rsidRPr="00010936" w:rsidRDefault="008C41E7">
            <w:pPr>
              <w:pStyle w:val="a4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36">
              <w:rPr>
                <w:rFonts w:ascii="Arial" w:hAnsi="Arial" w:cs="Arial"/>
                <w:sz w:val="24"/>
                <w:szCs w:val="24"/>
              </w:rPr>
              <w:t xml:space="preserve">В случае необходимости на основе проведенного мониторинга реализации Программы цели, задачи и мероприятия, </w:t>
            </w:r>
            <w:r w:rsidRPr="000109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планируемые значения целевых показателей в области энергосбережения и повышения энергетической эффективности </w:t>
            </w:r>
            <w:r w:rsidRPr="00010936">
              <w:rPr>
                <w:rFonts w:ascii="Arial" w:hAnsi="Arial" w:cs="Arial"/>
                <w:sz w:val="24"/>
                <w:szCs w:val="24"/>
              </w:rPr>
              <w:t>будут корректироваться.</w:t>
            </w:r>
          </w:p>
        </w:tc>
      </w:tr>
    </w:tbl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rPr>
          <w:rFonts w:ascii="Arial" w:eastAsia="Calibri" w:hAnsi="Arial" w:cs="Arial"/>
          <w:lang w:eastAsia="en-US"/>
        </w:rPr>
        <w:sectPr w:rsidR="008C41E7" w:rsidRPr="00010936">
          <w:pgSz w:w="11906" w:h="16838"/>
          <w:pgMar w:top="851" w:right="851" w:bottom="851" w:left="1418" w:header="709" w:footer="709" w:gutter="0"/>
          <w:cols w:space="720"/>
        </w:sectPr>
      </w:pPr>
    </w:p>
    <w:p w:rsidR="008C41E7" w:rsidRPr="00010936" w:rsidRDefault="008C41E7" w:rsidP="008C41E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0936">
        <w:rPr>
          <w:rFonts w:ascii="Arial" w:hAnsi="Arial" w:cs="Arial"/>
          <w:b/>
          <w:sz w:val="24"/>
          <w:szCs w:val="24"/>
        </w:rPr>
        <w:lastRenderedPageBreak/>
        <w:t>2. Общая характеристика социально-экономической сферы реализации Муниципальной Программы</w:t>
      </w: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BF7799" w:rsidP="008C41E7">
      <w:pPr>
        <w:ind w:firstLine="540"/>
        <w:jc w:val="both"/>
        <w:rPr>
          <w:rFonts w:ascii="Arial" w:hAnsi="Arial" w:cs="Arial"/>
        </w:rPr>
      </w:pPr>
      <w:proofErr w:type="spellStart"/>
      <w:r w:rsidRPr="00010936">
        <w:rPr>
          <w:rFonts w:ascii="Arial" w:hAnsi="Arial" w:cs="Arial"/>
        </w:rPr>
        <w:t>Усть-Бакчарское</w:t>
      </w:r>
      <w:proofErr w:type="spellEnd"/>
      <w:r w:rsidR="008C41E7" w:rsidRPr="00010936">
        <w:rPr>
          <w:rFonts w:ascii="Arial" w:hAnsi="Arial" w:cs="Arial"/>
        </w:rPr>
        <w:t xml:space="preserve"> сельское поселение </w:t>
      </w:r>
      <w:proofErr w:type="spellStart"/>
      <w:r w:rsidR="008C41E7" w:rsidRPr="00010936">
        <w:rPr>
          <w:rFonts w:ascii="Arial" w:hAnsi="Arial" w:cs="Arial"/>
        </w:rPr>
        <w:t>Чаинского</w:t>
      </w:r>
      <w:proofErr w:type="spellEnd"/>
      <w:r w:rsidR="008C41E7" w:rsidRPr="00010936">
        <w:rPr>
          <w:rFonts w:ascii="Arial" w:hAnsi="Arial" w:cs="Arial"/>
        </w:rPr>
        <w:t xml:space="preserve"> района (далее сельское поселение) включает в себя 1</w:t>
      </w:r>
      <w:r w:rsidRPr="00010936">
        <w:rPr>
          <w:rFonts w:ascii="Arial" w:hAnsi="Arial" w:cs="Arial"/>
        </w:rPr>
        <w:t>3</w:t>
      </w:r>
      <w:r w:rsidR="008C41E7" w:rsidRPr="00010936">
        <w:rPr>
          <w:rFonts w:ascii="Arial" w:hAnsi="Arial" w:cs="Arial"/>
        </w:rPr>
        <w:t xml:space="preserve"> населенных пунктов. </w:t>
      </w:r>
    </w:p>
    <w:p w:rsidR="00D61F98" w:rsidRPr="00010936" w:rsidRDefault="00D61F98" w:rsidP="00D61F98">
      <w:pPr>
        <w:pStyle w:val="a3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010936">
        <w:rPr>
          <w:rFonts w:ascii="Arial" w:hAnsi="Arial" w:cs="Arial"/>
          <w:color w:val="333333"/>
        </w:rPr>
        <w:t>Усть-Бакчарское</w:t>
      </w:r>
      <w:proofErr w:type="spellEnd"/>
      <w:r w:rsidRPr="00010936">
        <w:rPr>
          <w:rFonts w:ascii="Arial" w:hAnsi="Arial" w:cs="Arial"/>
          <w:color w:val="333333"/>
        </w:rPr>
        <w:t> сельское поселение с центром с. Усть-Бакчар расположено в юго-западной</w:t>
      </w:r>
      <w:r w:rsidR="007A17AC" w:rsidRPr="00010936">
        <w:rPr>
          <w:rFonts w:ascii="Arial" w:hAnsi="Arial" w:cs="Arial"/>
          <w:color w:val="333333"/>
        </w:rPr>
        <w:t xml:space="preserve">  </w:t>
      </w:r>
      <w:r w:rsidRPr="00010936">
        <w:rPr>
          <w:rFonts w:ascii="Arial" w:hAnsi="Arial" w:cs="Arial"/>
          <w:color w:val="333333"/>
        </w:rPr>
        <w:t xml:space="preserve">части муниципального района в 34 км от районного центра </w:t>
      </w:r>
      <w:proofErr w:type="gramStart"/>
      <w:r w:rsidRPr="00010936">
        <w:rPr>
          <w:rFonts w:ascii="Arial" w:hAnsi="Arial" w:cs="Arial"/>
          <w:color w:val="333333"/>
        </w:rPr>
        <w:t>с</w:t>
      </w:r>
      <w:proofErr w:type="gramEnd"/>
      <w:r w:rsidRPr="00010936">
        <w:rPr>
          <w:rFonts w:ascii="Arial" w:hAnsi="Arial" w:cs="Arial"/>
          <w:color w:val="333333"/>
        </w:rPr>
        <w:t>. Подгорное.</w:t>
      </w:r>
    </w:p>
    <w:p w:rsidR="00D61F98" w:rsidRPr="00010936" w:rsidRDefault="00D61F98" w:rsidP="00D61F98">
      <w:pPr>
        <w:pStyle w:val="a3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010936">
        <w:rPr>
          <w:rFonts w:ascii="Arial" w:hAnsi="Arial" w:cs="Arial"/>
          <w:color w:val="333333"/>
        </w:rPr>
        <w:t>Усть-Бакчарское</w:t>
      </w:r>
      <w:proofErr w:type="spellEnd"/>
      <w:r w:rsidRPr="00010936">
        <w:rPr>
          <w:rFonts w:ascii="Arial" w:hAnsi="Arial" w:cs="Arial"/>
          <w:color w:val="333333"/>
        </w:rPr>
        <w:t> сельское поселение на северо-востоке граничит с </w:t>
      </w:r>
      <w:proofErr w:type="spellStart"/>
      <w:r w:rsidRPr="00010936">
        <w:rPr>
          <w:rFonts w:ascii="Arial" w:hAnsi="Arial" w:cs="Arial"/>
          <w:color w:val="333333"/>
        </w:rPr>
        <w:t>Чаинским</w:t>
      </w:r>
      <w:proofErr w:type="spellEnd"/>
      <w:r w:rsidRPr="00010936">
        <w:rPr>
          <w:rFonts w:ascii="Arial" w:hAnsi="Arial" w:cs="Arial"/>
          <w:color w:val="333333"/>
        </w:rPr>
        <w:t xml:space="preserve"> сельским поселением, протяженность границы составляет 54,5 км, на юге поселение граничит с </w:t>
      </w:r>
      <w:proofErr w:type="spellStart"/>
      <w:r w:rsidRPr="00010936">
        <w:rPr>
          <w:rFonts w:ascii="Arial" w:hAnsi="Arial" w:cs="Arial"/>
          <w:color w:val="333333"/>
        </w:rPr>
        <w:t>Подгорнским</w:t>
      </w:r>
      <w:proofErr w:type="spellEnd"/>
      <w:r w:rsidRPr="00010936">
        <w:rPr>
          <w:rFonts w:ascii="Arial" w:hAnsi="Arial" w:cs="Arial"/>
          <w:color w:val="333333"/>
        </w:rPr>
        <w:t xml:space="preserve"> сельским поселением на протяжении 67 км.</w:t>
      </w:r>
      <w:r w:rsidRPr="00010936">
        <w:rPr>
          <w:rFonts w:ascii="Arial" w:hAnsi="Arial" w:cs="Arial"/>
          <w:color w:val="333333"/>
        </w:rPr>
        <w:br/>
        <w:t>В состав </w:t>
      </w:r>
      <w:proofErr w:type="spellStart"/>
      <w:r w:rsidRPr="00010936">
        <w:rPr>
          <w:rFonts w:ascii="Arial" w:hAnsi="Arial" w:cs="Arial"/>
          <w:color w:val="333333"/>
        </w:rPr>
        <w:t>Усть-Бакчарское</w:t>
      </w:r>
      <w:proofErr w:type="spellEnd"/>
      <w:r w:rsidRPr="00010936">
        <w:rPr>
          <w:rFonts w:ascii="Arial" w:hAnsi="Arial" w:cs="Arial"/>
          <w:color w:val="333333"/>
        </w:rPr>
        <w:t> сельского поселения входят 13 населенных пунктов</w:t>
      </w:r>
      <w:proofErr w:type="gramStart"/>
      <w:r w:rsidRPr="00010936">
        <w:rPr>
          <w:rFonts w:ascii="Arial" w:hAnsi="Arial" w:cs="Arial"/>
          <w:color w:val="333333"/>
        </w:rPr>
        <w:t>.</w:t>
      </w:r>
      <w:proofErr w:type="gramEnd"/>
      <w:r w:rsidRPr="00010936">
        <w:rPr>
          <w:rFonts w:ascii="Arial" w:hAnsi="Arial" w:cs="Arial"/>
          <w:color w:val="333333"/>
        </w:rPr>
        <w:t> </w:t>
      </w:r>
      <w:proofErr w:type="gramStart"/>
      <w:r w:rsidRPr="00010936">
        <w:rPr>
          <w:rFonts w:ascii="Arial" w:hAnsi="Arial" w:cs="Arial"/>
          <w:color w:val="333333"/>
        </w:rPr>
        <w:t>в</w:t>
      </w:r>
      <w:proofErr w:type="gramEnd"/>
      <w:r w:rsidRPr="00010936">
        <w:rPr>
          <w:rFonts w:ascii="Arial" w:hAnsi="Arial" w:cs="Arial"/>
          <w:color w:val="333333"/>
        </w:rPr>
        <w:t xml:space="preserve">ходят населенные пункты: с. Усть-Бакчар, с. </w:t>
      </w:r>
      <w:proofErr w:type="spellStart"/>
      <w:r w:rsidRPr="00010936">
        <w:rPr>
          <w:rFonts w:ascii="Arial" w:hAnsi="Arial" w:cs="Arial"/>
          <w:color w:val="333333"/>
        </w:rPr>
        <w:t>Бундюр</w:t>
      </w:r>
      <w:proofErr w:type="spellEnd"/>
      <w:r w:rsidRPr="00010936">
        <w:rPr>
          <w:rFonts w:ascii="Arial" w:hAnsi="Arial" w:cs="Arial"/>
          <w:color w:val="333333"/>
        </w:rPr>
        <w:t xml:space="preserve">, д. Черемхово, с. Весёлое, с. </w:t>
      </w:r>
      <w:proofErr w:type="spellStart"/>
      <w:r w:rsidRPr="00010936">
        <w:rPr>
          <w:rFonts w:ascii="Arial" w:hAnsi="Arial" w:cs="Arial"/>
          <w:color w:val="333333"/>
        </w:rPr>
        <w:t>Варгатёр</w:t>
      </w:r>
      <w:proofErr w:type="spellEnd"/>
      <w:r w:rsidRPr="00010936">
        <w:rPr>
          <w:rFonts w:ascii="Arial" w:hAnsi="Arial" w:cs="Arial"/>
          <w:color w:val="333333"/>
        </w:rPr>
        <w:t xml:space="preserve">, с. </w:t>
      </w:r>
      <w:proofErr w:type="spellStart"/>
      <w:r w:rsidRPr="00010936">
        <w:rPr>
          <w:rFonts w:ascii="Arial" w:hAnsi="Arial" w:cs="Arial"/>
          <w:color w:val="333333"/>
        </w:rPr>
        <w:t>Стрельниково</w:t>
      </w:r>
      <w:proofErr w:type="spellEnd"/>
      <w:r w:rsidRPr="00010936">
        <w:rPr>
          <w:rFonts w:ascii="Arial" w:hAnsi="Arial" w:cs="Arial"/>
          <w:color w:val="333333"/>
        </w:rPr>
        <w:t xml:space="preserve">, п. Лесоучасток Чая, д. Мостовая, с. Нижняя </w:t>
      </w:r>
      <w:proofErr w:type="spellStart"/>
      <w:r w:rsidRPr="00010936">
        <w:rPr>
          <w:rFonts w:ascii="Arial" w:hAnsi="Arial" w:cs="Arial"/>
          <w:color w:val="333333"/>
        </w:rPr>
        <w:t>Тига</w:t>
      </w:r>
      <w:proofErr w:type="spellEnd"/>
      <w:r w:rsidRPr="00010936">
        <w:rPr>
          <w:rFonts w:ascii="Arial" w:hAnsi="Arial" w:cs="Arial"/>
          <w:color w:val="333333"/>
        </w:rPr>
        <w:t xml:space="preserve">, с. Третья </w:t>
      </w:r>
      <w:proofErr w:type="spellStart"/>
      <w:r w:rsidRPr="00010936">
        <w:rPr>
          <w:rFonts w:ascii="Arial" w:hAnsi="Arial" w:cs="Arial"/>
          <w:color w:val="333333"/>
        </w:rPr>
        <w:t>Тига</w:t>
      </w:r>
      <w:proofErr w:type="spellEnd"/>
      <w:r w:rsidRPr="00010936">
        <w:rPr>
          <w:rFonts w:ascii="Arial" w:hAnsi="Arial" w:cs="Arial"/>
          <w:color w:val="333333"/>
        </w:rPr>
        <w:t xml:space="preserve">, п. Новые Ключи, с. </w:t>
      </w:r>
      <w:proofErr w:type="spellStart"/>
      <w:r w:rsidRPr="00010936">
        <w:rPr>
          <w:rFonts w:ascii="Arial" w:hAnsi="Arial" w:cs="Arial"/>
          <w:color w:val="333333"/>
        </w:rPr>
        <w:t>Гореловка</w:t>
      </w:r>
      <w:proofErr w:type="spellEnd"/>
      <w:r w:rsidRPr="00010936">
        <w:rPr>
          <w:rFonts w:ascii="Arial" w:hAnsi="Arial" w:cs="Arial"/>
          <w:color w:val="333333"/>
        </w:rPr>
        <w:t>, с. Лось-Гора.</w:t>
      </w:r>
    </w:p>
    <w:p w:rsidR="00D61F98" w:rsidRPr="00010936" w:rsidRDefault="00D61F98" w:rsidP="00D61F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010936">
        <w:rPr>
          <w:rFonts w:ascii="Arial" w:hAnsi="Arial" w:cs="Arial"/>
          <w:color w:val="333333"/>
        </w:rPr>
        <w:t>Административный центр: </w:t>
      </w:r>
      <w:r w:rsidRPr="00010936">
        <w:rPr>
          <w:rStyle w:val="a6"/>
          <w:rFonts w:ascii="Arial" w:hAnsi="Arial" w:cs="Arial"/>
          <w:color w:val="333333"/>
          <w:bdr w:val="none" w:sz="0" w:space="0" w:color="auto" w:frame="1"/>
        </w:rPr>
        <w:t>село Усть-Бакчар.</w:t>
      </w:r>
    </w:p>
    <w:p w:rsidR="00D61F98" w:rsidRPr="00010936" w:rsidRDefault="00D61F98" w:rsidP="00D61F98">
      <w:pPr>
        <w:pStyle w:val="a3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333333"/>
        </w:rPr>
      </w:pPr>
      <w:r w:rsidRPr="00010936">
        <w:rPr>
          <w:rFonts w:ascii="Arial" w:hAnsi="Arial" w:cs="Arial"/>
          <w:color w:val="333333"/>
        </w:rPr>
        <w:t>Территории </w:t>
      </w:r>
      <w:proofErr w:type="spellStart"/>
      <w:r w:rsidRPr="00010936">
        <w:rPr>
          <w:rFonts w:ascii="Arial" w:hAnsi="Arial" w:cs="Arial"/>
          <w:color w:val="333333"/>
        </w:rPr>
        <w:t>Усть-Бакчарского</w:t>
      </w:r>
      <w:proofErr w:type="spellEnd"/>
      <w:r w:rsidRPr="00010936">
        <w:rPr>
          <w:rFonts w:ascii="Arial" w:hAnsi="Arial" w:cs="Arial"/>
          <w:color w:val="333333"/>
        </w:rPr>
        <w:t xml:space="preserve"> сельского поселения входят в состав муниципального образования </w:t>
      </w:r>
      <w:proofErr w:type="spellStart"/>
      <w:r w:rsidRPr="00010936">
        <w:rPr>
          <w:rFonts w:ascii="Arial" w:hAnsi="Arial" w:cs="Arial"/>
          <w:color w:val="333333"/>
        </w:rPr>
        <w:t>Чаинский</w:t>
      </w:r>
      <w:proofErr w:type="spellEnd"/>
      <w:r w:rsidRPr="00010936">
        <w:rPr>
          <w:rFonts w:ascii="Arial" w:hAnsi="Arial" w:cs="Arial"/>
          <w:color w:val="333333"/>
        </w:rPr>
        <w:t xml:space="preserve"> район.</w:t>
      </w: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Численность населения на 01.01.2018 года составляет </w:t>
      </w:r>
      <w:r w:rsidR="00D61F98" w:rsidRPr="00010936">
        <w:rPr>
          <w:rFonts w:ascii="Arial" w:hAnsi="Arial" w:cs="Arial"/>
          <w:sz w:val="24"/>
          <w:szCs w:val="24"/>
        </w:rPr>
        <w:t>3274</w:t>
      </w:r>
      <w:r w:rsidRPr="00010936">
        <w:rPr>
          <w:rFonts w:ascii="Arial" w:hAnsi="Arial" w:cs="Arial"/>
          <w:sz w:val="24"/>
          <w:szCs w:val="24"/>
        </w:rPr>
        <w:t xml:space="preserve"> человек. </w:t>
      </w:r>
    </w:p>
    <w:p w:rsidR="00ED176C" w:rsidRPr="00010936" w:rsidRDefault="00ED176C" w:rsidP="00ED17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010936">
        <w:rPr>
          <w:rStyle w:val="a6"/>
          <w:rFonts w:ascii="Arial" w:hAnsi="Arial" w:cs="Arial"/>
          <w:b w:val="0"/>
          <w:color w:val="333333"/>
          <w:bdr w:val="none" w:sz="0" w:space="0" w:color="auto" w:frame="1"/>
        </w:rPr>
        <w:t>Общая площадь</w:t>
      </w:r>
      <w:r w:rsidRPr="00010936">
        <w:rPr>
          <w:rFonts w:ascii="Arial" w:hAnsi="Arial" w:cs="Arial"/>
          <w:color w:val="333333"/>
        </w:rPr>
        <w:t> </w:t>
      </w:r>
      <w:proofErr w:type="spellStart"/>
      <w:r w:rsidRPr="00010936">
        <w:rPr>
          <w:rFonts w:ascii="Arial" w:hAnsi="Arial" w:cs="Arial"/>
          <w:color w:val="333333"/>
        </w:rPr>
        <w:t>Усть-Бакчарского</w:t>
      </w:r>
      <w:proofErr w:type="spellEnd"/>
      <w:r w:rsidRPr="00010936">
        <w:rPr>
          <w:rFonts w:ascii="Arial" w:hAnsi="Arial" w:cs="Arial"/>
          <w:color w:val="333333"/>
        </w:rPr>
        <w:t> поселения составляет 405994 га.</w:t>
      </w:r>
    </w:p>
    <w:p w:rsidR="00ED176C" w:rsidRPr="00010936" w:rsidRDefault="00ED176C" w:rsidP="00ED17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010936">
        <w:rPr>
          <w:rStyle w:val="a6"/>
          <w:rFonts w:ascii="Arial" w:hAnsi="Arial" w:cs="Arial"/>
          <w:b w:val="0"/>
          <w:color w:val="333333"/>
          <w:bdr w:val="none" w:sz="0" w:space="0" w:color="auto" w:frame="1"/>
        </w:rPr>
        <w:t>Общая территория</w:t>
      </w:r>
      <w:r w:rsidRPr="00010936">
        <w:rPr>
          <w:rFonts w:ascii="Arial" w:hAnsi="Arial" w:cs="Arial"/>
          <w:color w:val="333333"/>
        </w:rPr>
        <w:t> </w:t>
      </w:r>
      <w:proofErr w:type="spellStart"/>
      <w:r w:rsidRPr="00010936">
        <w:rPr>
          <w:rFonts w:ascii="Arial" w:hAnsi="Arial" w:cs="Arial"/>
          <w:color w:val="333333"/>
        </w:rPr>
        <w:t>Чаинского</w:t>
      </w:r>
      <w:proofErr w:type="spellEnd"/>
      <w:r w:rsidRPr="00010936">
        <w:rPr>
          <w:rFonts w:ascii="Arial" w:hAnsi="Arial" w:cs="Arial"/>
          <w:color w:val="333333"/>
        </w:rPr>
        <w:t xml:space="preserve"> района составляет 724242 га. </w:t>
      </w:r>
      <w:proofErr w:type="spellStart"/>
      <w:r w:rsidRPr="00010936">
        <w:rPr>
          <w:rFonts w:ascii="Arial" w:hAnsi="Arial" w:cs="Arial"/>
          <w:color w:val="333333"/>
        </w:rPr>
        <w:t>Усть-Бакчарское</w:t>
      </w:r>
      <w:proofErr w:type="spellEnd"/>
      <w:r w:rsidRPr="00010936">
        <w:rPr>
          <w:rFonts w:ascii="Arial" w:hAnsi="Arial" w:cs="Arial"/>
          <w:color w:val="333333"/>
        </w:rPr>
        <w:t xml:space="preserve"> поселение занимает более половины (56%) всей площади </w:t>
      </w:r>
      <w:proofErr w:type="spellStart"/>
      <w:r w:rsidRPr="00010936">
        <w:rPr>
          <w:rFonts w:ascii="Arial" w:hAnsi="Arial" w:cs="Arial"/>
          <w:color w:val="333333"/>
        </w:rPr>
        <w:t>Чаинского</w:t>
      </w:r>
      <w:proofErr w:type="spellEnd"/>
      <w:r w:rsidRPr="00010936">
        <w:rPr>
          <w:rFonts w:ascii="Arial" w:hAnsi="Arial" w:cs="Arial"/>
          <w:color w:val="333333"/>
        </w:rPr>
        <w:t xml:space="preserve"> района.</w:t>
      </w: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На территории сельского поселения на 01.12.2017г. </w:t>
      </w:r>
      <w:r w:rsidR="007A17AC" w:rsidRPr="00010936">
        <w:rPr>
          <w:rFonts w:ascii="Arial" w:hAnsi="Arial" w:cs="Arial"/>
          <w:sz w:val="24"/>
          <w:szCs w:val="24"/>
        </w:rPr>
        <w:t>28</w:t>
      </w:r>
      <w:r w:rsidRPr="00010936">
        <w:rPr>
          <w:rFonts w:ascii="Arial" w:hAnsi="Arial" w:cs="Arial"/>
          <w:sz w:val="24"/>
          <w:szCs w:val="24"/>
        </w:rPr>
        <w:t xml:space="preserve"> индивидуальных предпринимателя. </w:t>
      </w: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>Электроснабжение объектов жилищного хозяйства и социальной сферы осуществляет ПАО "</w:t>
      </w:r>
      <w:proofErr w:type="spellStart"/>
      <w:r w:rsidRPr="00010936">
        <w:rPr>
          <w:rFonts w:ascii="Arial" w:hAnsi="Arial" w:cs="Arial"/>
          <w:sz w:val="24"/>
          <w:szCs w:val="24"/>
        </w:rPr>
        <w:t>Томскэнергосбыт</w:t>
      </w:r>
      <w:proofErr w:type="spellEnd"/>
      <w:r w:rsidRPr="00010936">
        <w:rPr>
          <w:rFonts w:ascii="Arial" w:hAnsi="Arial" w:cs="Arial"/>
          <w:sz w:val="24"/>
          <w:szCs w:val="24"/>
        </w:rPr>
        <w:t>"</w:t>
      </w: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Газоснабжение в </w:t>
      </w:r>
      <w:proofErr w:type="spellStart"/>
      <w:r w:rsidR="00ED176C" w:rsidRPr="00010936">
        <w:rPr>
          <w:rFonts w:ascii="Arial" w:hAnsi="Arial" w:cs="Arial"/>
          <w:sz w:val="24"/>
          <w:szCs w:val="24"/>
        </w:rPr>
        <w:t>Усть-Бакчарском</w:t>
      </w:r>
      <w:proofErr w:type="spellEnd"/>
      <w:r w:rsidRPr="00010936">
        <w:rPr>
          <w:rFonts w:ascii="Arial" w:hAnsi="Arial" w:cs="Arial"/>
          <w:sz w:val="24"/>
          <w:szCs w:val="24"/>
        </w:rPr>
        <w:t xml:space="preserve"> сельском поселении осуществляется посредством индивидуальных </w:t>
      </w:r>
      <w:proofErr w:type="spellStart"/>
      <w:r w:rsidRPr="00010936">
        <w:rPr>
          <w:rFonts w:ascii="Arial" w:hAnsi="Arial" w:cs="Arial"/>
          <w:sz w:val="24"/>
          <w:szCs w:val="24"/>
        </w:rPr>
        <w:t>газобалонных</w:t>
      </w:r>
      <w:proofErr w:type="spellEnd"/>
      <w:r w:rsidRPr="00010936">
        <w:rPr>
          <w:rFonts w:ascii="Arial" w:hAnsi="Arial" w:cs="Arial"/>
          <w:sz w:val="24"/>
          <w:szCs w:val="24"/>
        </w:rPr>
        <w:t xml:space="preserve"> установок. Газификация населенных пунктов отсутствует.</w:t>
      </w:r>
    </w:p>
    <w:p w:rsidR="008C41E7" w:rsidRPr="00010936" w:rsidRDefault="008C41E7" w:rsidP="008C41E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На территории сельского поселения преобладающий вид отопления в жилом секторе – </w:t>
      </w:r>
      <w:proofErr w:type="gramStart"/>
      <w:r w:rsidRPr="00010936">
        <w:rPr>
          <w:rFonts w:ascii="Arial" w:hAnsi="Arial" w:cs="Arial"/>
          <w:sz w:val="24"/>
          <w:szCs w:val="24"/>
        </w:rPr>
        <w:t>печное</w:t>
      </w:r>
      <w:proofErr w:type="gramEnd"/>
      <w:r w:rsidRPr="00010936">
        <w:rPr>
          <w:rFonts w:ascii="Arial" w:hAnsi="Arial" w:cs="Arial"/>
          <w:sz w:val="24"/>
          <w:szCs w:val="24"/>
        </w:rPr>
        <w:t xml:space="preserve">, используются дрова. 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>Имеет место устойчивая 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в условиях роста энергоресурсов.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Основными источниками потребления электроэнергии является оргтехника и освещение. 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>В течени</w:t>
      </w:r>
      <w:proofErr w:type="gramStart"/>
      <w:r w:rsidRPr="00010936">
        <w:rPr>
          <w:rFonts w:ascii="Arial" w:hAnsi="Arial" w:cs="Arial"/>
          <w:sz w:val="24"/>
          <w:szCs w:val="24"/>
        </w:rPr>
        <w:t>и</w:t>
      </w:r>
      <w:proofErr w:type="gramEnd"/>
      <w:r w:rsidRPr="00010936">
        <w:rPr>
          <w:rFonts w:ascii="Arial" w:hAnsi="Arial" w:cs="Arial"/>
          <w:sz w:val="24"/>
          <w:szCs w:val="24"/>
        </w:rPr>
        <w:t xml:space="preserve"> последних лет произведен постепенный переход на энергосберегающие лампы освещения. При анализе потребления электроэнергии наблюдается тенденция к понижению потребления электроэнергии:</w:t>
      </w:r>
    </w:p>
    <w:p w:rsidR="008C41E7" w:rsidRPr="00010936" w:rsidRDefault="00ED176C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Здания </w:t>
      </w:r>
      <w:r w:rsidR="008C41E7" w:rsidRPr="0001093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1093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="008C41E7" w:rsidRPr="0001093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за 2015 год – </w:t>
      </w:r>
      <w:r w:rsidR="009F7913" w:rsidRPr="00010936">
        <w:rPr>
          <w:rFonts w:ascii="Arial" w:hAnsi="Arial" w:cs="Arial"/>
          <w:sz w:val="24"/>
          <w:szCs w:val="24"/>
        </w:rPr>
        <w:t xml:space="preserve">2618 </w:t>
      </w:r>
      <w:r w:rsidRPr="00010936">
        <w:rPr>
          <w:rFonts w:ascii="Arial" w:hAnsi="Arial" w:cs="Arial"/>
          <w:sz w:val="24"/>
          <w:szCs w:val="24"/>
        </w:rPr>
        <w:t xml:space="preserve"> кВт.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010936">
        <w:rPr>
          <w:rFonts w:ascii="Arial" w:hAnsi="Arial" w:cs="Arial"/>
          <w:sz w:val="24"/>
          <w:szCs w:val="24"/>
        </w:rPr>
        <w:t xml:space="preserve">за 2016 год – </w:t>
      </w:r>
      <w:r w:rsidR="009F7913" w:rsidRPr="00010936">
        <w:rPr>
          <w:rFonts w:ascii="Arial" w:hAnsi="Arial" w:cs="Arial"/>
          <w:sz w:val="24"/>
          <w:szCs w:val="24"/>
        </w:rPr>
        <w:t xml:space="preserve"> 2847 </w:t>
      </w:r>
      <w:r w:rsidRPr="00010936">
        <w:rPr>
          <w:rFonts w:ascii="Arial" w:hAnsi="Arial" w:cs="Arial"/>
          <w:sz w:val="24"/>
          <w:szCs w:val="24"/>
        </w:rPr>
        <w:t>кВт.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за 2017 год – </w:t>
      </w:r>
      <w:r w:rsidR="009F7913" w:rsidRPr="00010936">
        <w:rPr>
          <w:rFonts w:ascii="Arial" w:hAnsi="Arial" w:cs="Arial"/>
          <w:sz w:val="24"/>
          <w:szCs w:val="24"/>
        </w:rPr>
        <w:t xml:space="preserve"> 2801 </w:t>
      </w:r>
      <w:r w:rsidRPr="00010936">
        <w:rPr>
          <w:rFonts w:ascii="Arial" w:hAnsi="Arial" w:cs="Arial"/>
          <w:sz w:val="24"/>
          <w:szCs w:val="24"/>
        </w:rPr>
        <w:t>кВт.</w:t>
      </w:r>
    </w:p>
    <w:p w:rsidR="008C41E7" w:rsidRPr="00010936" w:rsidRDefault="008C41E7" w:rsidP="009F7913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Гараж администрации </w:t>
      </w:r>
      <w:r w:rsidR="00ED176C" w:rsidRPr="00010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76C" w:rsidRPr="0001093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01093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>за 2017 год –</w:t>
      </w:r>
      <w:r w:rsidR="009F7913" w:rsidRPr="00010936">
        <w:rPr>
          <w:rFonts w:ascii="Arial" w:hAnsi="Arial" w:cs="Arial"/>
          <w:sz w:val="24"/>
          <w:szCs w:val="24"/>
        </w:rPr>
        <w:t xml:space="preserve"> 6086</w:t>
      </w:r>
      <w:r w:rsidRPr="00010936">
        <w:rPr>
          <w:rFonts w:ascii="Arial" w:hAnsi="Arial" w:cs="Arial"/>
          <w:sz w:val="24"/>
          <w:szCs w:val="24"/>
        </w:rPr>
        <w:t xml:space="preserve"> кВт.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Уличное освещение </w:t>
      </w:r>
      <w:proofErr w:type="spellStart"/>
      <w:r w:rsidR="00ED176C" w:rsidRPr="00010936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01093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>за 2015 год –</w:t>
      </w:r>
      <w:r w:rsidR="00A341B8" w:rsidRPr="00010936">
        <w:rPr>
          <w:rFonts w:ascii="Arial" w:hAnsi="Arial" w:cs="Arial"/>
          <w:sz w:val="24"/>
          <w:szCs w:val="24"/>
        </w:rPr>
        <w:t xml:space="preserve"> 58149 </w:t>
      </w:r>
      <w:r w:rsidRPr="00010936">
        <w:rPr>
          <w:rFonts w:ascii="Arial" w:hAnsi="Arial" w:cs="Arial"/>
          <w:sz w:val="24"/>
          <w:szCs w:val="24"/>
        </w:rPr>
        <w:t xml:space="preserve"> кВт.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за 2016 год – </w:t>
      </w:r>
      <w:r w:rsidR="00A341B8" w:rsidRPr="00010936">
        <w:rPr>
          <w:rFonts w:ascii="Arial" w:hAnsi="Arial" w:cs="Arial"/>
          <w:sz w:val="24"/>
          <w:szCs w:val="24"/>
        </w:rPr>
        <w:t>57607,4</w:t>
      </w:r>
      <w:r w:rsidRPr="00010936">
        <w:rPr>
          <w:rFonts w:ascii="Arial" w:hAnsi="Arial" w:cs="Arial"/>
          <w:sz w:val="24"/>
          <w:szCs w:val="24"/>
        </w:rPr>
        <w:t xml:space="preserve"> кВт.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за 2017 год – </w:t>
      </w:r>
      <w:r w:rsidR="001A5B76" w:rsidRPr="00010936">
        <w:rPr>
          <w:rFonts w:ascii="Arial" w:hAnsi="Arial" w:cs="Arial"/>
          <w:sz w:val="24"/>
          <w:szCs w:val="24"/>
        </w:rPr>
        <w:t xml:space="preserve"> </w:t>
      </w:r>
      <w:r w:rsidR="00D46683" w:rsidRPr="00010936">
        <w:rPr>
          <w:rFonts w:ascii="Arial" w:hAnsi="Arial" w:cs="Arial"/>
          <w:sz w:val="24"/>
          <w:szCs w:val="24"/>
        </w:rPr>
        <w:t xml:space="preserve">53446 </w:t>
      </w:r>
      <w:r w:rsidRPr="00010936">
        <w:rPr>
          <w:rFonts w:ascii="Arial" w:hAnsi="Arial" w:cs="Arial"/>
          <w:sz w:val="24"/>
          <w:szCs w:val="24"/>
        </w:rPr>
        <w:t>кВт.</w:t>
      </w:r>
    </w:p>
    <w:p w:rsidR="008C41E7" w:rsidRPr="00010936" w:rsidRDefault="008C41E7" w:rsidP="008C41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lastRenderedPageBreak/>
        <w:t xml:space="preserve">На территории </w:t>
      </w:r>
      <w:proofErr w:type="spellStart"/>
      <w:r w:rsidR="002E2CB7" w:rsidRPr="00010936">
        <w:rPr>
          <w:rFonts w:ascii="Arial" w:hAnsi="Arial" w:cs="Arial"/>
          <w:sz w:val="24"/>
          <w:szCs w:val="24"/>
        </w:rPr>
        <w:t>У</w:t>
      </w:r>
      <w:r w:rsidR="002223FA" w:rsidRPr="00010936">
        <w:rPr>
          <w:rFonts w:ascii="Arial" w:hAnsi="Arial" w:cs="Arial"/>
          <w:sz w:val="24"/>
          <w:szCs w:val="24"/>
        </w:rPr>
        <w:t>с</w:t>
      </w:r>
      <w:r w:rsidR="002E2CB7" w:rsidRPr="00010936">
        <w:rPr>
          <w:rFonts w:ascii="Arial" w:hAnsi="Arial" w:cs="Arial"/>
          <w:sz w:val="24"/>
          <w:szCs w:val="24"/>
        </w:rPr>
        <w:t>ть-Бакчарского</w:t>
      </w:r>
      <w:proofErr w:type="spellEnd"/>
      <w:r w:rsidRPr="00010936">
        <w:rPr>
          <w:rFonts w:ascii="Arial" w:hAnsi="Arial" w:cs="Arial"/>
          <w:sz w:val="24"/>
          <w:szCs w:val="24"/>
        </w:rPr>
        <w:t xml:space="preserve"> сельского поселения установлено </w:t>
      </w:r>
      <w:r w:rsidR="003F7D36" w:rsidRPr="00010936">
        <w:rPr>
          <w:rFonts w:ascii="Arial" w:hAnsi="Arial" w:cs="Arial"/>
          <w:sz w:val="24"/>
          <w:szCs w:val="24"/>
        </w:rPr>
        <w:t>360</w:t>
      </w:r>
      <w:r w:rsidRPr="00010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936">
        <w:rPr>
          <w:rFonts w:ascii="Arial" w:hAnsi="Arial" w:cs="Arial"/>
          <w:sz w:val="24"/>
          <w:szCs w:val="24"/>
        </w:rPr>
        <w:t>светоточки</w:t>
      </w:r>
      <w:proofErr w:type="spellEnd"/>
      <w:r w:rsidRPr="00010936">
        <w:rPr>
          <w:rFonts w:ascii="Arial" w:hAnsi="Arial" w:cs="Arial"/>
          <w:sz w:val="24"/>
          <w:szCs w:val="24"/>
        </w:rPr>
        <w:t xml:space="preserve"> уличного освещения. Из них </w:t>
      </w:r>
      <w:r w:rsidR="003F7D36" w:rsidRPr="00010936">
        <w:rPr>
          <w:rFonts w:ascii="Arial" w:hAnsi="Arial" w:cs="Arial"/>
          <w:sz w:val="24"/>
          <w:szCs w:val="24"/>
        </w:rPr>
        <w:t xml:space="preserve">60 </w:t>
      </w:r>
      <w:r w:rsidRPr="00010936">
        <w:rPr>
          <w:rFonts w:ascii="Arial" w:hAnsi="Arial" w:cs="Arial"/>
          <w:sz w:val="24"/>
          <w:szCs w:val="24"/>
        </w:rPr>
        <w:t>шт. светодиод</w:t>
      </w:r>
      <w:r w:rsidR="003F7D36" w:rsidRPr="00010936">
        <w:rPr>
          <w:rFonts w:ascii="Arial" w:hAnsi="Arial" w:cs="Arial"/>
          <w:sz w:val="24"/>
          <w:szCs w:val="24"/>
        </w:rPr>
        <w:t>ных</w:t>
      </w:r>
      <w:r w:rsidRPr="00010936">
        <w:rPr>
          <w:rFonts w:ascii="Arial" w:hAnsi="Arial" w:cs="Arial"/>
          <w:sz w:val="24"/>
          <w:szCs w:val="24"/>
        </w:rPr>
        <w:t xml:space="preserve">, </w:t>
      </w:r>
      <w:r w:rsidR="003F7D36" w:rsidRPr="00010936">
        <w:rPr>
          <w:rFonts w:ascii="Arial" w:hAnsi="Arial" w:cs="Arial"/>
          <w:sz w:val="24"/>
          <w:szCs w:val="24"/>
        </w:rPr>
        <w:t>300 шт. ртутных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sz w:val="24"/>
          <w:szCs w:val="24"/>
        </w:rPr>
        <w:t xml:space="preserve">В планах на 2018-2021 года произвести замену старых светильников на </w:t>
      </w:r>
      <w:proofErr w:type="gramStart"/>
      <w:r w:rsidRPr="00010936">
        <w:rPr>
          <w:rFonts w:ascii="Arial" w:hAnsi="Arial" w:cs="Arial"/>
          <w:sz w:val="24"/>
          <w:szCs w:val="24"/>
        </w:rPr>
        <w:t>энергосберегающие</w:t>
      </w:r>
      <w:proofErr w:type="gramEnd"/>
      <w:r w:rsidRPr="00010936">
        <w:rPr>
          <w:rFonts w:ascii="Arial" w:hAnsi="Arial" w:cs="Arial"/>
          <w:sz w:val="24"/>
          <w:szCs w:val="24"/>
        </w:rPr>
        <w:t>.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10936">
        <w:rPr>
          <w:rFonts w:ascii="Arial" w:hAnsi="Arial" w:cs="Arial"/>
          <w:b/>
          <w:sz w:val="24"/>
          <w:szCs w:val="24"/>
        </w:rPr>
        <w:t xml:space="preserve">3. Приоритеты муниципальной политики в сфере реализации муниципальной программы, целевые показатели, описание ожидаемых результатов, сроков и этапов реализации муниципальной программы </w:t>
      </w:r>
    </w:p>
    <w:p w:rsidR="008C41E7" w:rsidRPr="00010936" w:rsidRDefault="008C41E7" w:rsidP="008C41E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8C41E7" w:rsidRPr="00010936" w:rsidRDefault="008C41E7" w:rsidP="008C41E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Целью муниципальной программы является обеспечение рационального использования энергетических ресурсов за счёт реализации мероприятий по энергосбережению и повышению энергетической эффективности.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Целевые показатели реализации муниципальной программы: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1 Реализация организационных мероприятий по энергосбережению и повышению энергетической эффективности;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2. Оснащение приборами учёта используемых энергетических ресурсов;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3. Повышение эффективности системы электроснабжения.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Реализация программы позволит: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- осуществить переход на </w:t>
      </w:r>
      <w:proofErr w:type="spellStart"/>
      <w:r w:rsidRPr="00010936">
        <w:rPr>
          <w:rFonts w:ascii="Arial" w:hAnsi="Arial" w:cs="Arial"/>
        </w:rPr>
        <w:t>энергоэффективный</w:t>
      </w:r>
      <w:proofErr w:type="spellEnd"/>
      <w:r w:rsidRPr="00010936">
        <w:rPr>
          <w:rFonts w:ascii="Arial" w:hAnsi="Arial" w:cs="Arial"/>
        </w:rPr>
        <w:t xml:space="preserve"> путь развития;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- оптимизировать топливно-энергетический баланс;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Муниципальная программа рассчитана на 2018-2021 и на перспективу до 2023 года.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Реализация программы предусмотрена    в 2 этапа: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первый этап-2018-2019 годы;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второй этап-2020-2021 год.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Не позднее  конца 2019 года параметры реализации Программы для второго этапа должны быть уточнены.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Сведения о целевых показателях реализации муниципальной программы представлены в приложении №1 к муниципальной программе.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10936">
        <w:rPr>
          <w:rFonts w:ascii="Arial" w:hAnsi="Arial" w:cs="Arial"/>
          <w:b/>
        </w:rPr>
        <w:t>4. Обобщенная характеристика основных мероприятий муниципальной программы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Муниципальная программа направлена на реализацию следующих функций: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-</w:t>
      </w:r>
      <w:proofErr w:type="gramStart"/>
      <w:r w:rsidRPr="00010936">
        <w:rPr>
          <w:rFonts w:ascii="Arial" w:hAnsi="Arial" w:cs="Arial"/>
        </w:rPr>
        <w:t>правоустанавливающая</w:t>
      </w:r>
      <w:proofErr w:type="gramEnd"/>
      <w:r w:rsidRPr="00010936">
        <w:rPr>
          <w:rFonts w:ascii="Arial" w:hAnsi="Arial" w:cs="Arial"/>
        </w:rPr>
        <w:t xml:space="preserve"> - нормативное правовое регулирование в соответствующих сферах;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10936">
        <w:rPr>
          <w:rFonts w:ascii="Arial" w:hAnsi="Arial" w:cs="Arial"/>
          <w:b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60"/>
        <w:gridCol w:w="4349"/>
      </w:tblGrid>
      <w:tr w:rsidR="008C41E7" w:rsidRPr="00010936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01093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10936">
              <w:rPr>
                <w:rFonts w:ascii="Arial" w:hAnsi="Arial" w:cs="Arial"/>
              </w:rPr>
              <w:t>/</w:t>
            </w:r>
            <w:proofErr w:type="spellStart"/>
            <w:r w:rsidRPr="00010936">
              <w:rPr>
                <w:rFonts w:ascii="Arial" w:hAnsi="Arial" w:cs="Arial"/>
              </w:rPr>
              <w:t>п</w:t>
            </w:r>
            <w:proofErr w:type="spellEnd"/>
            <w:r w:rsidRPr="000109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Наименование расходов по мероприятию</w:t>
            </w:r>
          </w:p>
        </w:tc>
      </w:tr>
      <w:tr w:rsidR="008C41E7" w:rsidRPr="00010936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Замена светильников уличного освещения </w:t>
            </w:r>
            <w:proofErr w:type="gramStart"/>
            <w:r w:rsidRPr="00010936">
              <w:rPr>
                <w:rFonts w:ascii="Arial" w:hAnsi="Arial" w:cs="Arial"/>
              </w:rPr>
              <w:t>на</w:t>
            </w:r>
            <w:proofErr w:type="gramEnd"/>
            <w:r w:rsidRPr="00010936">
              <w:rPr>
                <w:rFonts w:ascii="Arial" w:hAnsi="Arial" w:cs="Arial"/>
              </w:rPr>
              <w:t xml:space="preserve"> энергосберегающие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 w:rsidP="002E2CB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Бюджет </w:t>
            </w:r>
            <w:proofErr w:type="spellStart"/>
            <w:r w:rsidR="002E2CB7" w:rsidRPr="00010936">
              <w:rPr>
                <w:rFonts w:ascii="Arial" w:hAnsi="Arial" w:cs="Arial"/>
              </w:rPr>
              <w:t>Усть-Бакчарского</w:t>
            </w:r>
            <w:proofErr w:type="spellEnd"/>
            <w:r w:rsidRPr="0001093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C41E7" w:rsidRPr="00010936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Установление лимитов потребления потребляемых  энергетических ресурсов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 Не требует затрат</w:t>
            </w:r>
          </w:p>
        </w:tc>
      </w:tr>
      <w:tr w:rsidR="008C41E7" w:rsidRPr="00010936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 w:rsidP="003274E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Утепление оконных проемов и фундамента в здании администрации </w:t>
            </w:r>
            <w:proofErr w:type="gramStart"/>
            <w:r w:rsidRPr="00010936">
              <w:rPr>
                <w:rFonts w:ascii="Arial" w:hAnsi="Arial" w:cs="Arial"/>
              </w:rPr>
              <w:t>в</w:t>
            </w:r>
            <w:proofErr w:type="gramEnd"/>
            <w:r w:rsidRPr="00010936">
              <w:rPr>
                <w:rFonts w:ascii="Arial" w:hAnsi="Arial" w:cs="Arial"/>
              </w:rPr>
              <w:t xml:space="preserve"> с. </w:t>
            </w:r>
            <w:r w:rsidR="003274E6" w:rsidRPr="00010936">
              <w:rPr>
                <w:rFonts w:ascii="Arial" w:hAnsi="Arial" w:cs="Arial"/>
              </w:rPr>
              <w:t>Усть-Бакчар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Не требует затрат</w:t>
            </w:r>
          </w:p>
        </w:tc>
      </w:tr>
    </w:tbl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>План реализации муниципальной программы представлен в приложении №2 к муниципальной программе.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10936">
        <w:rPr>
          <w:rFonts w:ascii="Arial" w:hAnsi="Arial" w:cs="Arial"/>
          <w:b/>
        </w:rPr>
        <w:t>5. Обоснование ресурсного обеспечения муниципальной программы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  <w:b/>
          <w:color w:val="FF0000"/>
        </w:rPr>
        <w:t xml:space="preserve">      </w:t>
      </w:r>
      <w:r w:rsidRPr="00010936">
        <w:rPr>
          <w:rFonts w:ascii="Arial" w:hAnsi="Arial" w:cs="Arial"/>
        </w:rPr>
        <w:t xml:space="preserve">  Реализация мероприятий муниципальной программы будет осуществляться за счёт средств местного бюджета.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</w:t>
      </w:r>
      <w:proofErr w:type="gramStart"/>
      <w:r w:rsidRPr="00010936">
        <w:rPr>
          <w:rFonts w:ascii="Arial" w:hAnsi="Arial" w:cs="Arial"/>
        </w:rPr>
        <w:t>Основание планируемых объёмов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объём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доведённых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8C41E7" w:rsidRPr="00204819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</w:t>
      </w:r>
      <w:r w:rsidRPr="00204819">
        <w:rPr>
          <w:rFonts w:ascii="Arial" w:hAnsi="Arial" w:cs="Arial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  </w:t>
      </w:r>
      <w:r w:rsidR="00731113" w:rsidRPr="00204819">
        <w:rPr>
          <w:rFonts w:ascii="Arial" w:hAnsi="Arial" w:cs="Arial"/>
        </w:rPr>
        <w:t>240,0</w:t>
      </w:r>
      <w:r w:rsidRPr="00204819">
        <w:rPr>
          <w:rFonts w:ascii="Arial" w:hAnsi="Arial" w:cs="Arial"/>
        </w:rPr>
        <w:t xml:space="preserve"> тыс. рублей, в том числе:</w:t>
      </w:r>
    </w:p>
    <w:p w:rsidR="008C41E7" w:rsidRPr="00204819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04819">
        <w:rPr>
          <w:rFonts w:ascii="Arial" w:hAnsi="Arial" w:cs="Arial"/>
        </w:rPr>
        <w:t xml:space="preserve">в 2018 году -  </w:t>
      </w:r>
      <w:r w:rsidR="00731113" w:rsidRPr="00204819">
        <w:rPr>
          <w:rFonts w:ascii="Arial" w:hAnsi="Arial" w:cs="Arial"/>
        </w:rPr>
        <w:t>52,0</w:t>
      </w:r>
      <w:r w:rsidRPr="00204819">
        <w:rPr>
          <w:rFonts w:ascii="Arial" w:hAnsi="Arial" w:cs="Arial"/>
        </w:rPr>
        <w:t xml:space="preserve"> тыс. рублей;</w:t>
      </w:r>
    </w:p>
    <w:p w:rsidR="008C41E7" w:rsidRPr="00204819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04819">
        <w:rPr>
          <w:rFonts w:ascii="Arial" w:hAnsi="Arial" w:cs="Arial"/>
        </w:rPr>
        <w:t xml:space="preserve">в 2019 году </w:t>
      </w:r>
      <w:r w:rsidR="00731113" w:rsidRPr="00204819">
        <w:rPr>
          <w:rFonts w:ascii="Arial" w:hAnsi="Arial" w:cs="Arial"/>
        </w:rPr>
        <w:t>–</w:t>
      </w:r>
      <w:r w:rsidRPr="00204819">
        <w:rPr>
          <w:rFonts w:ascii="Arial" w:hAnsi="Arial" w:cs="Arial"/>
        </w:rPr>
        <w:t xml:space="preserve"> </w:t>
      </w:r>
      <w:r w:rsidR="00731113" w:rsidRPr="00204819">
        <w:rPr>
          <w:rFonts w:ascii="Arial" w:hAnsi="Arial" w:cs="Arial"/>
        </w:rPr>
        <w:t>56,0</w:t>
      </w:r>
      <w:r w:rsidRPr="00204819">
        <w:rPr>
          <w:rFonts w:ascii="Arial" w:hAnsi="Arial" w:cs="Arial"/>
        </w:rPr>
        <w:t xml:space="preserve"> тыс. рублей;</w:t>
      </w:r>
    </w:p>
    <w:p w:rsidR="008C41E7" w:rsidRPr="00204819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04819">
        <w:rPr>
          <w:rFonts w:ascii="Arial" w:hAnsi="Arial" w:cs="Arial"/>
        </w:rPr>
        <w:t xml:space="preserve">в 2020 году </w:t>
      </w:r>
      <w:r w:rsidR="00731113" w:rsidRPr="00204819">
        <w:rPr>
          <w:rFonts w:ascii="Arial" w:hAnsi="Arial" w:cs="Arial"/>
        </w:rPr>
        <w:t>–</w:t>
      </w:r>
      <w:r w:rsidRPr="00204819">
        <w:rPr>
          <w:rFonts w:ascii="Arial" w:hAnsi="Arial" w:cs="Arial"/>
        </w:rPr>
        <w:t xml:space="preserve"> </w:t>
      </w:r>
      <w:r w:rsidR="00731113" w:rsidRPr="00204819">
        <w:rPr>
          <w:rFonts w:ascii="Arial" w:hAnsi="Arial" w:cs="Arial"/>
        </w:rPr>
        <w:t>64,0</w:t>
      </w:r>
      <w:r w:rsidRPr="00204819">
        <w:rPr>
          <w:rFonts w:ascii="Arial" w:hAnsi="Arial" w:cs="Arial"/>
        </w:rPr>
        <w:t xml:space="preserve"> тыс. рублей.</w:t>
      </w:r>
    </w:p>
    <w:p w:rsidR="008C41E7" w:rsidRPr="00204819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04819">
        <w:rPr>
          <w:rFonts w:ascii="Arial" w:hAnsi="Arial" w:cs="Arial"/>
        </w:rPr>
        <w:t xml:space="preserve">в 2021 году </w:t>
      </w:r>
      <w:r w:rsidR="00731113" w:rsidRPr="00204819">
        <w:rPr>
          <w:rFonts w:ascii="Arial" w:hAnsi="Arial" w:cs="Arial"/>
        </w:rPr>
        <w:t>–</w:t>
      </w:r>
      <w:r w:rsidRPr="00204819">
        <w:rPr>
          <w:rFonts w:ascii="Arial" w:hAnsi="Arial" w:cs="Arial"/>
        </w:rPr>
        <w:t xml:space="preserve"> </w:t>
      </w:r>
      <w:r w:rsidR="00731113" w:rsidRPr="00204819">
        <w:rPr>
          <w:rFonts w:ascii="Arial" w:hAnsi="Arial" w:cs="Arial"/>
        </w:rPr>
        <w:t>68,0</w:t>
      </w:r>
      <w:r w:rsidRPr="00204819">
        <w:rPr>
          <w:rFonts w:ascii="Arial" w:hAnsi="Arial" w:cs="Arial"/>
        </w:rPr>
        <w:t>тыс. рублей.</w:t>
      </w:r>
    </w:p>
    <w:p w:rsidR="008C41E7" w:rsidRPr="00204819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Объём финансирования носит прогнозный характер и подлежит ежегодному уточнению в рамках подготовки проекта решения о бюджете </w:t>
      </w:r>
      <w:proofErr w:type="spellStart"/>
      <w:r w:rsidR="007A17AC" w:rsidRPr="00010936">
        <w:rPr>
          <w:rFonts w:ascii="Arial" w:hAnsi="Arial" w:cs="Arial"/>
        </w:rPr>
        <w:t>Усть-Бакчарского</w:t>
      </w:r>
      <w:proofErr w:type="spellEnd"/>
      <w:r w:rsidRPr="00010936">
        <w:rPr>
          <w:rFonts w:ascii="Arial" w:hAnsi="Arial" w:cs="Arial"/>
        </w:rPr>
        <w:t xml:space="preserve"> сельского поселения </w:t>
      </w:r>
      <w:proofErr w:type="spellStart"/>
      <w:r w:rsidRPr="00010936">
        <w:rPr>
          <w:rFonts w:ascii="Arial" w:hAnsi="Arial" w:cs="Arial"/>
        </w:rPr>
        <w:t>Чаинского</w:t>
      </w:r>
      <w:proofErr w:type="spellEnd"/>
      <w:r w:rsidRPr="00010936">
        <w:rPr>
          <w:rFonts w:ascii="Arial" w:hAnsi="Arial" w:cs="Arial"/>
        </w:rPr>
        <w:t xml:space="preserve"> района на очередной год и плановый период.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8C41E7" w:rsidRPr="00010936" w:rsidRDefault="008C41E7" w:rsidP="008C41E7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010936">
        <w:rPr>
          <w:rFonts w:ascii="Arial" w:hAnsi="Arial" w:cs="Arial"/>
        </w:rPr>
        <w:t>Приложение 1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                                                                                    к муниципальной программе  </w:t>
      </w:r>
    </w:p>
    <w:p w:rsidR="008C41E7" w:rsidRPr="00010936" w:rsidRDefault="008C41E7" w:rsidP="008C41E7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center"/>
        <w:outlineLvl w:val="0"/>
        <w:rPr>
          <w:rFonts w:ascii="Arial" w:hAnsi="Arial" w:cs="Arial"/>
          <w:b/>
        </w:rPr>
      </w:pPr>
      <w:r w:rsidRPr="00010936">
        <w:rPr>
          <w:rFonts w:ascii="Arial" w:hAnsi="Arial" w:cs="Arial"/>
          <w:b/>
        </w:rPr>
        <w:t>Общие целевые показатели и индикаторы, позволяющие</w:t>
      </w:r>
    </w:p>
    <w:p w:rsidR="008C41E7" w:rsidRPr="00010936" w:rsidRDefault="008C41E7" w:rsidP="008C41E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10936">
        <w:rPr>
          <w:rFonts w:ascii="Arial" w:hAnsi="Arial" w:cs="Arial"/>
          <w:b/>
        </w:rPr>
        <w:t>оценить ход реализации Программы</w:t>
      </w:r>
    </w:p>
    <w:tbl>
      <w:tblPr>
        <w:tblW w:w="966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4040"/>
        <w:gridCol w:w="1529"/>
        <w:gridCol w:w="867"/>
        <w:gridCol w:w="778"/>
        <w:gridCol w:w="778"/>
        <w:gridCol w:w="874"/>
      </w:tblGrid>
      <w:tr w:rsidR="008C41E7" w:rsidRPr="00010936" w:rsidTr="008C41E7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 №</w:t>
            </w:r>
          </w:p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1093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10936">
              <w:rPr>
                <w:rFonts w:ascii="Arial" w:hAnsi="Arial" w:cs="Arial"/>
              </w:rPr>
              <w:t>/</w:t>
            </w:r>
            <w:proofErr w:type="spellStart"/>
            <w:r w:rsidRPr="0001093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3"/>
              <w:jc w:val="both"/>
              <w:rPr>
                <w:sz w:val="24"/>
                <w:szCs w:val="24"/>
              </w:rPr>
            </w:pPr>
            <w:r w:rsidRPr="000109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Начальное значение показателя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Значение показателя </w:t>
            </w:r>
            <w:r w:rsidRPr="00010936">
              <w:rPr>
                <w:rFonts w:ascii="Arial" w:hAnsi="Arial" w:cs="Arial"/>
              </w:rPr>
              <w:br/>
              <w:t>(по годам)</w:t>
            </w:r>
          </w:p>
        </w:tc>
      </w:tr>
      <w:tr w:rsidR="008C41E7" w:rsidRPr="00010936" w:rsidTr="008C41E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2021</w:t>
            </w:r>
          </w:p>
        </w:tc>
      </w:tr>
      <w:tr w:rsidR="008C41E7" w:rsidRPr="00010936" w:rsidTr="008C41E7">
        <w:trPr>
          <w:tblCellSpacing w:w="0" w:type="dxa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 w:rsidP="007A17AC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доля объёмов электрической энергии, расчёты за которую осуществляются с использованием приборов учета, в общем объёме электрической энергии, потребляемой (используемой) на территории </w:t>
            </w:r>
            <w:proofErr w:type="spellStart"/>
            <w:r w:rsidR="007A17AC" w:rsidRPr="00010936">
              <w:rPr>
                <w:rFonts w:ascii="Arial" w:hAnsi="Arial" w:cs="Arial"/>
              </w:rPr>
              <w:t>Усть-Бакчарского</w:t>
            </w:r>
            <w:proofErr w:type="spellEnd"/>
            <w:r w:rsidRPr="00010936">
              <w:rPr>
                <w:rFonts w:ascii="Arial" w:hAnsi="Arial" w:cs="Arial"/>
              </w:rPr>
              <w:t xml:space="preserve"> сельского поселения;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100%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100%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8C41E7" w:rsidRPr="00010936" w:rsidTr="008C41E7">
        <w:trPr>
          <w:tblCellSpacing w:w="0" w:type="dxa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тыс. руб.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0</w:t>
            </w:r>
            <w:r w:rsidR="00154932" w:rsidRPr="00204819">
              <w:rPr>
                <w:rFonts w:ascii="Arial" w:hAnsi="Arial" w:cs="Arial"/>
              </w:rPr>
              <w:t>,52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 w:rsidP="002223FA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0,</w:t>
            </w:r>
            <w:r w:rsidR="00154932" w:rsidRPr="00204819">
              <w:rPr>
                <w:rFonts w:ascii="Arial" w:hAnsi="Arial" w:cs="Arial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 w:rsidP="001E11C1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 0,</w:t>
            </w:r>
            <w:r w:rsidR="00154932" w:rsidRPr="00204819">
              <w:rPr>
                <w:rFonts w:ascii="Arial" w:hAnsi="Arial" w:cs="Arial"/>
              </w:rPr>
              <w:t>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 w:rsidP="001E11C1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 0,</w:t>
            </w:r>
            <w:r w:rsidR="00154932" w:rsidRPr="00204819">
              <w:rPr>
                <w:rFonts w:ascii="Arial" w:hAnsi="Arial" w:cs="Arial"/>
              </w:rPr>
              <w:t>68</w:t>
            </w:r>
          </w:p>
        </w:tc>
      </w:tr>
      <w:tr w:rsidR="008C41E7" w:rsidRPr="00010936" w:rsidTr="008C41E7">
        <w:trPr>
          <w:tblCellSpacing w:w="0" w:type="dxa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экономия электрической энергии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тыс.  кВт.</w:t>
            </w:r>
          </w:p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тыс. руб.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  <w:color w:val="FF0000"/>
              </w:rPr>
            </w:pPr>
            <w:r w:rsidRPr="00010936">
              <w:rPr>
                <w:rFonts w:ascii="Arial" w:hAnsi="Arial" w:cs="Arial"/>
                <w:color w:val="FF0000"/>
              </w:rPr>
              <w:t> </w:t>
            </w:r>
          </w:p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</w:tbl>
    <w:p w:rsidR="008C41E7" w:rsidRPr="00010936" w:rsidRDefault="008C41E7" w:rsidP="008C41E7">
      <w:pPr>
        <w:pStyle w:val="a3"/>
        <w:jc w:val="both"/>
        <w:rPr>
          <w:rStyle w:val="a5"/>
          <w:rFonts w:ascii="Arial" w:hAnsi="Arial" w:cs="Arial"/>
          <w:i w:val="0"/>
          <w:iCs w:val="0"/>
        </w:rPr>
      </w:pPr>
      <w:r w:rsidRPr="00010936">
        <w:rPr>
          <w:rStyle w:val="a5"/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8C41E7" w:rsidRPr="00010936" w:rsidRDefault="008C41E7" w:rsidP="008C41E7">
      <w:pPr>
        <w:rPr>
          <w:rStyle w:val="a5"/>
          <w:rFonts w:ascii="Arial" w:hAnsi="Arial" w:cs="Arial"/>
          <w:i w:val="0"/>
          <w:iCs w:val="0"/>
        </w:rPr>
        <w:sectPr w:rsidR="008C41E7" w:rsidRPr="00010936">
          <w:pgSz w:w="11906" w:h="16838"/>
          <w:pgMar w:top="567" w:right="851" w:bottom="567" w:left="1701" w:header="720" w:footer="720" w:gutter="0"/>
          <w:cols w:space="720"/>
        </w:sectPr>
      </w:pPr>
    </w:p>
    <w:p w:rsidR="008C41E7" w:rsidRPr="00010936" w:rsidRDefault="008C41E7" w:rsidP="008C41E7">
      <w:pPr>
        <w:pStyle w:val="a3"/>
        <w:jc w:val="both"/>
        <w:rPr>
          <w:rStyle w:val="a5"/>
          <w:rFonts w:ascii="Arial" w:hAnsi="Arial" w:cs="Arial"/>
          <w:i w:val="0"/>
          <w:iCs w:val="0"/>
        </w:rPr>
      </w:pPr>
      <w:r w:rsidRPr="00010936">
        <w:rPr>
          <w:rStyle w:val="a5"/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8C41E7" w:rsidRPr="00010936" w:rsidRDefault="008C41E7" w:rsidP="008C41E7">
      <w:pPr>
        <w:pStyle w:val="a3"/>
        <w:jc w:val="right"/>
        <w:rPr>
          <w:rFonts w:ascii="Arial" w:hAnsi="Arial" w:cs="Arial"/>
        </w:rPr>
      </w:pPr>
      <w:r w:rsidRPr="00010936">
        <w:rPr>
          <w:rStyle w:val="a5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10936">
        <w:rPr>
          <w:rFonts w:ascii="Arial" w:hAnsi="Arial" w:cs="Arial"/>
        </w:rPr>
        <w:t xml:space="preserve">к муниципальной программе  </w:t>
      </w:r>
    </w:p>
    <w:p w:rsidR="008C41E7" w:rsidRPr="00010936" w:rsidRDefault="008C41E7" w:rsidP="008C41E7">
      <w:pPr>
        <w:pStyle w:val="a3"/>
        <w:jc w:val="both"/>
        <w:rPr>
          <w:rStyle w:val="a5"/>
          <w:rFonts w:ascii="Arial" w:hAnsi="Arial" w:cs="Arial"/>
          <w:b/>
          <w:i w:val="0"/>
          <w:iCs w:val="0"/>
        </w:rPr>
      </w:pPr>
      <w:r w:rsidRPr="00010936">
        <w:rPr>
          <w:rStyle w:val="a5"/>
          <w:rFonts w:ascii="Arial" w:hAnsi="Arial" w:cs="Arial"/>
        </w:rPr>
        <w:t xml:space="preserve">                                                                                                  </w:t>
      </w:r>
      <w:r w:rsidRPr="00010936">
        <w:rPr>
          <w:rStyle w:val="a5"/>
          <w:rFonts w:ascii="Arial" w:hAnsi="Arial" w:cs="Arial"/>
          <w:b/>
        </w:rPr>
        <w:t>ПЛАН  РЕАЛИЗАЦИИ  МЕРОПРИЯТИЙ</w:t>
      </w:r>
    </w:p>
    <w:p w:rsidR="008C41E7" w:rsidRPr="00010936" w:rsidRDefault="008C41E7" w:rsidP="008C41E7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rFonts w:ascii="Arial" w:hAnsi="Arial" w:cs="Arial"/>
          <w:bCs/>
          <w:lang w:eastAsia="ar-SA"/>
        </w:rPr>
      </w:pPr>
      <w:r w:rsidRPr="00010936">
        <w:rPr>
          <w:rStyle w:val="a5"/>
          <w:rFonts w:ascii="Arial" w:hAnsi="Arial" w:cs="Arial"/>
          <w:b/>
          <w:bCs/>
        </w:rPr>
        <w:t xml:space="preserve"> муниципальной программы «</w:t>
      </w:r>
      <w:r w:rsidRPr="00010936">
        <w:rPr>
          <w:rFonts w:ascii="Arial" w:hAnsi="Arial" w:cs="Arial"/>
          <w:b/>
          <w:bCs/>
          <w:lang w:eastAsia="ar-SA"/>
        </w:rPr>
        <w:t xml:space="preserve">Энергосбережение и повышение энергетической эффективности в </w:t>
      </w:r>
      <w:proofErr w:type="spellStart"/>
      <w:r w:rsidR="007A17AC" w:rsidRPr="00010936">
        <w:rPr>
          <w:rFonts w:ascii="Arial" w:hAnsi="Arial" w:cs="Arial"/>
          <w:b/>
          <w:bCs/>
          <w:lang w:eastAsia="ar-SA"/>
        </w:rPr>
        <w:t>Усть-Бакчарском</w:t>
      </w:r>
      <w:proofErr w:type="spellEnd"/>
      <w:r w:rsidRPr="00010936">
        <w:rPr>
          <w:rFonts w:ascii="Arial" w:hAnsi="Arial" w:cs="Arial"/>
          <w:b/>
          <w:bCs/>
          <w:lang w:eastAsia="ar-SA"/>
        </w:rPr>
        <w:t xml:space="preserve"> сельском поселении</w:t>
      </w:r>
    </w:p>
    <w:p w:rsidR="008C41E7" w:rsidRPr="00010936" w:rsidRDefault="008C41E7" w:rsidP="008C41E7">
      <w:pPr>
        <w:pStyle w:val="a3"/>
        <w:jc w:val="center"/>
        <w:rPr>
          <w:rFonts w:ascii="Arial" w:hAnsi="Arial" w:cs="Arial"/>
        </w:rPr>
      </w:pPr>
      <w:r w:rsidRPr="00010936">
        <w:rPr>
          <w:rFonts w:ascii="Arial" w:hAnsi="Arial" w:cs="Arial"/>
          <w:b/>
          <w:bCs/>
          <w:lang w:eastAsia="ar-SA"/>
        </w:rPr>
        <w:t xml:space="preserve"> на 2019 - 2021 годы</w:t>
      </w:r>
      <w:r w:rsidRPr="00010936">
        <w:rPr>
          <w:rStyle w:val="a5"/>
          <w:rFonts w:ascii="Arial" w:hAnsi="Arial" w:cs="Arial"/>
          <w:b/>
          <w:bCs/>
        </w:rPr>
        <w:t>»</w:t>
      </w:r>
    </w:p>
    <w:tbl>
      <w:tblPr>
        <w:tblW w:w="144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4"/>
        <w:gridCol w:w="4680"/>
        <w:gridCol w:w="829"/>
        <w:gridCol w:w="789"/>
        <w:gridCol w:w="721"/>
        <w:gridCol w:w="623"/>
        <w:gridCol w:w="28"/>
        <w:gridCol w:w="25"/>
        <w:gridCol w:w="840"/>
        <w:gridCol w:w="1929"/>
        <w:gridCol w:w="1387"/>
        <w:gridCol w:w="1785"/>
      </w:tblGrid>
      <w:tr w:rsidR="007A17AC" w:rsidRPr="00010936" w:rsidTr="008C41E7">
        <w:trPr>
          <w:tblHeader/>
          <w:tblCellSpacing w:w="0" w:type="dxa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1093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10936">
              <w:rPr>
                <w:rFonts w:ascii="Arial" w:hAnsi="Arial" w:cs="Arial"/>
              </w:rPr>
              <w:t>/</w:t>
            </w:r>
            <w:proofErr w:type="spellStart"/>
            <w:r w:rsidRPr="0001093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Объём финансирования, </w:t>
            </w:r>
          </w:p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тыс. руб.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Срок </w:t>
            </w:r>
          </w:p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выполнения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Исполнители</w:t>
            </w:r>
          </w:p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 </w:t>
            </w:r>
          </w:p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 </w:t>
            </w:r>
          </w:p>
        </w:tc>
      </w:tr>
      <w:tr w:rsidR="007A17AC" w:rsidRPr="00010936" w:rsidTr="008C41E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всего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</w:tr>
      <w:tr w:rsidR="007A17AC" w:rsidRPr="00010936" w:rsidTr="008C41E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2019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</w:tr>
      <w:tr w:rsidR="007A17AC" w:rsidRPr="00010936" w:rsidTr="008C41E7">
        <w:trPr>
          <w:tblHeader/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5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12</w:t>
            </w:r>
          </w:p>
        </w:tc>
      </w:tr>
      <w:tr w:rsidR="007A17AC" w:rsidRPr="00010936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A17AC" w:rsidRPr="00010936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 xml:space="preserve">Замена светильников уличного освещения </w:t>
            </w:r>
            <w:proofErr w:type="gramStart"/>
            <w:r w:rsidRPr="00204819">
              <w:rPr>
                <w:rFonts w:ascii="Arial" w:hAnsi="Arial" w:cs="Arial"/>
              </w:rPr>
              <w:t>на</w:t>
            </w:r>
            <w:proofErr w:type="gramEnd"/>
            <w:r w:rsidRPr="00204819">
              <w:rPr>
                <w:rFonts w:ascii="Arial" w:hAnsi="Arial" w:cs="Arial"/>
              </w:rPr>
              <w:t xml:space="preserve"> энергосберегающие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110A5E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204819" w:rsidRDefault="00110A5E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110A5E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56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110A5E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110A5E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 3 кв.2019</w:t>
            </w:r>
          </w:p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 3 кв.2020</w:t>
            </w:r>
          </w:p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 3 кв.2021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 w:rsidP="007A17AC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A17AC" w:rsidRPr="00010936">
              <w:rPr>
                <w:rFonts w:ascii="Arial" w:hAnsi="Arial" w:cs="Arial"/>
              </w:rPr>
              <w:t>Усть-Бакчарского</w:t>
            </w:r>
            <w:proofErr w:type="spellEnd"/>
            <w:r w:rsidRPr="0001093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A17AC" w:rsidRPr="00010936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Установление лимитов потребления энергоресурсов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1кв.2019</w:t>
            </w:r>
          </w:p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1кв.2020</w:t>
            </w:r>
          </w:p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1кв.2021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 w:rsidP="007A17AC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A17AC" w:rsidRPr="00010936">
              <w:rPr>
                <w:rFonts w:ascii="Arial" w:hAnsi="Arial" w:cs="Arial"/>
              </w:rPr>
              <w:t>Усть-Бакчарского</w:t>
            </w:r>
            <w:proofErr w:type="spellEnd"/>
            <w:r w:rsidRPr="0001093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A17AC" w:rsidRPr="00010936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 w:rsidP="007A17AC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Утепление оконных проемов и фундамента в здании администрации </w:t>
            </w:r>
            <w:proofErr w:type="gramStart"/>
            <w:r w:rsidRPr="00010936">
              <w:rPr>
                <w:rFonts w:ascii="Arial" w:hAnsi="Arial" w:cs="Arial"/>
              </w:rPr>
              <w:t>в</w:t>
            </w:r>
            <w:proofErr w:type="gramEnd"/>
            <w:r w:rsidRPr="00010936">
              <w:rPr>
                <w:rFonts w:ascii="Arial" w:hAnsi="Arial" w:cs="Arial"/>
              </w:rPr>
              <w:t xml:space="preserve"> </w:t>
            </w:r>
            <w:r w:rsidRPr="00010936">
              <w:rPr>
                <w:rFonts w:ascii="Arial" w:hAnsi="Arial" w:cs="Arial"/>
              </w:rPr>
              <w:lastRenderedPageBreak/>
              <w:t xml:space="preserve">с. </w:t>
            </w:r>
            <w:r w:rsidR="007A17AC" w:rsidRPr="00010936">
              <w:rPr>
                <w:rFonts w:ascii="Arial" w:hAnsi="Arial" w:cs="Arial"/>
              </w:rPr>
              <w:t xml:space="preserve">Усть-Бакчар,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3 кв.2018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 w:rsidP="007A17AC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A17AC" w:rsidRPr="00010936">
              <w:rPr>
                <w:rFonts w:ascii="Arial" w:hAnsi="Arial" w:cs="Arial"/>
              </w:rPr>
              <w:t>Усть-</w:t>
            </w:r>
            <w:r w:rsidR="007A17AC" w:rsidRPr="00010936">
              <w:rPr>
                <w:rFonts w:ascii="Arial" w:hAnsi="Arial" w:cs="Arial"/>
              </w:rPr>
              <w:lastRenderedPageBreak/>
              <w:t>Бакчарского</w:t>
            </w:r>
            <w:proofErr w:type="spellEnd"/>
            <w:r w:rsidRPr="00010936">
              <w:rPr>
                <w:rFonts w:ascii="Arial" w:hAnsi="Arial" w:cs="Arial"/>
              </w:rPr>
              <w:t xml:space="preserve">  сельского поселения</w:t>
            </w:r>
          </w:p>
        </w:tc>
      </w:tr>
      <w:tr w:rsidR="007A17AC" w:rsidRPr="00010936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Style w:val="a6"/>
                <w:rFonts w:ascii="Arial" w:eastAsia="Calibri" w:hAnsi="Arial" w:cs="Arial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731113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Style w:val="a6"/>
                <w:rFonts w:ascii="Arial" w:eastAsia="Calibri" w:hAnsi="Arial" w:cs="Arial"/>
              </w:rPr>
              <w:t>240,0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731113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Style w:val="a6"/>
                <w:rFonts w:ascii="Arial" w:eastAsia="Calibri" w:hAnsi="Arial" w:cs="Arial"/>
              </w:rPr>
              <w:t>52,0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731113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Style w:val="a6"/>
                <w:rFonts w:ascii="Arial" w:eastAsia="Calibri" w:hAnsi="Arial" w:cs="Arial"/>
              </w:rPr>
              <w:t>56,0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731113">
            <w:pPr>
              <w:pStyle w:val="a3"/>
              <w:jc w:val="both"/>
              <w:rPr>
                <w:rFonts w:ascii="Arial" w:hAnsi="Arial" w:cs="Arial"/>
              </w:rPr>
            </w:pPr>
            <w:r w:rsidRPr="00204819">
              <w:rPr>
                <w:rStyle w:val="a6"/>
                <w:rFonts w:ascii="Arial" w:eastAsia="Calibri" w:hAnsi="Arial" w:cs="Arial"/>
              </w:rPr>
              <w:t>64,0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04819" w:rsidRDefault="00731113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204819">
              <w:rPr>
                <w:rFonts w:ascii="Arial" w:hAnsi="Arial" w:cs="Arial"/>
                <w:b/>
              </w:rPr>
              <w:t>68,0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pStyle w:val="a3"/>
              <w:jc w:val="both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 </w:t>
            </w:r>
          </w:p>
        </w:tc>
      </w:tr>
    </w:tbl>
    <w:p w:rsidR="008C41E7" w:rsidRPr="00010936" w:rsidRDefault="008C41E7" w:rsidP="008C41E7">
      <w:pPr>
        <w:rPr>
          <w:rFonts w:ascii="Arial" w:hAnsi="Arial" w:cs="Arial"/>
        </w:rPr>
        <w:sectPr w:rsidR="008C41E7" w:rsidRPr="00010936">
          <w:pgSz w:w="16838" w:h="11906" w:orient="landscape"/>
          <w:pgMar w:top="1701" w:right="709" w:bottom="851" w:left="709" w:header="720" w:footer="720" w:gutter="0"/>
          <w:cols w:space="720"/>
        </w:sectPr>
      </w:pPr>
      <w:bookmarkStart w:id="0" w:name="_GoBack"/>
      <w:bookmarkEnd w:id="0"/>
    </w:p>
    <w:p w:rsidR="008C41E7" w:rsidRPr="00010936" w:rsidRDefault="008C41E7" w:rsidP="008C41E7">
      <w:pPr>
        <w:jc w:val="right"/>
        <w:rPr>
          <w:rFonts w:ascii="Arial" w:hAnsi="Arial" w:cs="Arial"/>
        </w:rPr>
      </w:pPr>
      <w:r w:rsidRPr="00010936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010936">
        <w:rPr>
          <w:rFonts w:ascii="Arial" w:hAnsi="Arial" w:cs="Arial"/>
        </w:rPr>
        <w:t xml:space="preserve">Приложение 3 </w:t>
      </w:r>
    </w:p>
    <w:p w:rsidR="008C41E7" w:rsidRPr="00010936" w:rsidRDefault="008C41E7" w:rsidP="008C41E7">
      <w:pPr>
        <w:jc w:val="right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ОТЧЕТ</w:t>
      </w: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О ДОСТИЖЕНИИ ЗНАЧЕНИЙ  ЦЕЛЕВЫХ ПОКАЗАТЕЛЕЙ ПРОГРАММЫ ЭНЕРГОСБЕРЕЖЕНИЯ</w:t>
      </w: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И ПОВЫШЕНИЯ ЭНЕРГЕТИЧЕСКОЙ ЭФФЕКТИВНОСТИ</w:t>
      </w: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на 1 января 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2881"/>
        <w:gridCol w:w="1898"/>
        <w:gridCol w:w="1618"/>
        <w:gridCol w:w="1622"/>
        <w:gridCol w:w="1927"/>
      </w:tblGrid>
      <w:tr w:rsidR="008C41E7" w:rsidRPr="00010936" w:rsidTr="008C41E7">
        <w:trPr>
          <w:trHeight w:val="72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№п.п.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Наименование показателей</w:t>
            </w:r>
          </w:p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Значения целевых показателей программы</w:t>
            </w:r>
          </w:p>
        </w:tc>
      </w:tr>
      <w:tr w:rsidR="008C41E7" w:rsidRPr="00010936" w:rsidTr="008C41E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план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факт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отклонения</w:t>
            </w:r>
          </w:p>
        </w:tc>
      </w:tr>
      <w:tr w:rsidR="008C41E7" w:rsidRPr="00010936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41E7" w:rsidRPr="00010936" w:rsidRDefault="008C41E7" w:rsidP="008C41E7">
      <w:pPr>
        <w:rPr>
          <w:rFonts w:ascii="Arial" w:hAnsi="Arial" w:cs="Arial"/>
        </w:rPr>
      </w:pPr>
    </w:p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t>Глава</w:t>
      </w:r>
    </w:p>
    <w:p w:rsidR="008C41E7" w:rsidRPr="00010936" w:rsidRDefault="007A17AC" w:rsidP="008C41E7">
      <w:pPr>
        <w:rPr>
          <w:rFonts w:ascii="Arial" w:hAnsi="Arial" w:cs="Arial"/>
        </w:rPr>
      </w:pPr>
      <w:proofErr w:type="spellStart"/>
      <w:r w:rsidRPr="00010936">
        <w:rPr>
          <w:rFonts w:ascii="Arial" w:hAnsi="Arial" w:cs="Arial"/>
        </w:rPr>
        <w:t>Усть-Бакчарского</w:t>
      </w:r>
      <w:proofErr w:type="spellEnd"/>
      <w:r w:rsidR="008C41E7" w:rsidRPr="00010936">
        <w:rPr>
          <w:rFonts w:ascii="Arial" w:hAnsi="Arial" w:cs="Arial"/>
        </w:rPr>
        <w:t xml:space="preserve">  сельского поселения     _________________________ __________________</w:t>
      </w:r>
    </w:p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                                                      (подпись)                                 (расшифровка подписи)</w:t>
      </w:r>
    </w:p>
    <w:p w:rsidR="007A17AC" w:rsidRPr="00010936" w:rsidRDefault="007A17AC" w:rsidP="008C41E7">
      <w:pPr>
        <w:rPr>
          <w:rFonts w:ascii="Arial" w:hAnsi="Arial" w:cs="Arial"/>
        </w:rPr>
      </w:pPr>
    </w:p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Главный бухгалтер                         _________________________ ___________________      </w:t>
      </w:r>
    </w:p>
    <w:p w:rsidR="007A17AC" w:rsidRPr="00010936" w:rsidRDefault="007A17AC" w:rsidP="008C41E7">
      <w:pPr>
        <w:rPr>
          <w:rFonts w:ascii="Arial" w:hAnsi="Arial" w:cs="Arial"/>
        </w:rPr>
      </w:pPr>
    </w:p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Специалист администрации           _________________________ ___________________</w:t>
      </w:r>
    </w:p>
    <w:p w:rsidR="008C41E7" w:rsidRPr="00010936" w:rsidRDefault="008C41E7" w:rsidP="008C41E7">
      <w:pPr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</w:p>
    <w:p w:rsidR="008C41E7" w:rsidRPr="00010936" w:rsidRDefault="008C41E7" w:rsidP="008C41E7">
      <w:pPr>
        <w:rPr>
          <w:rFonts w:ascii="Arial" w:hAnsi="Arial" w:cs="Arial"/>
        </w:rPr>
      </w:pPr>
    </w:p>
    <w:p w:rsidR="008C41E7" w:rsidRPr="00010936" w:rsidRDefault="008C41E7" w:rsidP="008C41E7">
      <w:pPr>
        <w:rPr>
          <w:rFonts w:ascii="Arial" w:hAnsi="Arial" w:cs="Arial"/>
        </w:rPr>
        <w:sectPr w:rsidR="008C41E7" w:rsidRPr="00010936">
          <w:pgSz w:w="11906" w:h="16838"/>
          <w:pgMar w:top="1134" w:right="424" w:bottom="567" w:left="851" w:header="709" w:footer="709" w:gutter="0"/>
          <w:cols w:space="720"/>
        </w:sectPr>
      </w:pPr>
    </w:p>
    <w:p w:rsidR="008C41E7" w:rsidRPr="00010936" w:rsidRDefault="008C41E7" w:rsidP="008C41E7">
      <w:pPr>
        <w:jc w:val="right"/>
        <w:rPr>
          <w:rFonts w:ascii="Arial" w:hAnsi="Arial" w:cs="Arial"/>
        </w:rPr>
      </w:pPr>
      <w:r w:rsidRPr="00010936">
        <w:rPr>
          <w:rFonts w:ascii="Arial" w:hAnsi="Arial" w:cs="Arial"/>
        </w:rPr>
        <w:lastRenderedPageBreak/>
        <w:t>Приложение 4</w:t>
      </w:r>
    </w:p>
    <w:p w:rsidR="008C41E7" w:rsidRPr="00010936" w:rsidRDefault="008C41E7" w:rsidP="008C41E7">
      <w:pPr>
        <w:jc w:val="right"/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C41E7" w:rsidRPr="00010936" w:rsidRDefault="008C41E7" w:rsidP="008C41E7">
      <w:pPr>
        <w:rPr>
          <w:rFonts w:ascii="Arial" w:hAnsi="Arial" w:cs="Arial"/>
        </w:rPr>
      </w:pP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ОТЧЕТ</w:t>
      </w: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О РЕАЛИЗАЦИИ МЕРОПРИЯТИЙ ПРОГРАММЫ ЭНЕРГОСБЕРЕЖЕНИЯ</w:t>
      </w: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И ПОВЫШЕНИЯ ЭНЕРГЕТИЧЕСКОГЙ ЭФФЕКТИВНОСТИ</w:t>
      </w:r>
    </w:p>
    <w:p w:rsidR="008C41E7" w:rsidRPr="00010936" w:rsidRDefault="008C41E7" w:rsidP="008C41E7">
      <w:pPr>
        <w:jc w:val="center"/>
        <w:rPr>
          <w:rFonts w:ascii="Arial" w:hAnsi="Arial" w:cs="Arial"/>
        </w:rPr>
      </w:pPr>
      <w:r w:rsidRPr="00010936">
        <w:rPr>
          <w:rFonts w:ascii="Arial" w:hAnsi="Arial" w:cs="Arial"/>
        </w:rPr>
        <w:t>на 1 января 20___г.</w:t>
      </w:r>
    </w:p>
    <w:tbl>
      <w:tblPr>
        <w:tblpPr w:leftFromText="180" w:rightFromText="180" w:vertAnchor="text" w:tblpXSpec="center" w:tblpY="1"/>
        <w:tblOverlap w:val="never"/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883"/>
        <w:gridCol w:w="1211"/>
        <w:gridCol w:w="1037"/>
        <w:gridCol w:w="6"/>
        <w:gridCol w:w="1046"/>
        <w:gridCol w:w="10"/>
        <w:gridCol w:w="1481"/>
        <w:gridCol w:w="10"/>
        <w:gridCol w:w="1031"/>
        <w:gridCol w:w="6"/>
        <w:gridCol w:w="8"/>
        <w:gridCol w:w="1028"/>
        <w:gridCol w:w="7"/>
        <w:gridCol w:w="1501"/>
        <w:gridCol w:w="1031"/>
        <w:gridCol w:w="1020"/>
        <w:gridCol w:w="7"/>
        <w:gridCol w:w="1015"/>
        <w:gridCol w:w="1501"/>
      </w:tblGrid>
      <w:tr w:rsidR="008C41E7" w:rsidRPr="00010936" w:rsidTr="008C41E7">
        <w:trPr>
          <w:trHeight w:val="69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01093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10936">
              <w:rPr>
                <w:rFonts w:ascii="Arial" w:hAnsi="Arial" w:cs="Arial"/>
              </w:rPr>
              <w:t>/</w:t>
            </w:r>
            <w:proofErr w:type="spellStart"/>
            <w:r w:rsidRPr="0001093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8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8C41E7" w:rsidRPr="00010936" w:rsidTr="008C41E7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источник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В стоимостном выражении</w:t>
            </w:r>
          </w:p>
        </w:tc>
      </w:tr>
      <w:tr w:rsidR="008C41E7" w:rsidRPr="00010936" w:rsidTr="008C41E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план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факт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отклонения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количество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 xml:space="preserve">Ед. </w:t>
            </w:r>
            <w:proofErr w:type="spellStart"/>
            <w:r w:rsidRPr="00010936">
              <w:rPr>
                <w:rFonts w:ascii="Arial" w:hAnsi="Arial" w:cs="Arial"/>
              </w:rPr>
              <w:t>изм</w:t>
            </w:r>
            <w:proofErr w:type="spellEnd"/>
            <w:r w:rsidRPr="00010936">
              <w:rPr>
                <w:rFonts w:ascii="Arial" w:hAnsi="Arial" w:cs="Arial"/>
              </w:rPr>
              <w:t>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план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факт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отклонения</w:t>
            </w:r>
          </w:p>
        </w:tc>
      </w:tr>
      <w:tr w:rsidR="008C41E7" w:rsidRPr="00010936" w:rsidTr="008C41E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план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</w:tr>
      <w:tr w:rsidR="008C41E7" w:rsidRPr="00010936" w:rsidTr="008C41E7">
        <w:trPr>
          <w:trHeight w:val="2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13</w:t>
            </w:r>
          </w:p>
        </w:tc>
      </w:tr>
      <w:tr w:rsidR="008C41E7" w:rsidRPr="00010936" w:rsidTr="008C41E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rPr>
          <w:trHeight w:val="89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Итого по мероприятию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Всего по мероприятиям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  <w:tr w:rsidR="008C41E7" w:rsidRPr="00010936" w:rsidTr="008C41E7">
        <w:trPr>
          <w:trHeight w:val="1300"/>
        </w:trPr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  <w:r w:rsidRPr="00010936">
              <w:rPr>
                <w:rFonts w:ascii="Arial" w:hAnsi="Arial" w:cs="Arial"/>
              </w:rPr>
              <w:t>СПРАВОЧНО: Всего с начала года реализации программы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010936" w:rsidRDefault="008C41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41E7" w:rsidRPr="00010936" w:rsidRDefault="008C41E7" w:rsidP="008C41E7">
      <w:pPr>
        <w:rPr>
          <w:rFonts w:ascii="Arial" w:hAnsi="Arial" w:cs="Arial"/>
          <w:vanish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8C41E7" w:rsidRPr="00010936" w:rsidTr="008C41E7">
        <w:trPr>
          <w:trHeight w:val="364"/>
        </w:trPr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1E7" w:rsidRPr="00010936" w:rsidRDefault="008C41E7">
            <w:pPr>
              <w:rPr>
                <w:rFonts w:ascii="Arial" w:hAnsi="Arial" w:cs="Arial"/>
              </w:rPr>
            </w:pPr>
          </w:p>
        </w:tc>
      </w:tr>
    </w:tbl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br w:type="textWrapping" w:clear="all"/>
        <w:t xml:space="preserve">Глава </w:t>
      </w:r>
    </w:p>
    <w:p w:rsidR="008C41E7" w:rsidRPr="00010936" w:rsidRDefault="0015510F" w:rsidP="008C41E7">
      <w:pPr>
        <w:rPr>
          <w:rFonts w:ascii="Arial" w:hAnsi="Arial" w:cs="Arial"/>
        </w:rPr>
      </w:pPr>
      <w:proofErr w:type="spellStart"/>
      <w:r w:rsidRPr="00010936">
        <w:rPr>
          <w:rFonts w:ascii="Arial" w:hAnsi="Arial" w:cs="Arial"/>
        </w:rPr>
        <w:t>Усть-Бакчарского</w:t>
      </w:r>
      <w:proofErr w:type="spellEnd"/>
      <w:r w:rsidR="008C41E7" w:rsidRPr="00010936">
        <w:rPr>
          <w:rFonts w:ascii="Arial" w:hAnsi="Arial" w:cs="Arial"/>
        </w:rPr>
        <w:t xml:space="preserve"> сельского поселения         __________________________________                              __________________________</w:t>
      </w:r>
    </w:p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                                                                                   (подпись)                                                                 (расшифровка подписи)</w:t>
      </w:r>
    </w:p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  Главный бухгалтер                              _________________________________                             __________________________________      </w:t>
      </w:r>
    </w:p>
    <w:p w:rsidR="008C41E7" w:rsidRPr="00010936" w:rsidRDefault="008C41E7" w:rsidP="008C41E7">
      <w:pPr>
        <w:rPr>
          <w:rFonts w:ascii="Arial" w:hAnsi="Arial" w:cs="Arial"/>
        </w:rPr>
      </w:pPr>
      <w:r w:rsidRPr="00010936">
        <w:rPr>
          <w:rFonts w:ascii="Arial" w:hAnsi="Arial" w:cs="Arial"/>
        </w:rPr>
        <w:t xml:space="preserve"> Специалист администрации              _________________________________                               _____________________________</w:t>
      </w:r>
    </w:p>
    <w:p w:rsidR="008C41E7" w:rsidRPr="00010936" w:rsidRDefault="008C41E7" w:rsidP="008C41E7">
      <w:pPr>
        <w:rPr>
          <w:rFonts w:ascii="Arial" w:hAnsi="Arial" w:cs="Arial"/>
        </w:rPr>
        <w:sectPr w:rsidR="008C41E7" w:rsidRPr="00010936">
          <w:pgSz w:w="16838" w:h="11906" w:orient="landscape"/>
          <w:pgMar w:top="851" w:right="1134" w:bottom="425" w:left="567" w:header="709" w:footer="709" w:gutter="0"/>
          <w:cols w:space="720"/>
        </w:sectPr>
      </w:pPr>
    </w:p>
    <w:p w:rsidR="008C41E7" w:rsidRPr="00010936" w:rsidRDefault="008C41E7" w:rsidP="008C41E7">
      <w:pPr>
        <w:tabs>
          <w:tab w:val="left" w:pos="2940"/>
        </w:tabs>
        <w:rPr>
          <w:rFonts w:ascii="Arial" w:hAnsi="Arial" w:cs="Arial"/>
        </w:rPr>
      </w:pPr>
    </w:p>
    <w:p w:rsidR="003437E8" w:rsidRPr="00010936" w:rsidRDefault="003437E8">
      <w:pPr>
        <w:rPr>
          <w:rFonts w:ascii="Arial" w:hAnsi="Arial" w:cs="Arial"/>
        </w:rPr>
      </w:pPr>
    </w:p>
    <w:sectPr w:rsidR="003437E8" w:rsidRPr="00010936" w:rsidSect="0034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3B47"/>
    <w:multiLevelType w:val="hybridMultilevel"/>
    <w:tmpl w:val="68726070"/>
    <w:lvl w:ilvl="0" w:tplc="2A7C24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1E7"/>
    <w:rsid w:val="00005BEB"/>
    <w:rsid w:val="00010936"/>
    <w:rsid w:val="00032B52"/>
    <w:rsid w:val="000553CA"/>
    <w:rsid w:val="0009241A"/>
    <w:rsid w:val="00110A5E"/>
    <w:rsid w:val="00154932"/>
    <w:rsid w:val="0015510F"/>
    <w:rsid w:val="001A5B76"/>
    <w:rsid w:val="001E11C1"/>
    <w:rsid w:val="00204819"/>
    <w:rsid w:val="002223FA"/>
    <w:rsid w:val="002E2CB7"/>
    <w:rsid w:val="003274E6"/>
    <w:rsid w:val="003437E8"/>
    <w:rsid w:val="00366964"/>
    <w:rsid w:val="003F7D36"/>
    <w:rsid w:val="004D0ADA"/>
    <w:rsid w:val="004D6AD3"/>
    <w:rsid w:val="00566CBF"/>
    <w:rsid w:val="005D332F"/>
    <w:rsid w:val="00640073"/>
    <w:rsid w:val="006424AC"/>
    <w:rsid w:val="00731113"/>
    <w:rsid w:val="007A1450"/>
    <w:rsid w:val="007A17AC"/>
    <w:rsid w:val="008C41E7"/>
    <w:rsid w:val="009F335F"/>
    <w:rsid w:val="009F7913"/>
    <w:rsid w:val="00A341B8"/>
    <w:rsid w:val="00AA0377"/>
    <w:rsid w:val="00AA4711"/>
    <w:rsid w:val="00AE2A35"/>
    <w:rsid w:val="00AF2995"/>
    <w:rsid w:val="00B14835"/>
    <w:rsid w:val="00BF7799"/>
    <w:rsid w:val="00C441E7"/>
    <w:rsid w:val="00C675B9"/>
    <w:rsid w:val="00D46683"/>
    <w:rsid w:val="00D61F98"/>
    <w:rsid w:val="00DD241A"/>
    <w:rsid w:val="00DD37E8"/>
    <w:rsid w:val="00E43507"/>
    <w:rsid w:val="00ED176C"/>
    <w:rsid w:val="00EE3C6A"/>
    <w:rsid w:val="00FC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41E7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41E7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8C41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C41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4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41E7"/>
    <w:pPr>
      <w:suppressAutoHyphens/>
      <w:overflowPunct w:val="0"/>
      <w:autoSpaceDE w:val="0"/>
      <w:ind w:right="45" w:firstLine="284"/>
      <w:jc w:val="both"/>
    </w:pPr>
    <w:rPr>
      <w:szCs w:val="20"/>
      <w:lang w:eastAsia="ar-SA"/>
    </w:rPr>
  </w:style>
  <w:style w:type="character" w:styleId="a5">
    <w:name w:val="Emphasis"/>
    <w:basedOn w:val="a0"/>
    <w:qFormat/>
    <w:rsid w:val="008C41E7"/>
    <w:rPr>
      <w:i/>
      <w:iCs/>
    </w:rPr>
  </w:style>
  <w:style w:type="character" w:styleId="a6">
    <w:name w:val="Strong"/>
    <w:basedOn w:val="a0"/>
    <w:uiPriority w:val="22"/>
    <w:qFormat/>
    <w:rsid w:val="008C41E7"/>
    <w:rPr>
      <w:b/>
      <w:bCs/>
    </w:rPr>
  </w:style>
  <w:style w:type="character" w:styleId="a7">
    <w:name w:val="Hyperlink"/>
    <w:basedOn w:val="a0"/>
    <w:uiPriority w:val="99"/>
    <w:semiHidden/>
    <w:unhideWhenUsed/>
    <w:rsid w:val="00366964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Îáû÷íûé"/>
    <w:rsid w:val="003669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2018-08-10T07:58:00Z</cp:lastPrinted>
  <dcterms:created xsi:type="dcterms:W3CDTF">2018-06-08T09:42:00Z</dcterms:created>
  <dcterms:modified xsi:type="dcterms:W3CDTF">2018-10-08T08:09:00Z</dcterms:modified>
</cp:coreProperties>
</file>