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F" w:rsidRDefault="005D35BF" w:rsidP="005D35BF"/>
    <w:p w:rsidR="005D35BF" w:rsidRPr="00CA2A74" w:rsidRDefault="005D35BF" w:rsidP="005D35BF">
      <w:pPr>
        <w:spacing w:line="360" w:lineRule="auto"/>
        <w:jc w:val="center"/>
      </w:pPr>
      <w:r>
        <w:tab/>
      </w:r>
      <w:r>
        <w:rPr>
          <w:b/>
        </w:rPr>
        <w:t>АДМИНИСТРАЦИЯ УСТЬ-БАКЧАРСКОГО СЕЛЬСКОГО ПОСЕЛЕНИЯ</w:t>
      </w:r>
    </w:p>
    <w:p w:rsidR="005D35BF" w:rsidRPr="00CA2A74" w:rsidRDefault="005D35BF" w:rsidP="005D35BF">
      <w:pPr>
        <w:tabs>
          <w:tab w:val="left" w:pos="3840"/>
        </w:tabs>
      </w:pPr>
      <w:r w:rsidRPr="00CA2A74">
        <w:tab/>
      </w:r>
    </w:p>
    <w:p w:rsidR="005D35BF" w:rsidRPr="00CA2A74" w:rsidRDefault="005D35BF" w:rsidP="005D35BF">
      <w:pPr>
        <w:tabs>
          <w:tab w:val="left" w:pos="3840"/>
        </w:tabs>
        <w:jc w:val="center"/>
        <w:rPr>
          <w:b/>
        </w:rPr>
      </w:pPr>
      <w:r w:rsidRPr="00CA2A74">
        <w:rPr>
          <w:b/>
        </w:rPr>
        <w:t>ПОСТАНОВЛЕНИЕ</w:t>
      </w:r>
    </w:p>
    <w:p w:rsidR="005D35BF" w:rsidRPr="00CA2A74" w:rsidRDefault="005D35BF" w:rsidP="005D35BF">
      <w:pPr>
        <w:tabs>
          <w:tab w:val="left" w:pos="3840"/>
        </w:tabs>
        <w:jc w:val="center"/>
      </w:pPr>
    </w:p>
    <w:p w:rsidR="005D35BF" w:rsidRPr="00CA2A74" w:rsidRDefault="005D35BF" w:rsidP="005D35BF">
      <w:r>
        <w:t>07.11.2018</w:t>
      </w:r>
      <w:r w:rsidRPr="00CA2A74">
        <w:t xml:space="preserve">                                           с. Усть-Бакчар                                       №  </w:t>
      </w:r>
      <w:r>
        <w:t>85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38"/>
      </w:tblGrid>
      <w:tr w:rsidR="005D35BF" w:rsidRPr="00CA2A74" w:rsidTr="008213A5">
        <w:trPr>
          <w:trHeight w:val="2122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5D35BF" w:rsidRPr="00CA2A74" w:rsidRDefault="005D35BF" w:rsidP="008213A5">
            <w:pPr>
              <w:tabs>
                <w:tab w:val="left" w:pos="4752"/>
              </w:tabs>
              <w:ind w:right="252"/>
              <w:jc w:val="both"/>
            </w:pPr>
          </w:p>
          <w:p w:rsidR="005D35BF" w:rsidRDefault="005D35BF" w:rsidP="008213A5">
            <w:pPr>
              <w:tabs>
                <w:tab w:val="left" w:pos="4678"/>
                <w:tab w:val="left" w:pos="4752"/>
                <w:tab w:val="left" w:pos="4800"/>
                <w:tab w:val="left" w:pos="5500"/>
              </w:tabs>
              <w:spacing w:line="240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Pr="00CA2A74">
              <w:t xml:space="preserve"> рассмотрении протеста</w:t>
            </w:r>
            <w:r>
              <w:t xml:space="preserve"> </w:t>
            </w:r>
            <w:r w:rsidRPr="00CA2A74">
              <w:t xml:space="preserve">прокурора </w:t>
            </w:r>
            <w:proofErr w:type="spellStart"/>
            <w:r w:rsidRPr="00CA2A74">
              <w:t>Чаинского</w:t>
            </w:r>
            <w:proofErr w:type="spellEnd"/>
            <w:r w:rsidRPr="00CA2A74">
              <w:t xml:space="preserve"> района от </w:t>
            </w:r>
            <w:r>
              <w:t>26.10.2018 № 20-2018</w:t>
            </w:r>
            <w:r w:rsidRPr="00F2138A">
              <w:t xml:space="preserve"> </w:t>
            </w:r>
            <w:r>
              <w:t>от 15.06.2016 № 85 «Об утверждении порядка формирования, утверждения и ведения планов закупок</w:t>
            </w:r>
            <w:proofErr w:type="gramStart"/>
            <w:r>
              <w:t xml:space="preserve"> ,</w:t>
            </w:r>
            <w:proofErr w:type="gramEnd"/>
            <w:r>
              <w:t xml:space="preserve"> товаров, работ, услуг для обеспечения муниципальных нужд муниципального образования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  <w:r>
              <w:rPr>
                <w:sz w:val="22"/>
                <w:szCs w:val="22"/>
              </w:rPr>
              <w:t xml:space="preserve"> </w:t>
            </w:r>
          </w:p>
          <w:p w:rsidR="005D35BF" w:rsidRPr="00CA2A74" w:rsidRDefault="005D35BF" w:rsidP="008213A5">
            <w:pPr>
              <w:tabs>
                <w:tab w:val="left" w:pos="4678"/>
                <w:tab w:val="left" w:pos="4752"/>
                <w:tab w:val="left" w:pos="4800"/>
                <w:tab w:val="left" w:pos="5500"/>
              </w:tabs>
              <w:spacing w:line="240" w:lineRule="exact"/>
              <w:ind w:right="72"/>
              <w:jc w:val="both"/>
            </w:pPr>
          </w:p>
        </w:tc>
      </w:tr>
    </w:tbl>
    <w:p w:rsidR="005D35BF" w:rsidRPr="00CA2A74" w:rsidRDefault="005D35BF" w:rsidP="005D35BF">
      <w:pPr>
        <w:jc w:val="center"/>
        <w:rPr>
          <w:b/>
        </w:rPr>
      </w:pPr>
    </w:p>
    <w:p w:rsidR="005D35BF" w:rsidRPr="00CA2A74" w:rsidRDefault="005D35BF" w:rsidP="005D35BF">
      <w:pPr>
        <w:jc w:val="center"/>
        <w:rPr>
          <w:b/>
        </w:rPr>
      </w:pPr>
    </w:p>
    <w:p w:rsidR="005D35BF" w:rsidRPr="00CA2A74" w:rsidRDefault="005D35BF" w:rsidP="005D35BF">
      <w:pPr>
        <w:jc w:val="center"/>
        <w:rPr>
          <w:b/>
        </w:rPr>
      </w:pPr>
    </w:p>
    <w:p w:rsidR="005D35BF" w:rsidRPr="00CA2A74" w:rsidRDefault="005D35BF" w:rsidP="005D35BF">
      <w:pPr>
        <w:jc w:val="right"/>
        <w:rPr>
          <w:b/>
        </w:rPr>
      </w:pPr>
    </w:p>
    <w:p w:rsidR="005D35BF" w:rsidRPr="00CA2A74" w:rsidRDefault="005D35BF" w:rsidP="005D35BF">
      <w:pPr>
        <w:tabs>
          <w:tab w:val="center" w:pos="4790"/>
        </w:tabs>
      </w:pPr>
      <w:r w:rsidRPr="00CA2A74">
        <w:tab/>
        <w:t xml:space="preserve">                                                     </w:t>
      </w:r>
    </w:p>
    <w:p w:rsidR="005D35BF" w:rsidRPr="00CA2A74" w:rsidRDefault="005D35BF" w:rsidP="005D35BF">
      <w:pPr>
        <w:widowControl w:val="0"/>
        <w:autoSpaceDE w:val="0"/>
        <w:autoSpaceDN w:val="0"/>
        <w:adjustRightInd w:val="0"/>
        <w:ind w:right="5034"/>
        <w:jc w:val="both"/>
        <w:rPr>
          <w:color w:val="000000"/>
        </w:rPr>
      </w:pPr>
    </w:p>
    <w:p w:rsidR="005D35BF" w:rsidRPr="00CA2A74" w:rsidRDefault="005D35BF" w:rsidP="005D35BF">
      <w:pPr>
        <w:jc w:val="both"/>
      </w:pPr>
    </w:p>
    <w:p w:rsidR="005D35BF" w:rsidRPr="00CA2A74" w:rsidRDefault="005D35BF" w:rsidP="005D35BF">
      <w:pPr>
        <w:jc w:val="both"/>
      </w:pPr>
    </w:p>
    <w:p w:rsidR="005D35BF" w:rsidRPr="00CA2A74" w:rsidRDefault="005D35BF" w:rsidP="005D35BF">
      <w:pPr>
        <w:ind w:firstLine="708"/>
        <w:jc w:val="both"/>
      </w:pPr>
    </w:p>
    <w:p w:rsidR="005D35BF" w:rsidRDefault="005D35BF" w:rsidP="005D35BF">
      <w:pPr>
        <w:tabs>
          <w:tab w:val="left" w:pos="720"/>
          <w:tab w:val="left" w:pos="4678"/>
          <w:tab w:val="left" w:pos="4800"/>
          <w:tab w:val="left" w:pos="5500"/>
        </w:tabs>
        <w:ind w:right="72"/>
        <w:jc w:val="both"/>
      </w:pPr>
    </w:p>
    <w:p w:rsidR="005D35BF" w:rsidRDefault="005D35BF" w:rsidP="005D35BF">
      <w:pPr>
        <w:tabs>
          <w:tab w:val="left" w:pos="720"/>
          <w:tab w:val="left" w:pos="4678"/>
          <w:tab w:val="left" w:pos="4800"/>
          <w:tab w:val="left" w:pos="5500"/>
        </w:tabs>
        <w:ind w:right="72"/>
        <w:jc w:val="both"/>
      </w:pPr>
      <w:r w:rsidRPr="00CA2A74">
        <w:tab/>
      </w:r>
      <w:r>
        <w:t xml:space="preserve">    </w:t>
      </w:r>
    </w:p>
    <w:p w:rsidR="005D35BF" w:rsidRDefault="005D35BF" w:rsidP="005D35BF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  <w:rPr>
          <w:sz w:val="22"/>
          <w:szCs w:val="22"/>
        </w:rPr>
      </w:pPr>
      <w:r>
        <w:t xml:space="preserve">       </w:t>
      </w:r>
      <w:r w:rsidRPr="00CA2A74">
        <w:t>Рассмотрев и обсудив протест</w:t>
      </w:r>
      <w:r>
        <w:t xml:space="preserve"> </w:t>
      </w:r>
      <w:r w:rsidRPr="00CA2A74">
        <w:t xml:space="preserve">прокурора </w:t>
      </w:r>
      <w:proofErr w:type="spellStart"/>
      <w:r w:rsidRPr="00CA2A74">
        <w:t>Чаинского</w:t>
      </w:r>
      <w:proofErr w:type="spellEnd"/>
      <w:r w:rsidRPr="00CA2A74">
        <w:t xml:space="preserve"> района от </w:t>
      </w:r>
      <w:r>
        <w:t xml:space="preserve">26.10.2018 № 20-2018 </w:t>
      </w:r>
      <w:r w:rsidRPr="00CA2A74">
        <w:t xml:space="preserve">на </w:t>
      </w:r>
      <w:r>
        <w:t>постановление Администрации  сельского поселения от 15.06.2016 № 85 «Об утверждении порядка формирования, утверждения и ведения планов закупок</w:t>
      </w:r>
      <w:proofErr w:type="gramStart"/>
      <w:r>
        <w:t xml:space="preserve"> ,</w:t>
      </w:r>
      <w:proofErr w:type="gramEnd"/>
      <w:r>
        <w:t xml:space="preserve"> товаров, работ, услуг для обеспечения муниципальных нужд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</w:t>
      </w:r>
      <w:r>
        <w:rPr>
          <w:sz w:val="22"/>
          <w:szCs w:val="22"/>
        </w:rPr>
        <w:t xml:space="preserve"> </w:t>
      </w:r>
    </w:p>
    <w:p w:rsidR="005D35BF" w:rsidRDefault="005D35BF" w:rsidP="005D35BF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 xml:space="preserve"> </w:t>
      </w:r>
    </w:p>
    <w:p w:rsidR="005D35BF" w:rsidRDefault="005D35BF" w:rsidP="005D35BF">
      <w:pPr>
        <w:framePr w:hSpace="180" w:wrap="around" w:vAnchor="text" w:hAnchor="text" w:y="1"/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suppressOverlap/>
        <w:jc w:val="both"/>
      </w:pPr>
    </w:p>
    <w:p w:rsidR="005D35BF" w:rsidRDefault="005D35BF" w:rsidP="005D35BF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</w:p>
    <w:p w:rsidR="005D35BF" w:rsidRPr="00CA2A74" w:rsidRDefault="005D35BF" w:rsidP="005D35BF">
      <w:pPr>
        <w:jc w:val="both"/>
      </w:pPr>
      <w:r w:rsidRPr="00CA2A74">
        <w:t>ПОСТАНОВЛЯЮ:</w:t>
      </w:r>
    </w:p>
    <w:p w:rsidR="005D35BF" w:rsidRDefault="005D35BF" w:rsidP="005D35BF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 w:rsidRPr="00CA2A74">
        <w:t xml:space="preserve">       </w:t>
      </w:r>
      <w:r>
        <w:t>1</w:t>
      </w:r>
      <w:r w:rsidRPr="00CA2A74">
        <w:t xml:space="preserve">. </w:t>
      </w:r>
      <w:r>
        <w:t>П</w:t>
      </w:r>
      <w:r w:rsidRPr="00CA2A74">
        <w:t>ротест</w:t>
      </w:r>
      <w:r>
        <w:t xml:space="preserve"> </w:t>
      </w:r>
      <w:r w:rsidRPr="00CA2A74">
        <w:t xml:space="preserve">прокурора </w:t>
      </w:r>
      <w:proofErr w:type="spellStart"/>
      <w:r w:rsidRPr="00CA2A74">
        <w:t>Чаинского</w:t>
      </w:r>
      <w:proofErr w:type="spellEnd"/>
      <w:r w:rsidRPr="00CA2A74">
        <w:t xml:space="preserve"> района от </w:t>
      </w:r>
      <w:r>
        <w:t xml:space="preserve">26.10.2018 № 20-2018 </w:t>
      </w:r>
      <w:r w:rsidRPr="00CA2A74">
        <w:t xml:space="preserve">на </w:t>
      </w:r>
      <w:r>
        <w:t>постановление Администрации  сельского поселения от 15.06.2016 № 85 «Об утверждении порядка формирования, утверждения и ведения планов закупок</w:t>
      </w:r>
      <w:proofErr w:type="gramStart"/>
      <w:r>
        <w:t xml:space="preserve"> ,</w:t>
      </w:r>
      <w:proofErr w:type="gramEnd"/>
      <w:r>
        <w:t xml:space="preserve"> товаров, работ, услуг для обеспечения муниципальных нужд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</w:t>
      </w:r>
      <w:r>
        <w:rPr>
          <w:sz w:val="22"/>
          <w:szCs w:val="22"/>
        </w:rPr>
        <w:t xml:space="preserve"> удовлетворить.</w:t>
      </w:r>
    </w:p>
    <w:p w:rsidR="005D35BF" w:rsidRDefault="005D35BF" w:rsidP="005D35BF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.  2. П</w:t>
      </w:r>
      <w:r>
        <w:t>остановление Администрации  сельского поселения от 15.06.2016 № 85 «Об утверждении порядка формирования, утверждения и ведения планов закупок</w:t>
      </w:r>
      <w:proofErr w:type="gramStart"/>
      <w:r>
        <w:t xml:space="preserve"> ,</w:t>
      </w:r>
      <w:proofErr w:type="gramEnd"/>
      <w:r>
        <w:t xml:space="preserve"> товаров, работ, услуг для обеспечения муниципальных нужд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</w:t>
      </w:r>
      <w:r>
        <w:rPr>
          <w:sz w:val="22"/>
          <w:szCs w:val="22"/>
        </w:rPr>
        <w:t xml:space="preserve"> </w:t>
      </w:r>
      <w:r>
        <w:t>привести в соответствие с федеральным законодательством</w:t>
      </w:r>
      <w:r>
        <w:rPr>
          <w:sz w:val="22"/>
          <w:szCs w:val="22"/>
        </w:rPr>
        <w:t xml:space="preserve">. </w:t>
      </w:r>
    </w:p>
    <w:p w:rsidR="005D35BF" w:rsidRPr="00CA2A74" w:rsidRDefault="005D35BF" w:rsidP="005D35BF">
      <w:pPr>
        <w:tabs>
          <w:tab w:val="left" w:pos="1335"/>
        </w:tabs>
        <w:jc w:val="both"/>
      </w:pPr>
      <w:r w:rsidRPr="00CA2A74">
        <w:t xml:space="preserve">       3. </w:t>
      </w:r>
      <w:proofErr w:type="gramStart"/>
      <w:r w:rsidRPr="00CA2A74">
        <w:t>Контроль за</w:t>
      </w:r>
      <w:proofErr w:type="gramEnd"/>
      <w:r w:rsidRPr="00CA2A74">
        <w:t xml:space="preserve"> исполнением настоящего решения оставляю за собой.</w:t>
      </w:r>
    </w:p>
    <w:p w:rsidR="005D35BF" w:rsidRDefault="005D35BF" w:rsidP="005D35BF">
      <w:pPr>
        <w:jc w:val="both"/>
      </w:pPr>
    </w:p>
    <w:p w:rsidR="005D35BF" w:rsidRDefault="005D35BF" w:rsidP="005D35BF">
      <w:pPr>
        <w:jc w:val="both"/>
      </w:pPr>
    </w:p>
    <w:p w:rsidR="005D35BF" w:rsidRPr="00CA2A74" w:rsidRDefault="005D35BF" w:rsidP="005D35BF">
      <w:pPr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сельского поселения                                                В.Н.</w:t>
      </w:r>
      <w:proofErr w:type="gramStart"/>
      <w:r>
        <w:t>Бессмертных</w:t>
      </w:r>
      <w:proofErr w:type="gramEnd"/>
    </w:p>
    <w:p w:rsidR="005D35BF" w:rsidRPr="00F2138A" w:rsidRDefault="005D35BF" w:rsidP="005D35BF">
      <w:pPr>
        <w:tabs>
          <w:tab w:val="left" w:pos="3495"/>
        </w:tabs>
      </w:pPr>
    </w:p>
    <w:p w:rsidR="003D5072" w:rsidRDefault="003D5072"/>
    <w:sectPr w:rsidR="003D50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BA" w:rsidRDefault="005D35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BA" w:rsidRDefault="005D35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BA" w:rsidRDefault="005D35B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BA" w:rsidRDefault="005D35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BA" w:rsidRDefault="005D35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BA" w:rsidRDefault="005D35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BF"/>
    <w:rsid w:val="003D5072"/>
    <w:rsid w:val="005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3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3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D3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3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2018-11-08T04:00:00Z</dcterms:created>
  <dcterms:modified xsi:type="dcterms:W3CDTF">2018-11-08T04:01:00Z</dcterms:modified>
</cp:coreProperties>
</file>