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b/>
          <w:b/>
          <w:sz w:val="24"/>
          <w:szCs w:val="24"/>
        </w:rPr>
      </w:pPr>
      <w:r>
        <w:rPr>
          <w:rFonts w:ascii="Times New Roman" w:hAnsi="Times New Roman"/>
          <w:b/>
          <w:sz w:val="24"/>
          <w:szCs w:val="24"/>
        </w:rPr>
        <w:t>проект</w:t>
      </w:r>
    </w:p>
    <w:p>
      <w:pPr>
        <w:pStyle w:val="Normal"/>
        <w:spacing w:lineRule="auto" w:line="240"/>
        <w:jc w:val="center"/>
        <w:rPr>
          <w:rFonts w:ascii="Times New Roman" w:hAnsi="Times New Roman"/>
          <w:b/>
          <w:b/>
          <w:sz w:val="24"/>
          <w:szCs w:val="24"/>
        </w:rPr>
      </w:pPr>
      <w:r>
        <w:rPr>
          <w:rFonts w:ascii="Times New Roman" w:hAnsi="Times New Roman"/>
          <w:b/>
          <w:sz w:val="24"/>
          <w:szCs w:val="24"/>
        </w:rPr>
        <w:t>МУНИЦИПАЛЬНОЕ ОБРАЗОВАНИЕ</w:t>
      </w:r>
    </w:p>
    <w:p>
      <w:pPr>
        <w:pStyle w:val="Normal"/>
        <w:spacing w:lineRule="auto" w:line="240"/>
        <w:jc w:val="center"/>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«УСТЬ-БАКЧАРСКОЕ СЕЛЬСКОЕ ПОСЕЛЕНИЕ»</w:t>
      </w:r>
    </w:p>
    <w:p>
      <w:pPr>
        <w:pStyle w:val="Normal"/>
        <w:spacing w:lineRule="auto" w:line="240"/>
        <w:jc w:val="center"/>
        <w:rPr>
          <w:rFonts w:ascii="Times New Roman" w:hAnsi="Times New Roman"/>
          <w:b/>
          <w:b/>
          <w:sz w:val="24"/>
          <w:szCs w:val="24"/>
        </w:rPr>
      </w:pPr>
      <w:r>
        <w:rPr>
          <w:rFonts w:ascii="Times New Roman" w:hAnsi="Times New Roman"/>
          <w:b/>
          <w:sz w:val="24"/>
          <w:szCs w:val="24"/>
        </w:rPr>
        <w:t>АДМИНИСТРАЦИЯ УСТЬ-БАКЧАРСКОГО СЕЛЬСКОГО ПОСЕЛЕНИЯ</w:t>
      </w:r>
    </w:p>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t>ПОСТАНОВЛЕНИЕ</w:t>
      </w:r>
    </w:p>
    <w:p>
      <w:pPr>
        <w:pStyle w:val="Normal"/>
        <w:jc w:val="center"/>
        <w:rPr>
          <w:rFonts w:ascii="Times New Roman" w:hAnsi="Times New Roman"/>
          <w:sz w:val="24"/>
          <w:szCs w:val="24"/>
        </w:rPr>
      </w:pPr>
      <w:r>
        <w:rPr>
          <w:rFonts w:ascii="Times New Roman" w:hAnsi="Times New Roman"/>
          <w:sz w:val="24"/>
          <w:szCs w:val="24"/>
        </w:rPr>
        <w:t>00.01.2017                                          с. Усть-Бакчар                                                      № 00</w:t>
      </w:r>
    </w:p>
    <w:tbl>
      <w:tblPr>
        <w:tblW w:w="4968" w:type="dxa"/>
        <w:jc w:val="left"/>
        <w:tblInd w:w="0" w:type="dxa"/>
        <w:tblBorders/>
        <w:tblCellMar>
          <w:top w:w="0" w:type="dxa"/>
          <w:left w:w="108" w:type="dxa"/>
          <w:bottom w:w="0" w:type="dxa"/>
          <w:right w:w="108" w:type="dxa"/>
        </w:tblCellMar>
        <w:tblLook w:val="00a0"/>
      </w:tblPr>
      <w:tblGrid>
        <w:gridCol w:w="4968"/>
      </w:tblGrid>
      <w:tr>
        <w:trPr>
          <w:trHeight w:val="1873" w:hRule="atLeast"/>
        </w:trPr>
        <w:tc>
          <w:tcPr>
            <w:tcW w:w="4968" w:type="dxa"/>
            <w:tcBorders/>
            <w:shd w:fill="auto" w:val="clear"/>
          </w:tcPr>
          <w:p>
            <w:pPr>
              <w:pStyle w:val="Style15"/>
              <w:spacing w:lineRule="auto" w:line="240" w:before="0" w:after="120"/>
              <w:ind w:right="-51" w:hanging="0"/>
              <w:jc w:val="both"/>
              <w:rPr>
                <w:rFonts w:ascii="Times New Roman" w:hAnsi="Times New Roman"/>
                <w:bCs/>
                <w:sz w:val="24"/>
                <w:szCs w:val="24"/>
              </w:rPr>
            </w:pPr>
            <w:r>
              <w:rPr>
                <w:rFonts w:ascii="Times New Roman" w:hAnsi="Times New Roman"/>
                <w:sz w:val="24"/>
                <w:szCs w:val="24"/>
              </w:rPr>
              <w:t>Об утверждении административного регламента по предоставлению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«Усть-Бакчарское сельское поселение»</w:t>
            </w:r>
          </w:p>
        </w:tc>
      </w:tr>
    </w:tbl>
    <w:p>
      <w:pPr>
        <w:pStyle w:val="Normal"/>
        <w:spacing w:lineRule="auto" w:line="24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jc w:val="both"/>
        <w:rPr>
          <w:rFonts w:ascii="Times New Roman" w:hAnsi="Times New Roman"/>
          <w:b/>
          <w:b/>
          <w:sz w:val="24"/>
          <w:szCs w:val="24"/>
        </w:rPr>
      </w:pPr>
      <w:r>
        <w:rPr>
          <w:rFonts w:ascii="Times New Roman" w:hAnsi="Times New Roman"/>
          <w:sz w:val="24"/>
          <w:szCs w:val="24"/>
        </w:rPr>
        <w:tab/>
        <w:t xml:space="preserve">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 форме разрешения на строительство и форме разрешения на ввод объекта в эксплуатацию», Федеральным законом от 18 июля 2011 года № 243-ФЗ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 июля 2010 года № 210-ФЗ «Об организации предоставления государственных и муниципальных услуг»,  </w:t>
      </w:r>
    </w:p>
    <w:p>
      <w:pPr>
        <w:pStyle w:val="Style20"/>
        <w:tabs>
          <w:tab w:val="left" w:pos="2268" w:leader="none"/>
        </w:tabs>
        <w:spacing w:before="0" w:after="200"/>
        <w:ind w:right="-2" w:hanging="0"/>
        <w:jc w:val="both"/>
        <w:rPr>
          <w:b/>
          <w:b/>
          <w:szCs w:val="24"/>
        </w:rPr>
      </w:pPr>
      <w:r>
        <w:rPr>
          <w:b/>
          <w:szCs w:val="24"/>
        </w:rPr>
        <w:t>ПОСТАНОВЛЯЮ:</w:t>
      </w:r>
    </w:p>
    <w:p>
      <w:pPr>
        <w:pStyle w:val="Style20"/>
        <w:tabs>
          <w:tab w:val="left" w:pos="2268" w:leader="none"/>
        </w:tabs>
        <w:spacing w:before="0" w:after="200"/>
        <w:ind w:right="-2" w:hanging="0"/>
        <w:jc w:val="both"/>
        <w:rPr>
          <w:b/>
          <w:b/>
          <w:szCs w:val="24"/>
        </w:rPr>
      </w:pPr>
      <w:r>
        <w:rPr>
          <w:b/>
          <w:szCs w:val="24"/>
        </w:rPr>
      </w:r>
    </w:p>
    <w:p>
      <w:pPr>
        <w:pStyle w:val="Standard"/>
        <w:numPr>
          <w:ilvl w:val="0"/>
          <w:numId w:val="1"/>
        </w:numPr>
        <w:tabs>
          <w:tab w:val="left" w:pos="0" w:leader="none"/>
        </w:tabs>
        <w:ind w:left="0" w:firstLine="360"/>
        <w:jc w:val="both"/>
        <w:rPr>
          <w:rFonts w:cs="Times New Roman"/>
        </w:rPr>
      </w:pPr>
      <w:r>
        <w:rPr>
          <w:rFonts w:cs="Times New Roman"/>
        </w:rPr>
        <w:t>Утвердить Административный регламент по предоставлению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«Усть-Бакчарское сельское поселение» согласно приложению.</w:t>
      </w:r>
    </w:p>
    <w:p>
      <w:pPr>
        <w:pStyle w:val="Standard"/>
        <w:numPr>
          <w:ilvl w:val="0"/>
          <w:numId w:val="1"/>
        </w:numPr>
        <w:tabs>
          <w:tab w:val="left" w:pos="0" w:leader="none"/>
        </w:tabs>
        <w:ind w:left="0" w:firstLine="360"/>
        <w:jc w:val="both"/>
        <w:textAlignment w:val="auto"/>
        <w:rPr>
          <w:rFonts w:cs="Times New Roman"/>
        </w:rPr>
      </w:pPr>
      <w:r>
        <w:rPr>
          <w:rFonts w:cs="Times New Roman"/>
        </w:rPr>
        <w:t>Настоящее постановление вступает в силу со дня его официального опубликования (обнародования) в установленном порядке и подлежит размещению на сайте муниципального образования «Усть-Бакчарское сельское поселение» в информационно-телекоммуникационной сети Интернет.</w:t>
      </w:r>
    </w:p>
    <w:p>
      <w:pPr>
        <w:pStyle w:val="Standard"/>
        <w:numPr>
          <w:ilvl w:val="0"/>
          <w:numId w:val="1"/>
        </w:numPr>
        <w:jc w:val="both"/>
        <w:textAlignment w:val="auto"/>
        <w:rPr>
          <w:rFonts w:cs="Times New Roman"/>
        </w:rPr>
      </w:pPr>
      <w:r>
        <w:rPr>
          <w:rFonts w:cs="Times New Roman"/>
        </w:rPr>
        <w:t>Контроль за исполнением настоящего постановления оставляю за собой.</w:t>
      </w:r>
    </w:p>
    <w:p>
      <w:pPr>
        <w:pStyle w:val="Style20"/>
        <w:tabs>
          <w:tab w:val="left" w:pos="2268" w:leader="none"/>
          <w:tab w:val="left" w:pos="6804" w:leader="none"/>
        </w:tabs>
        <w:spacing w:before="0" w:after="200"/>
        <w:ind w:right="-2" w:firstLine="851"/>
        <w:jc w:val="both"/>
        <w:rPr>
          <w:szCs w:val="24"/>
        </w:rPr>
      </w:pPr>
      <w:r>
        <w:rPr>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Глава  Усть-Бакчарского сельского поселения                                   В.Н.Бессмертных</w:t>
      </w:r>
    </w:p>
    <w:p>
      <w:pPr>
        <w:pStyle w:val="Style20"/>
        <w:tabs>
          <w:tab w:val="left" w:pos="2268" w:leader="none"/>
        </w:tabs>
        <w:spacing w:before="0" w:after="200"/>
        <w:ind w:right="-2" w:firstLine="851"/>
        <w:jc w:val="both"/>
        <w:rPr>
          <w:szCs w:val="24"/>
        </w:rPr>
      </w:pPr>
      <w:r>
        <w:rPr>
          <w:szCs w:val="24"/>
        </w:rPr>
      </w:r>
    </w:p>
    <w:p>
      <w:pPr>
        <w:pStyle w:val="Standard"/>
        <w:jc w:val="right"/>
        <w:rPr>
          <w:rFonts w:cs="Times New Roman"/>
        </w:rPr>
      </w:pPr>
      <w:r>
        <w:rPr>
          <w:rFonts w:cs="Times New Roman"/>
        </w:rPr>
      </w:r>
    </w:p>
    <w:p>
      <w:pPr>
        <w:pStyle w:val="Standard"/>
        <w:jc w:val="right"/>
        <w:rPr>
          <w:rFonts w:cs="Times New Roman"/>
        </w:rPr>
      </w:pPr>
      <w:r>
        <w:rPr>
          <w:rFonts w:cs="Times New Roman"/>
        </w:rPr>
      </w:r>
    </w:p>
    <w:p>
      <w:pPr>
        <w:pStyle w:val="Standard"/>
        <w:jc w:val="right"/>
        <w:rPr>
          <w:rFonts w:cs="Times New Roman"/>
        </w:rPr>
      </w:pPr>
      <w:r>
        <w:rPr>
          <w:rFonts w:cs="Times New Roman"/>
        </w:rPr>
      </w:r>
    </w:p>
    <w:p>
      <w:pPr>
        <w:pStyle w:val="Standard"/>
        <w:jc w:val="right"/>
        <w:rPr>
          <w:rFonts w:cs="Times New Roman"/>
        </w:rPr>
      </w:pPr>
      <w:r>
        <w:rPr>
          <w:rFonts w:cs="Times New Roman"/>
        </w:rPr>
      </w:r>
    </w:p>
    <w:p>
      <w:pPr>
        <w:pStyle w:val="Standard"/>
        <w:jc w:val="right"/>
        <w:rPr>
          <w:rFonts w:cs="Times New Roman"/>
        </w:rPr>
      </w:pPr>
      <w:r>
        <w:rPr>
          <w:rFonts w:cs="Times New Roman"/>
        </w:rPr>
      </w:r>
    </w:p>
    <w:p>
      <w:pPr>
        <w:pStyle w:val="Standard"/>
        <w:jc w:val="right"/>
        <w:rPr>
          <w:rFonts w:cs="Times New Roman"/>
        </w:rPr>
      </w:pPr>
      <w:r>
        <w:rPr>
          <w:rFonts w:cs="Times New Roman"/>
        </w:rPr>
      </w:r>
    </w:p>
    <w:p>
      <w:pPr>
        <w:pStyle w:val="Standard"/>
        <w:jc w:val="right"/>
        <w:rPr>
          <w:rFonts w:cs="Times New Roman"/>
        </w:rPr>
      </w:pPr>
      <w:r>
        <w:rPr>
          <w:rFonts w:cs="Times New Roman"/>
        </w:rPr>
      </w:r>
    </w:p>
    <w:p>
      <w:pPr>
        <w:pStyle w:val="Standard"/>
        <w:jc w:val="right"/>
        <w:rPr>
          <w:rFonts w:cs="Times New Roman"/>
        </w:rPr>
      </w:pPr>
      <w:r>
        <w:rPr>
          <w:rFonts w:cs="Times New Roman"/>
        </w:rPr>
      </w:r>
    </w:p>
    <w:p>
      <w:pPr>
        <w:pStyle w:val="Standard"/>
        <w:jc w:val="right"/>
        <w:rPr>
          <w:rFonts w:cs="Times New Roman"/>
        </w:rPr>
      </w:pPr>
      <w:r>
        <w:rPr>
          <w:rFonts w:cs="Times New Roman"/>
        </w:rPr>
        <w:t>Приложение</w:t>
      </w:r>
    </w:p>
    <w:p>
      <w:pPr>
        <w:pStyle w:val="Standard"/>
        <w:jc w:val="right"/>
        <w:rPr>
          <w:rFonts w:cs="Times New Roman"/>
        </w:rPr>
      </w:pPr>
      <w:r>
        <w:rPr>
          <w:rFonts w:cs="Times New Roman"/>
        </w:rPr>
        <w:t xml:space="preserve">к постановлению Администрации </w:t>
      </w:r>
    </w:p>
    <w:p>
      <w:pPr>
        <w:pStyle w:val="Standard"/>
        <w:jc w:val="right"/>
        <w:rPr>
          <w:rFonts w:cs="Times New Roman"/>
        </w:rPr>
      </w:pPr>
      <w:r>
        <w:rPr>
          <w:rFonts w:cs="Times New Roman"/>
        </w:rPr>
        <w:t>Усть-Бакчарского сельского поселения</w:t>
      </w:r>
    </w:p>
    <w:p>
      <w:pPr>
        <w:pStyle w:val="Standard"/>
        <w:jc w:val="right"/>
        <w:rPr>
          <w:rFonts w:cs="Times New Roman"/>
        </w:rPr>
      </w:pPr>
      <w:r>
        <w:rPr>
          <w:rFonts w:cs="Times New Roman"/>
        </w:rPr>
        <w:t>от 00.01.2017 № 00</w:t>
      </w:r>
    </w:p>
    <w:p>
      <w:pPr>
        <w:pStyle w:val="Standard"/>
        <w:jc w:val="right"/>
        <w:rPr>
          <w:rFonts w:cs="Times New Roman"/>
          <w:b/>
          <w:b/>
        </w:rPr>
      </w:pPr>
      <w:r>
        <w:rPr>
          <w:rFonts w:cs="Times New Roman"/>
          <w:b/>
        </w:rPr>
      </w:r>
    </w:p>
    <w:p>
      <w:pPr>
        <w:pStyle w:val="Standard"/>
        <w:jc w:val="center"/>
        <w:rPr>
          <w:rFonts w:cs="Times New Roman"/>
          <w:b/>
          <w:b/>
        </w:rPr>
      </w:pPr>
      <w:r>
        <w:rPr>
          <w:rFonts w:cs="Times New Roman"/>
          <w:b/>
        </w:rPr>
      </w:r>
    </w:p>
    <w:p>
      <w:pPr>
        <w:pStyle w:val="Standard"/>
        <w:jc w:val="center"/>
        <w:rPr>
          <w:rFonts w:cs="Times New Roman"/>
          <w:b/>
          <w:b/>
        </w:rPr>
      </w:pPr>
      <w:r>
        <w:rPr>
          <w:rFonts w:cs="Times New Roman"/>
          <w:b/>
        </w:rPr>
        <w:t>АДМИНИСТРАТИВНЫЙ РЕГЛАМЕНТ</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по предоставлению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 Усть-Бакчарское сельское поселение»</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jc w:val="center"/>
        <w:outlineLvl w:val="1"/>
        <w:rPr>
          <w:rFonts w:ascii="Times New Roman" w:hAnsi="Times New Roman"/>
          <w:b/>
          <w:b/>
          <w:sz w:val="24"/>
          <w:szCs w:val="24"/>
        </w:rPr>
      </w:pPr>
      <w:bookmarkStart w:id="0" w:name="Par41"/>
      <w:bookmarkEnd w:id="0"/>
      <w:r>
        <w:rPr>
          <w:rFonts w:ascii="Times New Roman" w:hAnsi="Times New Roman"/>
          <w:b/>
          <w:sz w:val="24"/>
          <w:szCs w:val="24"/>
        </w:rPr>
        <w:t>I. Общие положения</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ind w:firstLine="540"/>
        <w:jc w:val="both"/>
        <w:rPr>
          <w:rFonts w:ascii="Times New Roman" w:hAnsi="Times New Roman"/>
          <w:color w:val="000000"/>
          <w:sz w:val="24"/>
          <w:szCs w:val="24"/>
        </w:rPr>
      </w:pPr>
      <w:bookmarkStart w:id="1" w:name="Par43"/>
      <w:bookmarkEnd w:id="1"/>
      <w:r>
        <w:rPr>
          <w:rFonts w:ascii="Times New Roman" w:hAnsi="Times New Roman"/>
          <w:color w:val="000000"/>
          <w:sz w:val="24"/>
          <w:szCs w:val="24"/>
        </w:rPr>
        <w:t>1. Настоящий административный регламент предоставления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«Усть-Бакчарское сельское поселение» (далее - регламент) устанавливает порядок предоставления муниципальной услуги по выдаче разрешений на строительство при осуществлении строительства, реконструкции и ввода в эксплуатацию объектов капитального строительства, расположенных на территории муниципального образования  «Усть-Бакчарское сельское поселение»,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Усть-Бакчарского сельского поселения при осуществлении полномочий по предоставлению муниципальной услуги.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ab/>
        <w:t xml:space="preserve">2. </w:t>
      </w:r>
      <w:bookmarkStart w:id="2" w:name="Par47"/>
      <w:bookmarkEnd w:id="2"/>
      <w:r>
        <w:rPr>
          <w:rFonts w:ascii="Times New Roman" w:hAnsi="Times New Roman"/>
          <w:sz w:val="24"/>
          <w:szCs w:val="24"/>
        </w:rPr>
        <w:t xml:space="preserve">Заявителями муниципальной услуги являются юридические и физические лица, индивидуальные предприниматели, </w:t>
      </w:r>
      <w:r>
        <w:rPr>
          <w:rFonts w:ascii="Times New Roman" w:hAnsi="Times New Roman"/>
          <w:color w:val="000000"/>
          <w:sz w:val="24"/>
          <w:szCs w:val="24"/>
        </w:rPr>
        <w:t xml:space="preserve">органы государственной власти и подведомственные им организации (учреждения), органы местного самоуправления и подведомственные им организации (учреждения), обеспечивающие на принадлежащем (либо арендуемом) им земельном участке строительство, реконструкцию объекта капитального строительства (далее – Заявители), </w:t>
      </w:r>
      <w:r>
        <w:rPr>
          <w:rFonts w:ascii="Times New Roman" w:hAnsi="Times New Roman"/>
          <w:sz w:val="24"/>
          <w:szCs w:val="24"/>
        </w:rPr>
        <w:t>зарегистрированные на территории Российской Федерации.</w:t>
      </w:r>
    </w:p>
    <w:p>
      <w:pPr>
        <w:pStyle w:val="Style21"/>
        <w:spacing w:before="0" w:after="0"/>
        <w:ind w:left="0" w:firstLine="425"/>
        <w:jc w:val="both"/>
        <w:rPr/>
      </w:pPr>
      <w:r>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pPr>
        <w:pStyle w:val="Normal"/>
        <w:widowControl w:val="false"/>
        <w:tabs>
          <w:tab w:val="left" w:pos="851" w:leader="none"/>
        </w:tabs>
        <w:spacing w:lineRule="auto" w:line="240" w:before="0" w:after="0"/>
        <w:jc w:val="both"/>
        <w:rPr>
          <w:rFonts w:ascii="Times New Roman" w:hAnsi="Times New Roman"/>
          <w:sz w:val="24"/>
          <w:szCs w:val="24"/>
        </w:rPr>
      </w:pPr>
      <w:r>
        <w:rPr>
          <w:rFonts w:ascii="Times New Roman" w:hAnsi="Times New Roman"/>
          <w:sz w:val="24"/>
          <w:szCs w:val="24"/>
        </w:rPr>
        <w:tab/>
        <w:t>3. Информирование заявителя о порядке предоставления муниципальной услуги обеспечивается муниципальными служащими, специалистами Администрации Усть-Бакчарского сельского поселения.</w:t>
      </w:r>
    </w:p>
    <w:p>
      <w:pPr>
        <w:pStyle w:val="Normal"/>
        <w:widowControl w:val="false"/>
        <w:tabs>
          <w:tab w:val="left" w:pos="851" w:leader="none"/>
        </w:tabs>
        <w:spacing w:lineRule="auto" w:line="240" w:before="0" w:after="0"/>
        <w:jc w:val="both"/>
        <w:rPr>
          <w:rFonts w:ascii="Times New Roman" w:hAnsi="Times New Roman"/>
          <w:sz w:val="24"/>
          <w:szCs w:val="24"/>
        </w:rPr>
      </w:pPr>
      <w:r>
        <w:rPr>
          <w:rFonts w:ascii="Times New Roman" w:hAnsi="Times New Roman"/>
          <w:sz w:val="24"/>
          <w:szCs w:val="24"/>
        </w:rPr>
        <w:tab/>
        <w:t>4. Основными требованиями к информированию заявителя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pPr>
        <w:pStyle w:val="Normal"/>
        <w:widowControl w:val="false"/>
        <w:tabs>
          <w:tab w:val="left" w:pos="851" w:leader="none"/>
        </w:tabs>
        <w:spacing w:lineRule="auto" w:line="240" w:before="0" w:after="0"/>
        <w:ind w:left="36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5. Порядок информирования о предоставлении муниципальной услуги. </w:t>
      </w:r>
    </w:p>
    <w:p>
      <w:pPr>
        <w:pStyle w:val="Normal"/>
        <w:ind w:firstLine="426"/>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sz w:val="24"/>
          <w:szCs w:val="24"/>
        </w:rPr>
        <w:t>5.1.</w:t>
      </w:r>
      <w:r>
        <w:rPr>
          <w:rFonts w:ascii="Times New Roman" w:hAnsi="Times New Roman"/>
          <w:color w:val="000000"/>
          <w:sz w:val="24"/>
          <w:szCs w:val="24"/>
        </w:rPr>
        <w:t xml:space="preserve"> Место нахождения администрации: Томская область, Чаинский район, с.Усть-Бакчар, ул.Центральная, д.17. </w:t>
      </w:r>
    </w:p>
    <w:p>
      <w:pPr>
        <w:pStyle w:val="Normal"/>
        <w:ind w:firstLine="426"/>
        <w:jc w:val="both"/>
        <w:rPr>
          <w:rFonts w:ascii="Times New Roman" w:hAnsi="Times New Roman"/>
          <w:color w:val="000000"/>
          <w:sz w:val="24"/>
          <w:szCs w:val="24"/>
        </w:rPr>
      </w:pPr>
      <w:r>
        <w:rPr>
          <w:rFonts w:ascii="Times New Roman" w:hAnsi="Times New Roman"/>
          <w:color w:val="000000"/>
          <w:sz w:val="24"/>
          <w:szCs w:val="24"/>
        </w:rPr>
        <w:t xml:space="preserve">Почтовый адрес: 636404, Томская область, Чаинский район, с.Усть-Бакчар, ул.Центральная, д.17. </w:t>
      </w:r>
    </w:p>
    <w:p>
      <w:pPr>
        <w:pStyle w:val="Normal"/>
        <w:ind w:firstLine="426"/>
        <w:jc w:val="both"/>
        <w:rPr>
          <w:rFonts w:ascii="Times New Roman" w:hAnsi="Times New Roman"/>
          <w:color w:val="000000"/>
          <w:sz w:val="24"/>
          <w:szCs w:val="24"/>
        </w:rPr>
      </w:pPr>
      <w:r>
        <w:rPr>
          <w:rFonts w:ascii="Times New Roman" w:hAnsi="Times New Roman"/>
          <w:color w:val="000000"/>
          <w:sz w:val="24"/>
          <w:szCs w:val="24"/>
        </w:rPr>
        <w:t xml:space="preserve">Место приема документов заявителей: Томская область, Чаинский район, с.Усть-Бакчар, ул.Центральная, д.17. </w:t>
      </w:r>
    </w:p>
    <w:p>
      <w:pPr>
        <w:pStyle w:val="Normal"/>
        <w:ind w:firstLine="425"/>
        <w:jc w:val="both"/>
        <w:rPr>
          <w:rFonts w:ascii="Times New Roman" w:hAnsi="Times New Roman"/>
          <w:sz w:val="24"/>
          <w:szCs w:val="24"/>
        </w:rPr>
      </w:pPr>
      <w:r>
        <w:rPr>
          <w:rFonts w:ascii="Times New Roman" w:hAnsi="Times New Roman"/>
          <w:sz w:val="24"/>
          <w:szCs w:val="24"/>
        </w:rPr>
        <w:t xml:space="preserve">График (режим) приема заявителей по вопросам предоставления муниципальной услуги должностными лицами Администрации: </w:t>
      </w:r>
    </w:p>
    <w:p>
      <w:pPr>
        <w:pStyle w:val="Normal"/>
        <w:ind w:firstLine="42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понедельник-пятница с 09 часов 00 минут до 17 часов 15 минут, (кроме выходных и праздничных дней), перерыв с 13 часов 00 минут до 14 часов 00 минут.</w:t>
      </w:r>
    </w:p>
    <w:p>
      <w:pPr>
        <w:pStyle w:val="Normal"/>
        <w:spacing w:lineRule="atLeast" w:line="240"/>
        <w:ind w:firstLine="425"/>
        <w:rPr>
          <w:rFonts w:ascii="Times New Roman" w:hAnsi="Times New Roman"/>
          <w:color w:val="000000"/>
          <w:sz w:val="24"/>
          <w:szCs w:val="24"/>
        </w:rPr>
      </w:pPr>
      <w:r>
        <w:rPr>
          <w:rFonts w:ascii="Times New Roman" w:hAnsi="Times New Roman"/>
          <w:color w:val="000000"/>
          <w:sz w:val="24"/>
          <w:szCs w:val="24"/>
        </w:rPr>
        <w:t xml:space="preserve">Справочный телефон: 8 (38257) 3-51-67. </w:t>
      </w:r>
    </w:p>
    <w:p>
      <w:pPr>
        <w:pStyle w:val="Normal"/>
        <w:ind w:firstLine="425"/>
        <w:jc w:val="both"/>
        <w:rPr/>
      </w:pPr>
      <w:r>
        <w:rPr>
          <w:rFonts w:ascii="Times New Roman" w:hAnsi="Times New Roman"/>
          <w:sz w:val="24"/>
          <w:szCs w:val="24"/>
        </w:rPr>
        <w:t xml:space="preserve">Адрес официального сайта органов местного самоуправления Чаинского муниципального района: </w:t>
      </w:r>
      <w:hyperlink r:id="rId2">
        <w:r>
          <w:rPr>
            <w:rStyle w:val="Style13"/>
            <w:rFonts w:ascii="Times New Roman" w:hAnsi="Times New Roman"/>
            <w:sz w:val="24"/>
            <w:szCs w:val="24"/>
          </w:rPr>
          <w:t>http://</w:t>
        </w:r>
        <w:r>
          <w:rPr>
            <w:rStyle w:val="Style13"/>
            <w:rFonts w:ascii="Times New Roman" w:hAnsi="Times New Roman"/>
            <w:sz w:val="24"/>
            <w:szCs w:val="24"/>
            <w:lang w:val="en-US"/>
          </w:rPr>
          <w:t>u</w:t>
        </w:r>
        <w:r>
          <w:rPr>
            <w:rStyle w:val="Style13"/>
            <w:rFonts w:ascii="Times New Roman" w:hAnsi="Times New Roman"/>
            <w:sz w:val="24"/>
            <w:szCs w:val="24"/>
          </w:rPr>
          <w:t>-</w:t>
        </w:r>
        <w:r>
          <w:rPr>
            <w:rStyle w:val="Style13"/>
            <w:rFonts w:ascii="Times New Roman" w:hAnsi="Times New Roman"/>
            <w:sz w:val="24"/>
            <w:szCs w:val="24"/>
            <w:lang w:val="en-US"/>
          </w:rPr>
          <w:t>bakch</w:t>
        </w:r>
        <w:r>
          <w:rPr>
            <w:rStyle w:val="Style13"/>
            <w:rFonts w:ascii="Times New Roman" w:hAnsi="Times New Roman"/>
            <w:sz w:val="24"/>
            <w:szCs w:val="24"/>
          </w:rPr>
          <w:t>.tom</w:t>
        </w:r>
        <w:r>
          <w:rPr>
            <w:rStyle w:val="Style13"/>
            <w:rFonts w:ascii="Times New Roman" w:hAnsi="Times New Roman"/>
            <w:sz w:val="24"/>
            <w:szCs w:val="24"/>
            <w:lang w:val="en-US"/>
          </w:rPr>
          <w:t>sk</w:t>
        </w:r>
        <w:r>
          <w:rPr>
            <w:rStyle w:val="Style13"/>
            <w:rFonts w:ascii="Times New Roman" w:hAnsi="Times New Roman"/>
            <w:sz w:val="24"/>
            <w:szCs w:val="24"/>
          </w:rPr>
          <w:t>.ru</w:t>
        </w:r>
      </w:hyperlink>
      <w:r>
        <w:rPr>
          <w:rFonts w:ascii="Times New Roman" w:hAnsi="Times New Roman"/>
          <w:sz w:val="24"/>
          <w:szCs w:val="24"/>
        </w:rPr>
        <w:t>).</w:t>
      </w:r>
    </w:p>
    <w:p>
      <w:pPr>
        <w:pStyle w:val="Normal"/>
        <w:ind w:firstLine="425"/>
        <w:jc w:val="both"/>
        <w:rPr>
          <w:rFonts w:ascii="Times New Roman" w:hAnsi="Times New Roman"/>
          <w:sz w:val="24"/>
          <w:szCs w:val="24"/>
        </w:rPr>
      </w:pPr>
      <w:r>
        <w:rPr>
          <w:rFonts w:ascii="Times New Roman" w:hAnsi="Times New Roman"/>
          <w:sz w:val="24"/>
          <w:szCs w:val="24"/>
        </w:rPr>
        <w:t xml:space="preserve">Адрес электронной почты администрации Чаинского сельского поселения: </w:t>
      </w:r>
      <w:r>
        <w:rPr>
          <w:rFonts w:ascii="Times New Roman" w:hAnsi="Times New Roman"/>
          <w:sz w:val="24"/>
          <w:szCs w:val="24"/>
          <w:lang w:val="en-US"/>
        </w:rPr>
        <w:t>u</w:t>
      </w:r>
      <w:r>
        <w:rPr>
          <w:rFonts w:ascii="Times New Roman" w:hAnsi="Times New Roman"/>
          <w:sz w:val="24"/>
          <w:szCs w:val="24"/>
        </w:rPr>
        <w:t>-</w:t>
      </w:r>
      <w:r>
        <w:rPr>
          <w:rFonts w:ascii="Times New Roman" w:hAnsi="Times New Roman"/>
          <w:sz w:val="24"/>
          <w:szCs w:val="24"/>
          <w:lang w:val="en-US"/>
        </w:rPr>
        <w:t>bakch</w:t>
      </w:r>
      <w:r>
        <w:rPr>
          <w:rFonts w:ascii="Times New Roman" w:hAnsi="Times New Roman"/>
          <w:sz w:val="24"/>
          <w:szCs w:val="24"/>
        </w:rPr>
        <w:t>@</w:t>
      </w:r>
      <w:r>
        <w:rPr>
          <w:rFonts w:ascii="Times New Roman" w:hAnsi="Times New Roman"/>
          <w:sz w:val="24"/>
          <w:szCs w:val="24"/>
          <w:lang w:val="en-US"/>
        </w:rPr>
        <w:t>tomsk</w:t>
      </w:r>
      <w:r>
        <w:rPr>
          <w:rFonts w:ascii="Times New Roman" w:hAnsi="Times New Roman"/>
          <w:sz w:val="24"/>
          <w:szCs w:val="24"/>
        </w:rPr>
        <w:t>.</w:t>
      </w:r>
      <w:r>
        <w:rPr>
          <w:rFonts w:ascii="Times New Roman" w:hAnsi="Times New Roman"/>
          <w:sz w:val="24"/>
          <w:szCs w:val="24"/>
          <w:lang w:val="en-US"/>
        </w:rPr>
        <w:t>gov</w:t>
      </w:r>
      <w:r>
        <w:rPr>
          <w:rFonts w:ascii="Times New Roman" w:hAnsi="Times New Roman"/>
          <w:sz w:val="24"/>
          <w:szCs w:val="24"/>
        </w:rPr>
        <w:t>.</w:t>
      </w:r>
      <w:r>
        <w:rPr>
          <w:rFonts w:ascii="Times New Roman" w:hAnsi="Times New Roman"/>
          <w:sz w:val="24"/>
          <w:szCs w:val="24"/>
          <w:lang w:val="en-US"/>
        </w:rPr>
        <w:t>ru</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5.2. Порядок получения информации заявителями по вопросам предоставления муниципальной услуги, сведений о ходе административных процедур:</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 при личном обращении заявителя, доверенного или уполномоченного лица в Администрацию, в местах предоставления услуг, по телефону, при обращении в письменной форме почтовым отправлением в адрес Администрации, по факсу, при обращении по электронной почте, на официальном сайте.</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5.3.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 сайте Администрации.</w:t>
      </w:r>
    </w:p>
    <w:p>
      <w:pPr>
        <w:pStyle w:val="Normal"/>
        <w:widowControl w:val="false"/>
        <w:numPr>
          <w:ilvl w:val="0"/>
          <w:numId w:val="2"/>
        </w:numPr>
        <w:tabs>
          <w:tab w:val="left" w:pos="1276" w:leader="none"/>
        </w:tabs>
        <w:spacing w:lineRule="auto" w:line="240" w:before="0" w:after="0"/>
        <w:ind w:left="0" w:firstLine="567"/>
        <w:jc w:val="both"/>
        <w:rPr>
          <w:rFonts w:ascii="Times New Roman" w:hAnsi="Times New Roman"/>
          <w:sz w:val="24"/>
          <w:szCs w:val="24"/>
        </w:rPr>
      </w:pPr>
      <w:r>
        <w:rPr>
          <w:rFonts w:ascii="Times New Roman" w:hAnsi="Times New Roman"/>
          <w:sz w:val="24"/>
          <w:szCs w:val="24"/>
        </w:rPr>
        <w:t>Ответ на телефонный звонок должен содержать информацию о наименовании структурного подразделения Администрации Усть-Бакчарского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pPr>
        <w:pStyle w:val="Normal"/>
        <w:widowControl w:val="false"/>
        <w:numPr>
          <w:ilvl w:val="0"/>
          <w:numId w:val="2"/>
        </w:numPr>
        <w:tabs>
          <w:tab w:val="left" w:pos="1276" w:leader="none"/>
        </w:tabs>
        <w:spacing w:lineRule="auto" w:line="240" w:before="0" w:after="0"/>
        <w:ind w:left="0" w:firstLine="567"/>
        <w:jc w:val="both"/>
        <w:rPr>
          <w:rFonts w:ascii="Times New Roman" w:hAnsi="Times New Roman"/>
          <w:sz w:val="24"/>
          <w:szCs w:val="24"/>
        </w:rPr>
      </w:pPr>
      <w:r>
        <w:rPr>
          <w:rFonts w:ascii="Times New Roman" w:hAnsi="Times New Roman"/>
          <w:sz w:val="24"/>
          <w:szCs w:val="24"/>
        </w:rPr>
        <w:t>При ответах на телефонные звонки и устные обращения  специалисты Администрации Усть-Бакчарского сельского поселения, обязаны предоставлять информацию по следующим вопросам:</w:t>
      </w:r>
    </w:p>
    <w:p>
      <w:pPr>
        <w:pStyle w:val="Normal"/>
        <w:tabs>
          <w:tab w:val="left" w:pos="993" w:leader="none"/>
          <w:tab w:val="left" w:pos="1276" w:leader="none"/>
        </w:tabs>
        <w:spacing w:lineRule="auto" w:line="240"/>
        <w:ind w:firstLine="567"/>
        <w:jc w:val="both"/>
        <w:rPr>
          <w:rFonts w:ascii="Times New Roman" w:hAnsi="Times New Roman"/>
          <w:sz w:val="24"/>
          <w:szCs w:val="24"/>
        </w:rPr>
      </w:pPr>
      <w:r>
        <w:rPr>
          <w:rFonts w:ascii="Times New Roman" w:hAnsi="Times New Roman"/>
          <w:sz w:val="24"/>
          <w:szCs w:val="24"/>
        </w:rPr>
        <w:t>1) о месте предоставления муниципальной услуги и способах проезда к нему;</w:t>
      </w:r>
    </w:p>
    <w:p>
      <w:pPr>
        <w:pStyle w:val="Normal"/>
        <w:tabs>
          <w:tab w:val="left" w:pos="993" w:leader="none"/>
          <w:tab w:val="left" w:pos="1276" w:leader="none"/>
        </w:tabs>
        <w:spacing w:lineRule="auto" w:line="240"/>
        <w:ind w:firstLine="567"/>
        <w:jc w:val="both"/>
        <w:rPr>
          <w:rFonts w:ascii="Times New Roman" w:hAnsi="Times New Roman"/>
          <w:sz w:val="24"/>
          <w:szCs w:val="24"/>
        </w:rPr>
      </w:pPr>
      <w:r>
        <w:rPr>
          <w:rFonts w:ascii="Times New Roman" w:hAnsi="Times New Roman"/>
          <w:sz w:val="24"/>
          <w:szCs w:val="24"/>
        </w:rPr>
        <w:t>2) графике приема заявителей по вопросам предоставления муниципальной услуги;</w:t>
      </w:r>
    </w:p>
    <w:p>
      <w:pPr>
        <w:pStyle w:val="Normal"/>
        <w:tabs>
          <w:tab w:val="left" w:pos="993" w:leader="none"/>
          <w:tab w:val="left" w:pos="1276" w:leader="none"/>
        </w:tabs>
        <w:spacing w:lineRule="auto" w:line="240"/>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pPr>
        <w:pStyle w:val="Normal"/>
        <w:tabs>
          <w:tab w:val="left" w:pos="993" w:leader="none"/>
          <w:tab w:val="left" w:pos="1276" w:leader="none"/>
        </w:tabs>
        <w:spacing w:lineRule="auto" w:line="240"/>
        <w:ind w:firstLine="567"/>
        <w:jc w:val="both"/>
        <w:rPr>
          <w:rFonts w:ascii="Times New Roman" w:hAnsi="Times New Roman"/>
          <w:sz w:val="24"/>
          <w:szCs w:val="24"/>
        </w:rPr>
      </w:pPr>
      <w:r>
        <w:rPr>
          <w:rFonts w:ascii="Times New Roman" w:hAnsi="Times New Roman"/>
          <w:sz w:val="24"/>
          <w:szCs w:val="24"/>
        </w:rPr>
        <w:t>4) о перечне документов, необходимых для получения муниципальной услуги;</w:t>
      </w:r>
    </w:p>
    <w:p>
      <w:pPr>
        <w:pStyle w:val="Normal"/>
        <w:tabs>
          <w:tab w:val="left" w:pos="993" w:leader="none"/>
          <w:tab w:val="left" w:pos="1276" w:leader="none"/>
        </w:tabs>
        <w:spacing w:lineRule="auto" w:line="240"/>
        <w:ind w:firstLine="567"/>
        <w:jc w:val="both"/>
        <w:rPr>
          <w:rFonts w:ascii="Times New Roman" w:hAnsi="Times New Roman"/>
          <w:sz w:val="24"/>
          <w:szCs w:val="24"/>
        </w:rPr>
      </w:pPr>
      <w:r>
        <w:rPr>
          <w:rFonts w:ascii="Times New Roman" w:hAnsi="Times New Roman"/>
          <w:sz w:val="24"/>
          <w:szCs w:val="24"/>
        </w:rPr>
        <w:t>5) о сроках рассмотрения документов;</w:t>
      </w:r>
    </w:p>
    <w:p>
      <w:pPr>
        <w:pStyle w:val="Normal"/>
        <w:tabs>
          <w:tab w:val="left" w:pos="993" w:leader="none"/>
          <w:tab w:val="left" w:pos="1276" w:leader="none"/>
        </w:tabs>
        <w:spacing w:lineRule="auto" w:line="240"/>
        <w:ind w:firstLine="567"/>
        <w:jc w:val="both"/>
        <w:rPr>
          <w:rFonts w:ascii="Times New Roman" w:hAnsi="Times New Roman"/>
          <w:sz w:val="24"/>
          <w:szCs w:val="24"/>
        </w:rPr>
      </w:pPr>
      <w:r>
        <w:rPr>
          <w:rFonts w:ascii="Times New Roman" w:hAnsi="Times New Roman"/>
          <w:sz w:val="24"/>
          <w:szCs w:val="24"/>
        </w:rPr>
        <w:t>6) о сроках предоставления муниципальной услуги;</w:t>
      </w:r>
    </w:p>
    <w:p>
      <w:pPr>
        <w:pStyle w:val="Normal"/>
        <w:widowControl w:val="false"/>
        <w:numPr>
          <w:ilvl w:val="0"/>
          <w:numId w:val="2"/>
        </w:numPr>
        <w:tabs>
          <w:tab w:val="left" w:pos="1276" w:leader="none"/>
        </w:tabs>
        <w:spacing w:lineRule="auto" w:line="240" w:before="0" w:after="0"/>
        <w:ind w:left="0" w:firstLine="567"/>
        <w:jc w:val="both"/>
        <w:rPr>
          <w:rFonts w:ascii="Times New Roman" w:hAnsi="Times New Roman"/>
          <w:sz w:val="24"/>
          <w:szCs w:val="24"/>
        </w:rPr>
      </w:pPr>
      <w:r>
        <w:rPr>
          <w:rFonts w:ascii="Times New Roman" w:hAnsi="Times New Roman"/>
          <w:sz w:val="24"/>
          <w:szCs w:val="24"/>
        </w:rPr>
        <w:t>При общении с заявителями (по телефону или лично) специалисты Администрации Усть-Бакчарского сельского поселения должны корректно и внимательно относиться к ним,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Normal"/>
        <w:widowControl w:val="false"/>
        <w:numPr>
          <w:ilvl w:val="0"/>
          <w:numId w:val="2"/>
        </w:numPr>
        <w:tabs>
          <w:tab w:val="left" w:pos="1276" w:leader="none"/>
        </w:tabs>
        <w:spacing w:lineRule="auto" w:line="240" w:before="0" w:after="0"/>
        <w:ind w:left="0" w:firstLine="567"/>
        <w:jc w:val="both"/>
        <w:rPr>
          <w:rFonts w:ascii="Times New Roman" w:hAnsi="Times New Roman"/>
          <w:sz w:val="24"/>
          <w:szCs w:val="24"/>
        </w:rPr>
      </w:pPr>
      <w:r>
        <w:rPr>
          <w:rFonts w:ascii="Times New Roman" w:hAnsi="Times New Roman"/>
          <w:sz w:val="24"/>
          <w:szCs w:val="24"/>
        </w:rPr>
        <w:t>При обращении за информацией заявителя лично специалисты Администрации Усть-Бакчарского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pPr>
        <w:pStyle w:val="Normal"/>
        <w:widowControl w:val="false"/>
        <w:numPr>
          <w:ilvl w:val="0"/>
          <w:numId w:val="2"/>
        </w:numPr>
        <w:tabs>
          <w:tab w:val="left" w:pos="1276" w:leader="none"/>
        </w:tabs>
        <w:spacing w:lineRule="auto" w:line="240" w:before="0" w:after="0"/>
        <w:ind w:left="0" w:firstLine="567"/>
        <w:jc w:val="both"/>
        <w:rPr>
          <w:rFonts w:ascii="Times New Roman" w:hAnsi="Times New Roman"/>
          <w:sz w:val="24"/>
          <w:szCs w:val="24"/>
        </w:rPr>
      </w:pPr>
      <w:r>
        <w:rPr>
          <w:rFonts w:ascii="Times New Roman" w:hAnsi="Times New Roman"/>
          <w:sz w:val="24"/>
          <w:szCs w:val="24"/>
        </w:rPr>
        <w:t>Если для подготовки ответа на устное обращение требуется более 15 минут, специалист Администрации Усть-Бакчарского сельского поселения, ответственный за предоставление муниципальной услуги</w:t>
      </w:r>
      <w:r>
        <w:rPr>
          <w:rFonts w:ascii="Times New Roman" w:hAnsi="Times New Roman"/>
          <w:i/>
          <w:sz w:val="24"/>
          <w:szCs w:val="24"/>
        </w:rPr>
        <w:t>,</w:t>
      </w:r>
      <w:r>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pPr>
        <w:pStyle w:val="Normal"/>
        <w:widowControl w:val="false"/>
        <w:numPr>
          <w:ilvl w:val="0"/>
          <w:numId w:val="2"/>
        </w:numPr>
        <w:tabs>
          <w:tab w:val="left" w:pos="1276" w:leader="none"/>
        </w:tabs>
        <w:spacing w:lineRule="auto" w:line="240" w:before="0" w:after="0"/>
        <w:ind w:left="0" w:firstLine="567"/>
        <w:jc w:val="both"/>
        <w:rPr>
          <w:rFonts w:ascii="Times New Roman" w:hAnsi="Times New Roman"/>
          <w:sz w:val="24"/>
          <w:szCs w:val="24"/>
        </w:rPr>
      </w:pPr>
      <w:r>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Усть-Бакчарского сельского поселения.</w:t>
      </w:r>
    </w:p>
    <w:p>
      <w:pPr>
        <w:pStyle w:val="Normal"/>
        <w:widowControl w:val="false"/>
        <w:numPr>
          <w:ilvl w:val="0"/>
          <w:numId w:val="2"/>
        </w:numPr>
        <w:tabs>
          <w:tab w:val="left" w:pos="1276" w:leader="none"/>
        </w:tabs>
        <w:spacing w:lineRule="auto" w:line="240" w:before="0" w:after="0"/>
        <w:ind w:left="0" w:firstLine="567"/>
        <w:jc w:val="both"/>
        <w:rPr>
          <w:rFonts w:ascii="Times New Roman" w:hAnsi="Times New Roman"/>
          <w:sz w:val="24"/>
          <w:szCs w:val="24"/>
        </w:rPr>
      </w:pPr>
      <w:r>
        <w:rPr>
          <w:rFonts w:ascii="Times New Roman" w:hAnsi="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w:t>
      </w:r>
    </w:p>
    <w:p>
      <w:pPr>
        <w:pStyle w:val="Normal"/>
        <w:widowControl w:val="false"/>
        <w:numPr>
          <w:ilvl w:val="0"/>
          <w:numId w:val="2"/>
        </w:numPr>
        <w:tabs>
          <w:tab w:val="left" w:pos="1276" w:leader="none"/>
        </w:tabs>
        <w:spacing w:lineRule="auto" w:line="240" w:before="0" w:after="0"/>
        <w:ind w:left="0" w:firstLine="567"/>
        <w:jc w:val="both"/>
        <w:rPr>
          <w:rFonts w:ascii="Times New Roman" w:hAnsi="Times New Roman"/>
          <w:sz w:val="24"/>
          <w:szCs w:val="24"/>
        </w:rPr>
      </w:pPr>
      <w:r>
        <w:rPr>
          <w:rFonts w:ascii="Times New Roman" w:hAnsi="Times New Roman"/>
          <w:sz w:val="24"/>
          <w:szCs w:val="24"/>
        </w:rPr>
        <w:t xml:space="preserve">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 </w:t>
      </w:r>
    </w:p>
    <w:p>
      <w:pPr>
        <w:pStyle w:val="ListParagraph"/>
        <w:widowControl w:val="false"/>
        <w:numPr>
          <w:ilvl w:val="0"/>
          <w:numId w:val="2"/>
        </w:numPr>
        <w:tabs>
          <w:tab w:val="left" w:pos="1276" w:leader="none"/>
        </w:tabs>
        <w:spacing w:lineRule="auto" w:line="240" w:before="0" w:after="0"/>
        <w:ind w:left="0" w:firstLine="567"/>
        <w:jc w:val="both"/>
        <w:rPr>
          <w:rFonts w:ascii="Times New Roman" w:hAnsi="Times New Roman"/>
          <w:sz w:val="24"/>
          <w:szCs w:val="24"/>
        </w:rPr>
      </w:pPr>
      <w:r>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№59-ФЗ «О порядке рассмотрения обращений граждан Российской Федерации».</w:t>
      </w:r>
    </w:p>
    <w:p>
      <w:pPr>
        <w:pStyle w:val="Normal"/>
        <w:widowControl w:val="false"/>
        <w:spacing w:lineRule="auto" w:line="240" w:before="0" w:after="0"/>
        <w:jc w:val="both"/>
        <w:rPr>
          <w:rFonts w:ascii="Times New Roman" w:hAnsi="Times New Roman"/>
          <w:i/>
          <w:i/>
          <w:sz w:val="24"/>
          <w:szCs w:val="24"/>
          <w:u w:val="single"/>
        </w:rPr>
      </w:pPr>
      <w:r>
        <w:rPr>
          <w:rFonts w:ascii="Times New Roman" w:hAnsi="Times New Roman"/>
          <w:i/>
          <w:sz w:val="24"/>
          <w:szCs w:val="24"/>
          <w:u w:val="single"/>
        </w:rPr>
      </w:r>
    </w:p>
    <w:p>
      <w:pPr>
        <w:pStyle w:val="Normal"/>
        <w:widowControl w:val="false"/>
        <w:numPr>
          <w:ilvl w:val="0"/>
          <w:numId w:val="0"/>
        </w:numPr>
        <w:spacing w:lineRule="auto" w:line="240" w:before="0" w:after="0"/>
        <w:jc w:val="center"/>
        <w:outlineLvl w:val="1"/>
        <w:rPr>
          <w:rFonts w:ascii="Times New Roman" w:hAnsi="Times New Roman"/>
          <w:b/>
          <w:b/>
          <w:sz w:val="24"/>
          <w:szCs w:val="24"/>
        </w:rPr>
      </w:pPr>
      <w:bookmarkStart w:id="3" w:name="Par82"/>
      <w:bookmarkEnd w:id="3"/>
      <w:r>
        <w:rPr>
          <w:rFonts w:ascii="Times New Roman" w:hAnsi="Times New Roman"/>
          <w:b/>
          <w:sz w:val="24"/>
          <w:szCs w:val="24"/>
        </w:rPr>
        <w:t>II. Стандарт предоставления муниципальной услуги</w:t>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Textbody"/>
        <w:spacing w:before="0" w:after="0"/>
        <w:ind w:firstLine="708"/>
        <w:jc w:val="both"/>
        <w:rPr>
          <w:rFonts w:cs="Times New Roman"/>
        </w:rPr>
      </w:pPr>
      <w:bookmarkStart w:id="4" w:name="Par84"/>
      <w:bookmarkEnd w:id="4"/>
      <w:r>
        <w:rPr>
          <w:rFonts w:cs="Times New Roman"/>
        </w:rPr>
        <w:t>14. Наименование муниципальной услуги «Выдача разрешений на строительство (реконструкцию), ввод в эксплуатацию объекта капитального строительства на территории муниципального образования «Усть-Бакчарское сельское поселение».</w:t>
      </w:r>
    </w:p>
    <w:p>
      <w:pPr>
        <w:pStyle w:val="Normal"/>
        <w:widowControl w:val="false"/>
        <w:spacing w:lineRule="auto" w:line="240" w:before="0" w:after="0"/>
        <w:ind w:firstLine="708"/>
        <w:jc w:val="both"/>
        <w:rPr>
          <w:rFonts w:ascii="Times New Roman" w:hAnsi="Times New Roman"/>
          <w:sz w:val="24"/>
          <w:szCs w:val="24"/>
        </w:rPr>
      </w:pPr>
      <w:r>
        <w:rPr>
          <w:rFonts w:ascii="Times New Roman" w:hAnsi="Times New Roman"/>
          <w:sz w:val="24"/>
          <w:szCs w:val="24"/>
        </w:rPr>
        <w:t>15.</w:t>
      </w:r>
      <w:bookmarkStart w:id="5" w:name="Par88"/>
      <w:bookmarkEnd w:id="5"/>
      <w:r>
        <w:rPr>
          <w:rFonts w:ascii="Times New Roman" w:hAnsi="Times New Roman"/>
          <w:sz w:val="24"/>
          <w:szCs w:val="24"/>
        </w:rPr>
        <w:t xml:space="preserve"> Муниципальная услуга предоставляется Администрацией Усть-Бакчарского сельского поселения.</w:t>
      </w:r>
    </w:p>
    <w:p>
      <w:pPr>
        <w:pStyle w:val="ListParagraph"/>
        <w:tabs>
          <w:tab w:val="left" w:pos="142" w:leader="none"/>
          <w:tab w:val="left" w:pos="1276" w:leader="none"/>
        </w:tabs>
        <w:spacing w:lineRule="auto" w:line="240" w:before="0" w:after="0"/>
        <w:ind w:left="0" w:firstLine="720"/>
        <w:jc w:val="both"/>
        <w:rPr>
          <w:rFonts w:ascii="Times New Roman" w:hAnsi="Times New Roman"/>
          <w:sz w:val="24"/>
          <w:szCs w:val="24"/>
        </w:rPr>
      </w:pPr>
      <w:r>
        <w:rPr>
          <w:rFonts w:ascii="Times New Roman" w:hAnsi="Times New Roman"/>
          <w:sz w:val="24"/>
          <w:szCs w:val="24"/>
        </w:rPr>
        <w:t>16. Непосредственно предоставление муниципальной услуги осуществляет управляющий делами Администрации Усть-Бакчарского сельского поселения (далее – специалист администрации).</w:t>
      </w:r>
    </w:p>
    <w:p>
      <w:pPr>
        <w:pStyle w:val="ConsPlusNormal1"/>
        <w:widowControl/>
        <w:ind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17. </w:t>
      </w:r>
      <w:bookmarkStart w:id="6" w:name="Par101"/>
      <w:bookmarkEnd w:id="6"/>
      <w:r>
        <w:rPr>
          <w:rFonts w:cs="Times New Roman" w:ascii="Times New Roman" w:hAnsi="Times New Roman"/>
          <w:sz w:val="24"/>
          <w:szCs w:val="24"/>
        </w:rPr>
        <w:t>Результатом предоставления муниципальной услуги является принятие решения:</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1) о выдаче разрешений на строительство, реконструкцию и ввода в эксплуатацию объекта капитального строительства;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2) об отказе в выдаче разрешений на строительство, реконструкцию и ввода в эксплуатацию объекта капитального строительства.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Процедура предоставления муниципальной услуги завершается получением одного из следующих документов:</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1) выдача разрешений на строительство, реконструкцию и ввода в эксплуатацию объекта капитального строительства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2) отказ в выдаче разрешений на строительство, реконструкцию и ввода в эксплуатацию объекта капитального строительства. </w:t>
      </w:r>
    </w:p>
    <w:p>
      <w:pPr>
        <w:pStyle w:val="Normal"/>
        <w:widowControl w:val="false"/>
        <w:spacing w:lineRule="auto" w:line="240" w:before="0" w:after="0"/>
        <w:jc w:val="both"/>
        <w:rPr>
          <w:rFonts w:ascii="Times New Roman" w:hAnsi="Times New Roman"/>
          <w:color w:val="FF0000"/>
          <w:sz w:val="24"/>
          <w:szCs w:val="24"/>
        </w:rPr>
      </w:pPr>
      <w:r>
        <w:rPr>
          <w:rFonts w:ascii="Times New Roman" w:hAnsi="Times New Roman"/>
          <w:sz w:val="24"/>
          <w:szCs w:val="24"/>
        </w:rPr>
        <w:tab/>
        <w:t xml:space="preserve">18. </w:t>
      </w:r>
      <w:bookmarkStart w:id="7" w:name="Par108"/>
      <w:bookmarkEnd w:id="7"/>
      <w:r>
        <w:rPr>
          <w:rFonts w:ascii="Times New Roman" w:hAnsi="Times New Roman"/>
          <w:sz w:val="24"/>
          <w:szCs w:val="24"/>
        </w:rPr>
        <w:t xml:space="preserve">Срок предоставления муниципальной услуги с момента подачи в установленном порядке заявления о выдаче </w:t>
      </w:r>
      <w:r>
        <w:rPr>
          <w:rFonts w:ascii="Times New Roman" w:hAnsi="Times New Roman"/>
          <w:bCs/>
          <w:sz w:val="24"/>
          <w:szCs w:val="24"/>
        </w:rPr>
        <w:t xml:space="preserve">разрешений </w:t>
      </w:r>
      <w:r>
        <w:rPr>
          <w:rFonts w:ascii="Times New Roman" w:hAnsi="Times New Roman"/>
          <w:sz w:val="24"/>
          <w:szCs w:val="24"/>
        </w:rPr>
        <w:t xml:space="preserve">на строительство, реконструкцию и ввода в эксплуатацию объекта капитального строительства не может превышать </w:t>
      </w:r>
      <w:r>
        <w:rPr>
          <w:rFonts w:ascii="Times New Roman" w:hAnsi="Times New Roman"/>
          <w:color w:val="FF0000"/>
          <w:sz w:val="24"/>
          <w:szCs w:val="24"/>
        </w:rPr>
        <w:t>семь  рабочих дней.</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ab/>
        <w:t xml:space="preserve">19. </w:t>
      </w:r>
      <w:bookmarkStart w:id="8" w:name="Par114"/>
      <w:bookmarkEnd w:id="8"/>
      <w:r>
        <w:rPr>
          <w:rFonts w:ascii="Times New Roman" w:hAnsi="Times New Roman"/>
          <w:sz w:val="24"/>
          <w:szCs w:val="24"/>
        </w:rPr>
        <w:t>Предоставление муниципальной услуги осуществляется в соответствии с:</w:t>
      </w:r>
    </w:p>
    <w:p>
      <w:pPr>
        <w:pStyle w:val="Style71"/>
        <w:widowControl/>
        <w:tabs>
          <w:tab w:val="left" w:pos="1134" w:leader="none"/>
        </w:tabs>
        <w:ind w:right="98" w:hanging="0"/>
        <w:jc w:val="both"/>
        <w:rPr/>
      </w:pPr>
      <w:r>
        <w:rPr/>
        <w:t xml:space="preserve">       </w:t>
      </w:r>
      <w:r>
        <w:rPr/>
        <w:t xml:space="preserve">-   Градостроительным кодексом Российской Федерации; </w:t>
      </w:r>
    </w:p>
    <w:p>
      <w:pPr>
        <w:pStyle w:val="Style71"/>
        <w:widowControl/>
        <w:tabs>
          <w:tab w:val="left" w:pos="1134" w:leader="none"/>
        </w:tabs>
        <w:ind w:right="98" w:hanging="0"/>
        <w:jc w:val="both"/>
        <w:rPr>
          <w:rStyle w:val="FontStyle46"/>
          <w:sz w:val="24"/>
        </w:rPr>
      </w:pPr>
      <w:r>
        <w:rPr/>
        <w:t xml:space="preserve">       </w:t>
      </w:r>
      <w:r>
        <w:rPr/>
        <w:t>- Ф</w:t>
      </w:r>
      <w:r>
        <w:rPr>
          <w:rStyle w:val="FontStyle46"/>
          <w:sz w:val="24"/>
        </w:rPr>
        <w:t>едеральным законом от 29 декабря 2004 года № 191-ФЗ «О введении в действие Градостроительного кодекса Российской Федерации»;</w:t>
      </w:r>
    </w:p>
    <w:p>
      <w:pPr>
        <w:pStyle w:val="Style71"/>
        <w:widowControl/>
        <w:tabs>
          <w:tab w:val="left" w:pos="1134" w:leader="none"/>
        </w:tabs>
        <w:ind w:right="98" w:hanging="0"/>
        <w:jc w:val="both"/>
        <w:rPr/>
      </w:pPr>
      <w:r>
        <w:rPr/>
        <w:t xml:space="preserve">     </w:t>
      </w:r>
      <w:r>
        <w:rPr/>
        <w:t>- Федеральным законом от 6 октября 2003 года № 131-ФЗ «Об общих принципах организации местного самоуправления в Российской Федерации»;</w:t>
      </w:r>
    </w:p>
    <w:p>
      <w:pPr>
        <w:pStyle w:val="Style71"/>
        <w:widowControl/>
        <w:tabs>
          <w:tab w:val="left" w:pos="1134" w:leader="none"/>
        </w:tabs>
        <w:ind w:right="98" w:hanging="0"/>
        <w:jc w:val="both"/>
        <w:rPr/>
      </w:pPr>
      <w:r>
        <w:rPr/>
        <w:t xml:space="preserve">        </w:t>
      </w:r>
      <w:r>
        <w:rPr/>
        <w:t xml:space="preserve">- Земельным кодексом Российской Федерации;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Федеральным законом от 2 мая 2006 года № 59-ФЗ «О порядке рассмотрения обращений граждан Российской Федерации»;</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Федеральным законом от 27 июля 2010 года № 210-ФЗ «Об организации предоставления государственных и муниципальных услуг»;</w:t>
      </w:r>
    </w:p>
    <w:p>
      <w:pPr>
        <w:pStyle w:val="NormalWeb"/>
        <w:spacing w:before="0" w:after="0"/>
        <w:ind w:firstLine="708"/>
        <w:jc w:val="both"/>
        <w:rPr>
          <w:rFonts w:cs="Times New Roman"/>
        </w:rPr>
      </w:pPr>
      <w:r>
        <w:rPr>
          <w:rFonts w:cs="Times New Roman"/>
        </w:rPr>
        <w:t>-Уставом муниципального образования «Усть-Бакчарское сельское поселение»;</w:t>
      </w:r>
    </w:p>
    <w:p>
      <w:pPr>
        <w:pStyle w:val="Textbody"/>
        <w:spacing w:before="0" w:after="0"/>
        <w:ind w:firstLine="708"/>
        <w:jc w:val="both"/>
        <w:rPr>
          <w:rFonts w:cs="Times New Roman"/>
        </w:rPr>
      </w:pPr>
      <w:r>
        <w:rPr>
          <w:rFonts w:cs="Times New Roman"/>
        </w:rPr>
        <w:t>- настоящим Регламентом.</w:t>
        <w:tab/>
      </w:r>
    </w:p>
    <w:p>
      <w:pPr>
        <w:pStyle w:val="ConsPlusNormal1"/>
        <w:widowControl/>
        <w:ind w:firstLine="540"/>
        <w:jc w:val="both"/>
        <w:rPr>
          <w:rFonts w:ascii="Times New Roman" w:hAnsi="Times New Roman" w:cs="Times New Roman"/>
          <w:sz w:val="24"/>
          <w:szCs w:val="24"/>
        </w:rPr>
      </w:pPr>
      <w:r>
        <w:rPr>
          <w:rFonts w:cs="Times New Roman" w:ascii="Times New Roman" w:hAnsi="Times New Roman"/>
          <w:sz w:val="24"/>
          <w:szCs w:val="24"/>
        </w:rPr>
        <w:t>20.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pStyle w:val="Normal"/>
        <w:widowControl w:val="false"/>
        <w:numPr>
          <w:ilvl w:val="0"/>
          <w:numId w:val="0"/>
        </w:numPr>
        <w:spacing w:lineRule="auto" w:line="240" w:before="0" w:after="0"/>
        <w:jc w:val="both"/>
        <w:outlineLvl w:val="2"/>
        <w:rPr>
          <w:rFonts w:ascii="Times New Roman" w:hAnsi="Times New Roman"/>
          <w:sz w:val="24"/>
          <w:szCs w:val="24"/>
        </w:rPr>
      </w:pPr>
      <w:bookmarkStart w:id="9" w:name="Par131"/>
      <w:bookmarkEnd w:id="9"/>
      <w:r>
        <w:rPr>
          <w:rFonts w:ascii="Times New Roman" w:hAnsi="Times New Roman"/>
          <w:b/>
          <w:sz w:val="24"/>
          <w:szCs w:val="24"/>
        </w:rPr>
        <w:tab/>
      </w:r>
      <w:r>
        <w:rPr>
          <w:rFonts w:ascii="Times New Roman" w:hAnsi="Times New Roman"/>
          <w:sz w:val="24"/>
          <w:szCs w:val="24"/>
        </w:rPr>
        <w:t>21. Исчерпывающий перечень документов, необходимых в соответствии с нормативными правовыми актами для предоставления муниципальной услуги,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подлежащих представлению заявителем</w:t>
      </w:r>
    </w:p>
    <w:p>
      <w:pPr>
        <w:pStyle w:val="Normal"/>
        <w:ind w:firstLine="540"/>
        <w:jc w:val="both"/>
        <w:rPr>
          <w:rFonts w:ascii="Times New Roman" w:hAnsi="Times New Roman"/>
          <w:sz w:val="24"/>
          <w:szCs w:val="24"/>
        </w:rPr>
      </w:pPr>
      <w:bookmarkStart w:id="10" w:name="Par136"/>
      <w:bookmarkEnd w:id="10"/>
      <w:r>
        <w:rPr>
          <w:rFonts w:ascii="Times New Roman" w:hAnsi="Times New Roman"/>
          <w:sz w:val="24"/>
          <w:szCs w:val="24"/>
        </w:rPr>
        <w:t>«21.1.</w:t>
      </w:r>
      <w:r>
        <w:rPr>
          <w:rFonts w:ascii="Times New Roman" w:hAnsi="Times New Roman"/>
          <w:b/>
          <w:sz w:val="24"/>
          <w:szCs w:val="24"/>
        </w:rPr>
        <w:t xml:space="preserve"> </w:t>
      </w:r>
      <w:r>
        <w:rPr>
          <w:rFonts w:ascii="Times New Roman" w:hAnsi="Times New Roman"/>
          <w:sz w:val="24"/>
          <w:szCs w:val="24"/>
        </w:rPr>
        <w:t>Для получения разрешения на строительство (реконструкцию) любых объектов капитального строительства, кроме объектов индивидуального жилищного строительства, заявитель представляет следующие документы:</w:t>
      </w:r>
    </w:p>
    <w:p>
      <w:pPr>
        <w:pStyle w:val="Normal"/>
        <w:ind w:firstLine="540"/>
        <w:jc w:val="both"/>
        <w:rPr/>
      </w:pPr>
      <w:r>
        <w:rPr>
          <w:rFonts w:ascii="Times New Roman" w:hAnsi="Times New Roman"/>
          <w:sz w:val="24"/>
          <w:szCs w:val="24"/>
        </w:rPr>
        <w:t xml:space="preserve">1) </w:t>
      </w:r>
      <w:r>
        <w:fldChar w:fldCharType="begin"/>
      </w:r>
      <w:r>
        <w:instrText> HYPERLINK "file:///E:\Мои документы\охрана природы\Постановлениpost_83.doc" \l "Par612%23Par612"</w:instrText>
      </w:r>
      <w:r>
        <w:fldChar w:fldCharType="separate"/>
      </w:r>
      <w:r>
        <w:rPr>
          <w:rStyle w:val="Style13"/>
          <w:rFonts w:ascii="Times New Roman" w:hAnsi="Times New Roman"/>
          <w:sz w:val="24"/>
          <w:szCs w:val="24"/>
        </w:rPr>
        <w:t>заявление</w:t>
      </w:r>
      <w:r>
        <w:fldChar w:fldCharType="end"/>
      </w:r>
      <w:r>
        <w:rPr>
          <w:rFonts w:ascii="Times New Roman" w:hAnsi="Times New Roman"/>
          <w:sz w:val="24"/>
          <w:szCs w:val="24"/>
        </w:rPr>
        <w:t xml:space="preserve"> о выдаче разрешения на строительство (приложение № 1 к настоящему регламенту);</w:t>
      </w:r>
    </w:p>
    <w:p>
      <w:pPr>
        <w:pStyle w:val="Normal"/>
        <w:shd w:val="clear" w:color="auto" w:fill="FFFFFF"/>
        <w:spacing w:lineRule="atLeast" w:line="290"/>
        <w:ind w:firstLine="547"/>
        <w:jc w:val="both"/>
        <w:rPr>
          <w:rFonts w:ascii="Times New Roman" w:hAnsi="Times New Roman"/>
          <w:color w:val="000000"/>
          <w:sz w:val="24"/>
          <w:szCs w:val="24"/>
        </w:rPr>
      </w:pPr>
      <w:r>
        <w:rPr>
          <w:rStyle w:val="Blk"/>
          <w:rFonts w:ascii="Times New Roman" w:hAnsi="Times New Roman"/>
          <w:color w:val="000000"/>
          <w:sz w:val="24"/>
          <w:szCs w:val="24"/>
        </w:rPr>
        <w:t>2) правоустанавливающие документы на земельный участок;</w:t>
      </w:r>
    </w:p>
    <w:p>
      <w:pPr>
        <w:pStyle w:val="Normal"/>
        <w:shd w:val="clear" w:color="auto" w:fill="FFFFFF"/>
        <w:spacing w:lineRule="atLeast" w:line="290"/>
        <w:ind w:firstLine="547"/>
        <w:jc w:val="both"/>
        <w:rPr/>
      </w:pPr>
      <w:bookmarkStart w:id="11" w:name="dst1240"/>
      <w:bookmarkEnd w:id="11"/>
      <w:r>
        <w:rPr>
          <w:rStyle w:val="Blk"/>
          <w:rFonts w:ascii="Times New Roman" w:hAnsi="Times New Roman"/>
          <w:color w:val="000000"/>
          <w:sz w:val="24"/>
          <w:szCs w:val="24"/>
        </w:rPr>
        <w:t xml:space="preserve">2.1) при наличии соглашения о передаче в случаях, установленных бюджетным </w:t>
      </w:r>
      <w:r>
        <w:fldChar w:fldCharType="begin"/>
      </w:r>
      <w:r>
        <w:instrText> HYPERLINK "http://www.consultant.ru/document/cons_doc_LAW_19702/ac6c532ee1f365c6e1ff222f22b3f10587918494/" \l "dst3928"</w:instrText>
      </w:r>
      <w:r>
        <w:fldChar w:fldCharType="separate"/>
      </w:r>
      <w:r>
        <w:rPr>
          <w:rStyle w:val="Style13"/>
          <w:rFonts w:ascii="Times New Roman" w:hAnsi="Times New Roman"/>
          <w:sz w:val="24"/>
          <w:szCs w:val="24"/>
        </w:rPr>
        <w:t>законодательством</w:t>
      </w:r>
      <w:r>
        <w:fldChar w:fldCharType="end"/>
      </w:r>
      <w:r>
        <w:rPr>
          <w:rStyle w:val="Appleconvertedspace"/>
          <w:rFonts w:ascii="Times New Roman" w:hAnsi="Times New Roman"/>
          <w:color w:val="000000"/>
          <w:sz w:val="24"/>
          <w:szCs w:val="24"/>
        </w:rPr>
        <w:t xml:space="preserve"> </w:t>
      </w:r>
      <w:r>
        <w:rPr>
          <w:rStyle w:val="Blk"/>
          <w:rFonts w:ascii="Times New Roman" w:hAnsi="Times New Roman"/>
          <w:color w:val="000000"/>
          <w:sz w:val="24"/>
          <w:szCs w:val="24"/>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Normal"/>
        <w:shd w:val="clear" w:color="auto" w:fill="FFFFFF"/>
        <w:spacing w:lineRule="atLeast" w:line="290"/>
        <w:ind w:firstLine="547"/>
        <w:jc w:val="both"/>
        <w:rPr>
          <w:rFonts w:ascii="Times New Roman" w:hAnsi="Times New Roman"/>
          <w:color w:val="000000"/>
          <w:sz w:val="24"/>
          <w:szCs w:val="24"/>
        </w:rPr>
      </w:pPr>
      <w:bookmarkStart w:id="12" w:name="dst323"/>
      <w:bookmarkEnd w:id="12"/>
      <w:r>
        <w:rPr>
          <w:rStyle w:val="Blk"/>
          <w:rFonts w:ascii="Times New Roman" w:hAnsi="Times New Roman"/>
          <w:color w:val="000000"/>
          <w:sz w:val="24"/>
          <w:szCs w:val="24"/>
        </w:rPr>
        <w:t>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pPr>
        <w:pStyle w:val="Normal"/>
        <w:shd w:val="clear" w:color="auto" w:fill="FFFFFF"/>
        <w:spacing w:lineRule="atLeast" w:line="290"/>
        <w:ind w:firstLine="547"/>
        <w:jc w:val="both"/>
        <w:rPr>
          <w:rFonts w:ascii="Times New Roman" w:hAnsi="Times New Roman"/>
          <w:color w:val="000000"/>
          <w:sz w:val="24"/>
          <w:szCs w:val="24"/>
        </w:rPr>
      </w:pPr>
      <w:bookmarkStart w:id="13" w:name="dst255"/>
      <w:bookmarkEnd w:id="13"/>
      <w:r>
        <w:rPr>
          <w:rStyle w:val="Blk"/>
          <w:rFonts w:ascii="Times New Roman" w:hAnsi="Times New Roman"/>
          <w:color w:val="000000"/>
          <w:sz w:val="24"/>
          <w:szCs w:val="24"/>
        </w:rPr>
        <w:t>4) материалы, содержащиеся в проектной документации:</w:t>
      </w:r>
    </w:p>
    <w:p>
      <w:pPr>
        <w:pStyle w:val="Normal"/>
        <w:shd w:val="clear" w:color="auto" w:fill="FFFFFF"/>
        <w:spacing w:lineRule="atLeast" w:line="290"/>
        <w:ind w:firstLine="547"/>
        <w:jc w:val="both"/>
        <w:rPr>
          <w:rFonts w:ascii="Times New Roman" w:hAnsi="Times New Roman"/>
          <w:color w:val="000000"/>
          <w:sz w:val="24"/>
          <w:szCs w:val="24"/>
        </w:rPr>
      </w:pPr>
      <w:bookmarkStart w:id="14" w:name="dst256"/>
      <w:bookmarkEnd w:id="14"/>
      <w:r>
        <w:rPr>
          <w:rStyle w:val="Blk"/>
          <w:rFonts w:ascii="Times New Roman" w:hAnsi="Times New Roman"/>
          <w:color w:val="000000"/>
          <w:sz w:val="24"/>
          <w:szCs w:val="24"/>
        </w:rPr>
        <w:t>а) пояснительная записка;</w:t>
      </w:r>
    </w:p>
    <w:p>
      <w:pPr>
        <w:pStyle w:val="Normal"/>
        <w:shd w:val="clear" w:color="auto" w:fill="FFFFFF"/>
        <w:spacing w:lineRule="atLeast" w:line="290"/>
        <w:ind w:firstLine="547"/>
        <w:jc w:val="both"/>
        <w:rPr>
          <w:rFonts w:ascii="Times New Roman" w:hAnsi="Times New Roman"/>
          <w:color w:val="000000"/>
          <w:sz w:val="24"/>
          <w:szCs w:val="24"/>
        </w:rPr>
      </w:pPr>
      <w:bookmarkStart w:id="15" w:name="dst257"/>
      <w:bookmarkEnd w:id="15"/>
      <w:r>
        <w:rPr>
          <w:rStyle w:val="Blk"/>
          <w:rFonts w:ascii="Times New Roman" w:hAnsi="Times New Roman"/>
          <w:color w:val="000000"/>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pPr>
        <w:pStyle w:val="Normal"/>
        <w:shd w:val="clear" w:color="auto" w:fill="FFFFFF"/>
        <w:spacing w:lineRule="atLeast" w:line="290"/>
        <w:ind w:firstLine="547"/>
        <w:jc w:val="both"/>
        <w:rPr>
          <w:rFonts w:ascii="Times New Roman" w:hAnsi="Times New Roman"/>
          <w:color w:val="000000"/>
          <w:sz w:val="24"/>
          <w:szCs w:val="24"/>
        </w:rPr>
      </w:pPr>
      <w:bookmarkStart w:id="16" w:name="dst258"/>
      <w:bookmarkEnd w:id="16"/>
      <w:r>
        <w:rPr>
          <w:rStyle w:val="Blk"/>
          <w:rFonts w:ascii="Times New Roman" w:hAnsi="Times New Roman"/>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pPr>
        <w:pStyle w:val="Normal"/>
        <w:shd w:val="clear" w:color="auto" w:fill="FFFFFF"/>
        <w:spacing w:lineRule="atLeast" w:line="290"/>
        <w:ind w:firstLine="547"/>
        <w:jc w:val="both"/>
        <w:rPr>
          <w:rFonts w:ascii="Times New Roman" w:hAnsi="Times New Roman"/>
          <w:color w:val="000000"/>
          <w:sz w:val="24"/>
          <w:szCs w:val="24"/>
        </w:rPr>
      </w:pPr>
      <w:bookmarkStart w:id="17" w:name="dst259"/>
      <w:bookmarkEnd w:id="17"/>
      <w:r>
        <w:rPr>
          <w:rStyle w:val="Blk"/>
          <w:rFonts w:ascii="Times New Roman" w:hAnsi="Times New Roman"/>
          <w:color w:val="000000"/>
          <w:sz w:val="24"/>
          <w:szCs w:val="24"/>
        </w:rPr>
        <w:t>г) схемы, отображающие архитектурные решения;</w:t>
      </w:r>
    </w:p>
    <w:p>
      <w:pPr>
        <w:pStyle w:val="Normal"/>
        <w:shd w:val="clear" w:color="auto" w:fill="FFFFFF"/>
        <w:spacing w:lineRule="atLeast" w:line="290"/>
        <w:ind w:firstLine="547"/>
        <w:jc w:val="both"/>
        <w:rPr>
          <w:rFonts w:ascii="Times New Roman" w:hAnsi="Times New Roman"/>
          <w:color w:val="000000"/>
          <w:sz w:val="24"/>
          <w:szCs w:val="24"/>
        </w:rPr>
      </w:pPr>
      <w:bookmarkStart w:id="18" w:name="dst641"/>
      <w:bookmarkEnd w:id="18"/>
      <w:r>
        <w:rPr>
          <w:rStyle w:val="Blk"/>
          <w:rFonts w:ascii="Times New Roman" w:hAnsi="Times New Roman"/>
          <w:color w:val="000000"/>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pPr>
        <w:pStyle w:val="Normal"/>
        <w:shd w:val="clear" w:color="auto" w:fill="FFFFFF"/>
        <w:spacing w:lineRule="atLeast" w:line="290"/>
        <w:ind w:firstLine="547"/>
        <w:jc w:val="both"/>
        <w:rPr>
          <w:rFonts w:ascii="Times New Roman" w:hAnsi="Times New Roman"/>
          <w:color w:val="000000"/>
          <w:sz w:val="24"/>
          <w:szCs w:val="24"/>
        </w:rPr>
      </w:pPr>
      <w:bookmarkStart w:id="19" w:name="dst261"/>
      <w:bookmarkEnd w:id="19"/>
      <w:r>
        <w:rPr>
          <w:rStyle w:val="Blk"/>
          <w:rFonts w:ascii="Times New Roman" w:hAnsi="Times New Roman"/>
          <w:color w:val="000000"/>
          <w:sz w:val="24"/>
          <w:szCs w:val="24"/>
        </w:rPr>
        <w:t>е) проект организации строительства объекта капитального строительства;</w:t>
      </w:r>
    </w:p>
    <w:p>
      <w:pPr>
        <w:pStyle w:val="Normal"/>
        <w:shd w:val="clear" w:color="auto" w:fill="FFFFFF"/>
        <w:spacing w:lineRule="atLeast" w:line="290"/>
        <w:ind w:firstLine="547"/>
        <w:jc w:val="both"/>
        <w:rPr>
          <w:rFonts w:ascii="Times New Roman" w:hAnsi="Times New Roman"/>
          <w:color w:val="000000"/>
          <w:sz w:val="24"/>
          <w:szCs w:val="24"/>
        </w:rPr>
      </w:pPr>
      <w:bookmarkStart w:id="20" w:name="dst262"/>
      <w:bookmarkEnd w:id="20"/>
      <w:r>
        <w:rPr>
          <w:rStyle w:val="Blk"/>
          <w:rFonts w:ascii="Times New Roman" w:hAnsi="Times New Roman"/>
          <w:color w:val="000000"/>
          <w:sz w:val="24"/>
          <w:szCs w:val="24"/>
        </w:rPr>
        <w:t>ж) проект организации работ по сносу или демонтажу объектов капитального строительства, их частей;</w:t>
      </w:r>
    </w:p>
    <w:p>
      <w:pPr>
        <w:pStyle w:val="Normal"/>
        <w:shd w:val="clear" w:color="auto" w:fill="FFFFFF"/>
        <w:spacing w:lineRule="atLeast" w:line="290"/>
        <w:ind w:firstLine="547"/>
        <w:jc w:val="both"/>
        <w:rPr/>
      </w:pPr>
      <w:bookmarkStart w:id="21" w:name="dst1294"/>
      <w:bookmarkEnd w:id="21"/>
      <w:r>
        <w:rPr>
          <w:rStyle w:val="Blk"/>
          <w:rFonts w:ascii="Times New Roman" w:hAnsi="Times New Roman"/>
          <w:color w:val="000000"/>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r>
        <w:fldChar w:fldCharType="begin"/>
      </w:r>
      <w:r>
        <w:instrText> HYPERLINK "http://www.consultant.ru/document/cons_doc_LAW_51040/e4e86e6b0a7ccfc09b609567893e2be2eb4ded28/" \l "dst789"</w:instrText>
      </w:r>
      <w:r>
        <w:fldChar w:fldCharType="separate"/>
      </w:r>
      <w:r>
        <w:rPr>
          <w:rStyle w:val="Style13"/>
          <w:rFonts w:ascii="Times New Roman" w:hAnsi="Times New Roman"/>
          <w:sz w:val="24"/>
          <w:szCs w:val="24"/>
        </w:rPr>
        <w:t>статьей 49</w:t>
      </w:r>
      <w:r>
        <w:fldChar w:fldCharType="end"/>
      </w:r>
      <w:r>
        <w:rPr>
          <w:rStyle w:val="Blk"/>
          <w:rFonts w:ascii="Times New Roman" w:hAnsi="Times New Roman"/>
          <w:sz w:val="24"/>
          <w:szCs w:val="24"/>
          <w:u w:val="single"/>
        </w:rPr>
        <w:t xml:space="preserve"> </w:t>
      </w:r>
      <w:r>
        <w:rPr>
          <w:rStyle w:val="Blk"/>
          <w:rFonts w:ascii="Times New Roman" w:hAnsi="Times New Roman"/>
          <w:sz w:val="24"/>
          <w:szCs w:val="24"/>
        </w:rPr>
        <w:t>ГрК РФ</w:t>
      </w:r>
      <w:r>
        <w:rPr>
          <w:rStyle w:val="Blk"/>
          <w:rFonts w:ascii="Times New Roman" w:hAnsi="Times New Roman"/>
          <w:color w:val="000000"/>
          <w:sz w:val="24"/>
          <w:szCs w:val="24"/>
        </w:rPr>
        <w:t>;</w:t>
      </w:r>
    </w:p>
    <w:p>
      <w:pPr>
        <w:pStyle w:val="Normal"/>
        <w:shd w:val="clear" w:color="auto" w:fill="FFFFFF"/>
        <w:spacing w:lineRule="atLeast" w:line="290"/>
        <w:ind w:firstLine="547"/>
        <w:jc w:val="both"/>
        <w:rPr/>
      </w:pPr>
      <w:bookmarkStart w:id="22" w:name="dst572"/>
      <w:bookmarkEnd w:id="22"/>
      <w:r>
        <w:rPr>
          <w:rStyle w:val="Blk"/>
          <w:rFonts w:ascii="Times New Roman" w:hAnsi="Times New Roman"/>
          <w:color w:val="000000"/>
          <w:sz w:val="24"/>
          <w:szCs w:val="24"/>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w:t>
      </w:r>
      <w:r>
        <w:rPr>
          <w:rStyle w:val="Appleconvertedspace"/>
          <w:rFonts w:ascii="Times New Roman" w:hAnsi="Times New Roman"/>
          <w:color w:val="000000"/>
          <w:sz w:val="24"/>
          <w:szCs w:val="24"/>
        </w:rPr>
        <w:t xml:space="preserve"> </w:t>
      </w:r>
      <w:r>
        <w:fldChar w:fldCharType="begin"/>
      </w:r>
      <w:r>
        <w:instrText> HYPERLINK "http://www.consultant.ru/document/cons_doc_LAW_51040/b884020ea7453099ba8bc9ca021b84982cadea7d/" \l "dst448"</w:instrText>
      </w:r>
      <w:r>
        <w:fldChar w:fldCharType="separate"/>
      </w:r>
      <w:r>
        <w:rPr>
          <w:rStyle w:val="Style13"/>
          <w:rFonts w:ascii="Times New Roman" w:hAnsi="Times New Roman"/>
          <w:sz w:val="24"/>
          <w:szCs w:val="24"/>
        </w:rPr>
        <w:t>частью 12.1 статьи 48</w:t>
      </w:r>
      <w:r>
        <w:fldChar w:fldCharType="end"/>
      </w:r>
      <w:r>
        <w:rPr>
          <w:rStyle w:val="Blk"/>
          <w:rFonts w:ascii="Times New Roman" w:hAnsi="Times New Roman"/>
          <w:color w:val="000000"/>
          <w:sz w:val="24"/>
          <w:szCs w:val="24"/>
        </w:rPr>
        <w:t xml:space="preserve"> ГрК РФ), если такая проектная документация подлежит экспертизе в соответствии со </w:t>
      </w:r>
      <w:r>
        <w:fldChar w:fldCharType="begin"/>
      </w:r>
      <w:r>
        <w:instrText> HYPERLINK "http://www.consultant.ru/document/cons_doc_LAW_51040/e4e86e6b0a7ccfc09b609567893e2be2eb4ded28/" \l "dst789"</w:instrText>
      </w:r>
      <w:r>
        <w:fldChar w:fldCharType="separate"/>
      </w:r>
      <w:r>
        <w:rPr>
          <w:rStyle w:val="Style13"/>
          <w:rFonts w:ascii="Times New Roman" w:hAnsi="Times New Roman"/>
          <w:sz w:val="24"/>
          <w:szCs w:val="24"/>
        </w:rPr>
        <w:t>статьей 49</w:t>
      </w:r>
      <w:r>
        <w:fldChar w:fldCharType="end"/>
      </w:r>
      <w:r>
        <w:rPr>
          <w:rStyle w:val="Appleconvertedspace"/>
          <w:rFonts w:ascii="Times New Roman" w:hAnsi="Times New Roman"/>
          <w:color w:val="000000"/>
          <w:sz w:val="24"/>
          <w:szCs w:val="24"/>
        </w:rPr>
        <w:t xml:space="preserve"> ГрК РФ</w:t>
      </w:r>
      <w:r>
        <w:rPr>
          <w:rStyle w:val="Blk"/>
          <w:rFonts w:ascii="Times New Roman" w:hAnsi="Times New Roman"/>
          <w:color w:val="000000"/>
          <w:sz w:val="24"/>
          <w:szCs w:val="24"/>
        </w:rPr>
        <w:t>, положительное заключение государственной экспертизы проектной документации в случаях, предусмотренных</w:t>
      </w:r>
      <w:r>
        <w:rPr>
          <w:rStyle w:val="Appleconvertedspace"/>
          <w:rFonts w:ascii="Times New Roman" w:hAnsi="Times New Roman"/>
          <w:color w:val="000000"/>
          <w:sz w:val="24"/>
          <w:szCs w:val="24"/>
        </w:rPr>
        <w:t xml:space="preserve"> </w:t>
      </w:r>
      <w:r>
        <w:fldChar w:fldCharType="begin"/>
      </w:r>
      <w:r>
        <w:instrText> HYPERLINK "http://www.consultant.ru/document/cons_doc_LAW_51040/e4e86e6b0a7ccfc09b609567893e2be2eb4ded28/" \l "dst1273"</w:instrText>
      </w:r>
      <w:r>
        <w:fldChar w:fldCharType="separate"/>
      </w:r>
      <w:r>
        <w:rPr>
          <w:rStyle w:val="Style13"/>
          <w:rFonts w:ascii="Times New Roman" w:hAnsi="Times New Roman"/>
          <w:sz w:val="24"/>
          <w:szCs w:val="24"/>
        </w:rPr>
        <w:t>частью 3.4 статьи 49</w:t>
      </w:r>
      <w:r>
        <w:fldChar w:fldCharType="end"/>
      </w:r>
      <w:r>
        <w:rPr>
          <w:rStyle w:val="Blk"/>
          <w:rFonts w:ascii="Times New Roman" w:hAnsi="Times New Roman"/>
          <w:color w:val="000000"/>
          <w:sz w:val="24"/>
          <w:szCs w:val="24"/>
        </w:rPr>
        <w:t xml:space="preserve"> ГрК РФ, положительное заключение государственной экологической экспертизы проектной документации в случаях, предусмотренных </w:t>
      </w:r>
      <w:r>
        <w:fldChar w:fldCharType="begin"/>
      </w:r>
      <w:r>
        <w:instrText> HYPERLINK "http://www.consultant.ru/document/cons_doc_LAW_51040/e4e86e6b0a7ccfc09b609567893e2be2eb4ded28/" \l "dst1275"</w:instrText>
      </w:r>
      <w:r>
        <w:fldChar w:fldCharType="separate"/>
      </w:r>
      <w:r>
        <w:rPr>
          <w:rStyle w:val="Style13"/>
          <w:rFonts w:ascii="Times New Roman" w:hAnsi="Times New Roman"/>
          <w:sz w:val="24"/>
          <w:szCs w:val="24"/>
        </w:rPr>
        <w:t>частью 6 статьи 49</w:t>
      </w:r>
      <w:r>
        <w:fldChar w:fldCharType="end"/>
      </w:r>
      <w:r>
        <w:rPr>
          <w:rStyle w:val="Appleconvertedspace"/>
          <w:rFonts w:ascii="Times New Roman" w:hAnsi="Times New Roman"/>
          <w:sz w:val="24"/>
          <w:szCs w:val="24"/>
        </w:rPr>
        <w:t xml:space="preserve"> ГрК РФ</w:t>
      </w:r>
      <w:r>
        <w:rPr>
          <w:rStyle w:val="Blk"/>
          <w:rFonts w:ascii="Times New Roman" w:hAnsi="Times New Roman"/>
          <w:color w:val="000000"/>
          <w:sz w:val="24"/>
          <w:szCs w:val="24"/>
        </w:rPr>
        <w:t>;</w:t>
      </w:r>
    </w:p>
    <w:p>
      <w:pPr>
        <w:pStyle w:val="Normal"/>
        <w:shd w:val="clear" w:color="auto" w:fill="FFFFFF"/>
        <w:spacing w:lineRule="atLeast" w:line="290"/>
        <w:ind w:firstLine="547"/>
        <w:jc w:val="both"/>
        <w:rPr/>
      </w:pPr>
      <w:bookmarkStart w:id="23" w:name="dst1324"/>
      <w:bookmarkEnd w:id="23"/>
      <w:r>
        <w:rPr>
          <w:rStyle w:val="Blk"/>
          <w:rFonts w:ascii="Times New Roman" w:hAnsi="Times New Roman"/>
          <w:color w:val="000000"/>
          <w:sz w:val="24"/>
          <w:szCs w:val="24"/>
        </w:rPr>
        <w:t>5.1) заключение, предусмотренное</w:t>
      </w:r>
      <w:r>
        <w:rPr>
          <w:rStyle w:val="Appleconvertedspace"/>
          <w:rFonts w:ascii="Times New Roman" w:hAnsi="Times New Roman"/>
          <w:color w:val="000000"/>
          <w:sz w:val="24"/>
          <w:szCs w:val="24"/>
        </w:rPr>
        <w:t xml:space="preserve"> </w:t>
      </w:r>
      <w:r>
        <w:fldChar w:fldCharType="begin"/>
      </w:r>
      <w:r>
        <w:instrText> HYPERLINK "http://www.consultant.ru/document/cons_doc_LAW_51040/e4e86e6b0a7ccfc09b609567893e2be2eb4ded28/" \l "dst1312"</w:instrText>
      </w:r>
      <w:r>
        <w:fldChar w:fldCharType="separate"/>
      </w:r>
      <w:r>
        <w:rPr>
          <w:rStyle w:val="Style13"/>
          <w:rFonts w:ascii="Times New Roman" w:hAnsi="Times New Roman"/>
          <w:sz w:val="24"/>
          <w:szCs w:val="24"/>
        </w:rPr>
        <w:t>частью 3.5 статьи 49</w:t>
      </w:r>
      <w:r>
        <w:fldChar w:fldCharType="end"/>
      </w:r>
      <w:r>
        <w:rPr>
          <w:rStyle w:val="Appleconvertedspace"/>
          <w:rFonts w:ascii="Times New Roman" w:hAnsi="Times New Roman"/>
          <w:color w:val="000000"/>
          <w:sz w:val="24"/>
          <w:szCs w:val="24"/>
        </w:rPr>
        <w:t xml:space="preserve"> ГрК РФ</w:t>
      </w:r>
      <w:r>
        <w:rPr>
          <w:rStyle w:val="Blk"/>
          <w:rFonts w:ascii="Times New Roman" w:hAnsi="Times New Roman"/>
          <w:color w:val="000000"/>
          <w:sz w:val="24"/>
          <w:szCs w:val="24"/>
        </w:rPr>
        <w:t>, в случае использования модифицированной проектной документации;</w:t>
      </w:r>
    </w:p>
    <w:p>
      <w:pPr>
        <w:pStyle w:val="Normal"/>
        <w:shd w:val="clear" w:color="auto" w:fill="FFFFFF"/>
        <w:spacing w:lineRule="atLeast" w:line="290"/>
        <w:ind w:firstLine="547"/>
        <w:jc w:val="both"/>
        <w:rPr/>
      </w:pPr>
      <w:bookmarkStart w:id="24" w:name="dst264"/>
      <w:bookmarkEnd w:id="24"/>
      <w:r>
        <w:rPr>
          <w:rStyle w:val="Blk"/>
          <w:rFonts w:ascii="Times New Roman" w:hAnsi="Times New Roman"/>
          <w:color w:val="000000"/>
          <w:sz w:val="24"/>
          <w:szCs w:val="24"/>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Pr>
          <w:rStyle w:val="Appleconvertedspace"/>
          <w:rFonts w:ascii="Times New Roman" w:hAnsi="Times New Roman"/>
          <w:color w:val="000000"/>
          <w:sz w:val="24"/>
          <w:szCs w:val="24"/>
        </w:rPr>
        <w:t xml:space="preserve"> </w:t>
      </w:r>
      <w:r>
        <w:fldChar w:fldCharType="begin"/>
      </w:r>
      <w:r>
        <w:instrText> HYPERLINK "http://www.consultant.ru/document/cons_doc_LAW_51040/91122874bbcf628c0e5c6bceb7fe613ee682fc73/" \l "dst100628"</w:instrText>
      </w:r>
      <w:r>
        <w:fldChar w:fldCharType="separate"/>
      </w:r>
      <w:r>
        <w:rPr>
          <w:rStyle w:val="Style13"/>
          <w:rFonts w:ascii="Times New Roman" w:hAnsi="Times New Roman"/>
          <w:sz w:val="24"/>
          <w:szCs w:val="24"/>
        </w:rPr>
        <w:t>статьей 40</w:t>
      </w:r>
      <w:r>
        <w:fldChar w:fldCharType="end"/>
      </w:r>
      <w:r>
        <w:rPr>
          <w:rStyle w:val="Blk"/>
          <w:rFonts w:ascii="Times New Roman" w:hAnsi="Times New Roman"/>
          <w:color w:val="000000"/>
          <w:sz w:val="24"/>
          <w:szCs w:val="24"/>
        </w:rPr>
        <w:t xml:space="preserve"> ГрК РФ);</w:t>
      </w:r>
    </w:p>
    <w:p>
      <w:pPr>
        <w:pStyle w:val="Normal"/>
        <w:shd w:val="clear" w:color="auto" w:fill="FFFFFF"/>
        <w:spacing w:lineRule="atLeast" w:line="290"/>
        <w:ind w:firstLine="547"/>
        <w:jc w:val="both"/>
        <w:rPr/>
      </w:pPr>
      <w:bookmarkStart w:id="25" w:name="dst101811"/>
      <w:bookmarkEnd w:id="25"/>
      <w:r>
        <w:rPr>
          <w:rStyle w:val="Blk"/>
          <w:rFonts w:ascii="Times New Roman" w:hAnsi="Times New Roman"/>
          <w:color w:val="000000"/>
          <w:sz w:val="24"/>
          <w:szCs w:val="24"/>
        </w:rPr>
        <w:t>7) согласие всех правообладателей объекта капитального строительства в случае реконструкции такого объекта, за исключением указанных в</w:t>
      </w:r>
      <w:r>
        <w:rPr>
          <w:rStyle w:val="Appleconvertedspace"/>
          <w:rFonts w:ascii="Times New Roman" w:hAnsi="Times New Roman"/>
          <w:color w:val="000000"/>
          <w:sz w:val="24"/>
          <w:szCs w:val="24"/>
        </w:rPr>
        <w:t xml:space="preserve"> </w:t>
      </w:r>
      <w:r>
        <w:fldChar w:fldCharType="begin"/>
      </w:r>
      <w:r>
        <w:instrText> HYPERLINK "http://www.consultant.ru/document/cons_doc_LAW_51040/570afc6feff03328459242886307d6aebe1ccb6b/" \l "dst101812"</w:instrText>
      </w:r>
      <w:r>
        <w:fldChar w:fldCharType="separate"/>
      </w:r>
      <w:r>
        <w:rPr>
          <w:rStyle w:val="Style13"/>
          <w:rFonts w:ascii="Times New Roman" w:hAnsi="Times New Roman"/>
          <w:sz w:val="24"/>
          <w:szCs w:val="24"/>
        </w:rPr>
        <w:t>пункте 6.2</w:t>
      </w:r>
      <w:r>
        <w:fldChar w:fldCharType="end"/>
      </w:r>
      <w:r>
        <w:rPr>
          <w:rStyle w:val="Blk"/>
          <w:rFonts w:ascii="Times New Roman" w:hAnsi="Times New Roman"/>
          <w:color w:val="000000"/>
          <w:sz w:val="24"/>
          <w:szCs w:val="24"/>
        </w:rPr>
        <w:t xml:space="preserve"> настоящей части случаев реконструкции многоквартирного дома;</w:t>
      </w:r>
    </w:p>
    <w:p>
      <w:pPr>
        <w:pStyle w:val="Normal"/>
        <w:shd w:val="clear" w:color="auto" w:fill="FFFFFF"/>
        <w:spacing w:lineRule="atLeast" w:line="290"/>
        <w:ind w:firstLine="547"/>
        <w:jc w:val="both"/>
        <w:rPr>
          <w:rFonts w:ascii="Times New Roman" w:hAnsi="Times New Roman"/>
          <w:color w:val="000000"/>
          <w:sz w:val="24"/>
          <w:szCs w:val="24"/>
        </w:rPr>
      </w:pPr>
      <w:bookmarkStart w:id="26" w:name="dst1241"/>
      <w:bookmarkEnd w:id="26"/>
      <w:r>
        <w:rPr>
          <w:rStyle w:val="Blk"/>
          <w:rFonts w:ascii="Times New Roman" w:hAnsi="Times New Roman"/>
          <w:color w:val="000000"/>
          <w:sz w:val="24"/>
          <w:szCs w:val="24"/>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Normal"/>
        <w:shd w:val="clear" w:color="auto" w:fill="FFFFFF"/>
        <w:spacing w:lineRule="atLeast" w:line="290"/>
        <w:ind w:firstLine="547"/>
        <w:jc w:val="both"/>
        <w:rPr/>
      </w:pPr>
      <w:bookmarkStart w:id="27" w:name="dst101812"/>
      <w:bookmarkEnd w:id="27"/>
      <w:r>
        <w:rPr>
          <w:rStyle w:val="Blk"/>
          <w:rFonts w:ascii="Times New Roman" w:hAnsi="Times New Roman"/>
          <w:color w:val="000000"/>
          <w:sz w:val="24"/>
          <w:szCs w:val="24"/>
        </w:rPr>
        <w:t xml:space="preserve">7.2) решение общего собрания собственников помещений в многоквартирном доме, принятое в соответствии с жилищным </w:t>
      </w:r>
      <w:r>
        <w:fldChar w:fldCharType="begin"/>
      </w:r>
      <w:r>
        <w:instrText> HYPERLINK "http://www.consultant.ru/document/cons_doc_LAW_51057/219c3257c1aa4b0fb9896079a0f295343e523d37/" \l "dst100325"</w:instrText>
      </w:r>
      <w:r>
        <w:fldChar w:fldCharType="separate"/>
      </w:r>
      <w:r>
        <w:rPr>
          <w:rStyle w:val="Style13"/>
          <w:rFonts w:ascii="Times New Roman" w:hAnsi="Times New Roman"/>
          <w:sz w:val="24"/>
          <w:szCs w:val="24"/>
        </w:rPr>
        <w:t>законодательством</w:t>
      </w:r>
      <w:r>
        <w:fldChar w:fldCharType="end"/>
      </w:r>
      <w:r>
        <w:rPr>
          <w:rStyle w:val="Appleconvertedspace"/>
          <w:rFonts w:ascii="Times New Roman" w:hAnsi="Times New Roman"/>
          <w:color w:val="000000"/>
          <w:sz w:val="24"/>
          <w:szCs w:val="24"/>
        </w:rPr>
        <w:t xml:space="preserve"> </w:t>
      </w:r>
      <w:r>
        <w:rPr>
          <w:rStyle w:val="Blk"/>
          <w:rFonts w:ascii="Times New Roman" w:hAnsi="Times New Roman"/>
          <w:color w:val="000000"/>
          <w:sz w:val="24"/>
          <w:szCs w:val="24"/>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pPr>
        <w:pStyle w:val="Normal"/>
        <w:shd w:val="clear" w:color="auto" w:fill="FFFFFF"/>
        <w:spacing w:lineRule="atLeast" w:line="290"/>
        <w:ind w:firstLine="547"/>
        <w:jc w:val="both"/>
        <w:rPr>
          <w:rFonts w:ascii="Times New Roman" w:hAnsi="Times New Roman"/>
          <w:color w:val="000000"/>
          <w:sz w:val="24"/>
          <w:szCs w:val="24"/>
        </w:rPr>
      </w:pPr>
      <w:bookmarkStart w:id="28" w:name="dst573"/>
      <w:bookmarkEnd w:id="28"/>
      <w:r>
        <w:rPr>
          <w:rStyle w:val="Blk"/>
          <w:rFonts w:ascii="Times New Roman" w:hAnsi="Times New Roman"/>
          <w:color w:val="000000"/>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pStyle w:val="Normal"/>
        <w:shd w:val="clear" w:color="auto" w:fill="FFFFFF"/>
        <w:spacing w:lineRule="atLeast" w:line="290"/>
        <w:ind w:firstLine="547"/>
        <w:jc w:val="both"/>
        <w:rPr>
          <w:rStyle w:val="Blk"/>
          <w:rFonts w:ascii="Times New Roman" w:hAnsi="Times New Roman"/>
          <w:sz w:val="24"/>
          <w:szCs w:val="24"/>
        </w:rPr>
      </w:pPr>
      <w:bookmarkStart w:id="29" w:name="dst1111"/>
      <w:bookmarkEnd w:id="29"/>
      <w:r>
        <w:rPr>
          <w:rStyle w:val="Blk"/>
          <w:rFonts w:ascii="Times New Roman" w:hAnsi="Times New Roman"/>
          <w:color w:val="000000"/>
          <w:sz w:val="24"/>
          <w:szCs w:val="24"/>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Normal"/>
        <w:widowControl w:val="false"/>
        <w:spacing w:lineRule="auto" w:line="240" w:before="0" w:after="0"/>
        <w:ind w:firstLine="540"/>
        <w:jc w:val="both"/>
        <w:rPr>
          <w:rFonts w:ascii="Times New Roman" w:hAnsi="Times New Roman"/>
          <w:sz w:val="24"/>
          <w:szCs w:val="24"/>
        </w:rPr>
      </w:pPr>
      <w:bookmarkStart w:id="30" w:name="Par154"/>
      <w:bookmarkEnd w:id="30"/>
      <w:r>
        <w:rPr>
          <w:rFonts w:ascii="Times New Roman" w:hAnsi="Times New Roman"/>
          <w:sz w:val="24"/>
          <w:szCs w:val="24"/>
        </w:rPr>
        <w:t>21.2. Для получения разрешения на строительство (реконструкцию) объектов индивидуального жилищного строительства заявитель представляет в Администрацию Усть-Бакчарского сельского поселения следующие документы:</w:t>
      </w:r>
    </w:p>
    <w:p>
      <w:pPr>
        <w:pStyle w:val="Normal"/>
        <w:widowControl w:val="false"/>
        <w:spacing w:lineRule="auto" w:line="240" w:before="0" w:after="0"/>
        <w:ind w:firstLine="540"/>
        <w:jc w:val="both"/>
        <w:rPr/>
      </w:pPr>
      <w:hyperlink w:anchor="Par775">
        <w:r>
          <w:rPr>
            <w:rStyle w:val="Style13"/>
            <w:rFonts w:ascii="Times New Roman" w:hAnsi="Times New Roman"/>
            <w:sz w:val="24"/>
            <w:szCs w:val="24"/>
          </w:rPr>
          <w:t>заявление</w:t>
        </w:r>
      </w:hyperlink>
      <w:r>
        <w:rPr>
          <w:rFonts w:ascii="Times New Roman" w:hAnsi="Times New Roman"/>
          <w:sz w:val="24"/>
          <w:szCs w:val="24"/>
        </w:rPr>
        <w:t xml:space="preserve"> о выдаче разрешения на строительство (приложение № 2 к настоящему регламенту);</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градостроительный план земельного участка (если он отсутствует в Едином государственном реестре прав на недвижимое имущество и сделок с ним);</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 согласованная с Администрацией муниципального образования «Чаинский район», осуществляющим регулирование градостроительной деятельности на территории муниципального образования «Чаинский район»;</w:t>
      </w:r>
    </w:p>
    <w:p>
      <w:pPr>
        <w:pStyle w:val="Normal"/>
        <w:widowControl w:val="false"/>
        <w:spacing w:lineRule="auto" w:line="240" w:before="0" w:after="0"/>
        <w:ind w:firstLine="540"/>
        <w:jc w:val="both"/>
        <w:rPr/>
      </w:pPr>
      <w:r>
        <w:rPr>
          <w:rFonts w:ascii="Times New Roman" w:hAnsi="Times New Roman"/>
          <w:sz w:val="24"/>
          <w:szCs w:val="24"/>
        </w:rPr>
        <w:t xml:space="preserve">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3">
        <w:r>
          <w:rPr>
            <w:rStyle w:val="Style13"/>
            <w:rFonts w:ascii="Times New Roman" w:hAnsi="Times New Roman"/>
            <w:sz w:val="24"/>
            <w:szCs w:val="24"/>
          </w:rPr>
          <w:t>частью 3 статьи 185</w:t>
        </w:r>
      </w:hyperlink>
      <w:r>
        <w:rPr>
          <w:rFonts w:ascii="Times New Roman" w:hAnsi="Times New Roman"/>
          <w:sz w:val="24"/>
          <w:szCs w:val="24"/>
        </w:rPr>
        <w:t xml:space="preserve"> Гражданского кодекса Российской Федерации).</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Заявление о выдаче разрешения на строительство подается при наличии утвержденной в установленном порядке проектной документации по объектам капитального строительства, планируемым к строительству, реконструкции на территории земельного участка.</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По заявлению застройщика разрешение на строительство может быть выдано на отдельные этапы строительства, реконструкции. Этапы строительства должны быть определены проектной документацией.</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Срок действия разрешения на строительство устанавливается в соответствии с проектом организации строительства объекта капитального строительства в составе утвержденной проектной документации. Разрешение на индивидуальное жилищное строительство выдается на десять лет.</w:t>
      </w:r>
    </w:p>
    <w:p>
      <w:pPr>
        <w:pStyle w:val="Normal"/>
        <w:spacing w:lineRule="auto" w:line="240" w:before="0" w:after="0"/>
        <w:ind w:firstLine="540"/>
        <w:jc w:val="both"/>
        <w:rPr>
          <w:rFonts w:ascii="Times New Roman" w:hAnsi="Times New Roman"/>
          <w:sz w:val="24"/>
          <w:szCs w:val="24"/>
        </w:rPr>
      </w:pPr>
      <w:bookmarkStart w:id="31" w:name="Par163"/>
      <w:bookmarkEnd w:id="31"/>
      <w:r>
        <w:rPr>
          <w:rFonts w:ascii="Times New Roman" w:hAnsi="Times New Roman"/>
          <w:sz w:val="24"/>
          <w:szCs w:val="24"/>
        </w:rPr>
        <w:t>21.3. Для получения разрешения на ввод объекта в эксплуатацию</w:t>
      </w:r>
      <w:r>
        <w:rPr>
          <w:rFonts w:ascii="Times New Roman" w:hAnsi="Times New Roman"/>
          <w:b/>
          <w:sz w:val="24"/>
          <w:szCs w:val="24"/>
        </w:rPr>
        <w:t xml:space="preserve"> </w:t>
      </w:r>
      <w:r>
        <w:rPr>
          <w:rFonts w:ascii="Times New Roman" w:hAnsi="Times New Roman"/>
          <w:sz w:val="24"/>
          <w:szCs w:val="24"/>
        </w:rPr>
        <w:t>заявитель подает заявление о выдаче разрешения на ввод объекта капитального строительства в эксплуатацию (приложение № 3 к настоящему Административному регламенту), к которому прилагаются следующие документы:</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1)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2) градостроительный план земельного участка (если он отсутствует в Едином государственном реестре прав на недвижимое имущество и сделок с ним);</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3) разрешение на строительство;</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4) технический план, подготовленный в соответствии с требованиями 41 Федерального закона «О государственном кадастре недвижимости»;</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5)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6)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7)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исполнительные поэтажные планы (в электронном виде и на бумажном носителе) и подписанные лицом, осуществляющим строительство (лицом, осуществляющим строительство, и заявителем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8)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9)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заявителем или заказчиком в случае осуществления строительства, реконструкции, капитального ремонта на основании договора);</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pPr>
        <w:pStyle w:val="Normal"/>
        <w:spacing w:lineRule="auto" w:line="240" w:before="0" w:after="0"/>
        <w:ind w:firstLine="540"/>
        <w:jc w:val="both"/>
        <w:rPr>
          <w:rFonts w:ascii="Times New Roman" w:hAnsi="Times New Roman"/>
          <w:sz w:val="24"/>
          <w:szCs w:val="24"/>
        </w:rPr>
      </w:pPr>
      <w:r>
        <w:rPr>
          <w:rFonts w:ascii="Times New Roman" w:hAnsi="Times New Roman"/>
          <w:color w:val="000000"/>
          <w:sz w:val="24"/>
          <w:szCs w:val="24"/>
        </w:rPr>
        <w:t>Документы, необходимые</w:t>
      </w:r>
      <w:r>
        <w:rPr>
          <w:rFonts w:ascii="Times New Roman" w:hAnsi="Times New Roman"/>
          <w:sz w:val="24"/>
          <w:szCs w:val="24"/>
        </w:rPr>
        <w:t xml:space="preserve"> для получения разрешения на ввод объекта в эксплуатацию, предоставляются в виде заверенных копий.</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Если предоставление муниципальной услуги включает в себя несколько автономных административных процедур, требующих предъявления различного комплекта документов, или имеются существенные различия в документах, предъявляемыми различными категориями заявителей, перечень документов структурируется  соответствующим образом.</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22. </w:t>
      </w:r>
      <w:bookmarkStart w:id="32" w:name="Par176"/>
      <w:bookmarkEnd w:id="32"/>
      <w:r>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ab/>
        <w:t xml:space="preserve">22.1. </w:t>
      </w:r>
      <w:bookmarkStart w:id="33" w:name="Par184"/>
      <w:bookmarkEnd w:id="33"/>
      <w:r>
        <w:rPr>
          <w:rFonts w:ascii="Times New Roman" w:hAnsi="Times New Roman"/>
          <w:sz w:val="24"/>
          <w:szCs w:val="24"/>
        </w:rPr>
        <w:t>Для получения разрешения на строительство (реконструкцию) заявитель вправе по собственной инициативе представить следующие документы:</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правоустанавливающие документы на земельный участок (если они или сведения, содержащиеся в них, имеются в Едином государственном реестре прав на недвижимое имущество и сделок с ним);</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pPr>
        <w:pStyle w:val="Normal"/>
        <w:widowControl w:val="false"/>
        <w:spacing w:lineRule="auto" w:line="240" w:before="0" w:after="0"/>
        <w:ind w:firstLine="540"/>
        <w:jc w:val="both"/>
        <w:rPr/>
      </w:pPr>
      <w:r>
        <w:rPr>
          <w:rFonts w:ascii="Times New Roman" w:hAnsi="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
        <w:r>
          <w:rPr>
            <w:rStyle w:val="Style13"/>
            <w:rFonts w:ascii="Times New Roman" w:hAnsi="Times New Roman"/>
            <w:sz w:val="24"/>
            <w:szCs w:val="24"/>
          </w:rPr>
          <w:t>статьей 40</w:t>
        </w:r>
      </w:hyperlink>
      <w:r>
        <w:rPr>
          <w:rFonts w:ascii="Times New Roman" w:hAnsi="Times New Roman"/>
          <w:sz w:val="24"/>
          <w:szCs w:val="24"/>
        </w:rPr>
        <w:t xml:space="preserve"> Градостроительного кодекса Российской Федерации).</w:t>
      </w:r>
    </w:p>
    <w:p>
      <w:pPr>
        <w:pStyle w:val="Normal"/>
        <w:widowControl w:val="false"/>
        <w:spacing w:lineRule="auto" w:line="240" w:before="0" w:after="0"/>
        <w:ind w:firstLine="540"/>
        <w:jc w:val="both"/>
        <w:rPr>
          <w:rFonts w:ascii="Times New Roman" w:hAnsi="Times New Roman"/>
          <w:sz w:val="24"/>
          <w:szCs w:val="24"/>
        </w:rPr>
      </w:pPr>
      <w:bookmarkStart w:id="34" w:name="Par188"/>
      <w:bookmarkEnd w:id="34"/>
      <w:r>
        <w:rPr>
          <w:rFonts w:ascii="Times New Roman" w:hAnsi="Times New Roman"/>
          <w:sz w:val="24"/>
          <w:szCs w:val="24"/>
        </w:rPr>
        <w:t>22.2. Для получения разрешения на ввод объекта в эксплуатацию заявитель вправе по собственной инициативе представить следующие документы:</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ab/>
        <w:t>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градостроительный план земельного участка (за исключением выдачи разрешения на строительство линейного объекта);</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реквизиты проекта планировки территории и проекта межевания территории (в случае выдачи разрешения на строительство, реконструкцию линейного объекта);</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w:t>
      </w:r>
      <w:r>
        <w:rPr>
          <w:rFonts w:ascii="Times New Roman" w:hAnsi="Times New Roman"/>
          <w:sz w:val="24"/>
          <w:szCs w:val="24"/>
          <w:lang w:val="en-US"/>
        </w:rPr>
        <w:t>I</w:t>
      </w:r>
      <w:r>
        <w:rPr>
          <w:rFonts w:ascii="Times New Roman" w:hAnsi="Times New Roman"/>
          <w:sz w:val="24"/>
          <w:szCs w:val="24"/>
        </w:rPr>
        <w:t xml:space="preserve"> – </w:t>
      </w:r>
      <w:r>
        <w:rPr>
          <w:rFonts w:ascii="Times New Roman" w:hAnsi="Times New Roman"/>
          <w:sz w:val="24"/>
          <w:szCs w:val="24"/>
          <w:lang w:val="en-US"/>
        </w:rPr>
        <w:t>V</w:t>
      </w:r>
      <w:r>
        <w:rPr>
          <w:rFonts w:ascii="Times New Roman" w:hAnsi="Times New Roman"/>
          <w:sz w:val="24"/>
          <w:szCs w:val="24"/>
        </w:rPr>
        <w:t xml:space="preserve"> класса опасности (запрашивается в Областном государственном учреждении «Управление государственной экспертизы проектов документов территориального планирования, проектной документации и результатов инженерных изысканий Томской области (ОГУ «Томскгосэкспертиза»);</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разрешение на отклонение от предельных параметров разрешенного строительства, реконструкции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случае если застройщику было предоставлено такое разрешение.</w:t>
      </w:r>
    </w:p>
    <w:p>
      <w:pPr>
        <w:pStyle w:val="Normal"/>
        <w:widowControl w:val="false"/>
        <w:spacing w:lineRule="auto" w:line="240" w:before="0" w:after="0"/>
        <w:ind w:firstLine="540"/>
        <w:jc w:val="both"/>
        <w:rPr/>
      </w:pPr>
      <w:r>
        <w:rPr>
          <w:rFonts w:ascii="Times New Roman" w:hAnsi="Times New Roman"/>
          <w:sz w:val="24"/>
          <w:szCs w:val="24"/>
        </w:rPr>
        <w:t xml:space="preserve">22.3. Если заявитель не представил по собственной инициативе документы, указанные в </w:t>
      </w:r>
      <w:hyperlink w:anchor="Par184">
        <w:r>
          <w:rPr>
            <w:rStyle w:val="Style13"/>
            <w:rFonts w:ascii="Times New Roman" w:hAnsi="Times New Roman"/>
            <w:sz w:val="24"/>
            <w:szCs w:val="24"/>
          </w:rPr>
          <w:t>пунктах 22.1</w:t>
        </w:r>
      </w:hyperlink>
      <w:r>
        <w:rPr>
          <w:rFonts w:ascii="Times New Roman" w:hAnsi="Times New Roman"/>
          <w:sz w:val="24"/>
          <w:szCs w:val="24"/>
        </w:rPr>
        <w:t xml:space="preserve">, </w:t>
      </w:r>
      <w:hyperlink w:anchor="Par188">
        <w:r>
          <w:rPr>
            <w:rStyle w:val="Style13"/>
            <w:rFonts w:ascii="Times New Roman" w:hAnsi="Times New Roman"/>
            <w:sz w:val="24"/>
            <w:szCs w:val="24"/>
          </w:rPr>
          <w:t>22.2</w:t>
        </w:r>
      </w:hyperlink>
      <w:r>
        <w:rPr>
          <w:rFonts w:ascii="Times New Roman" w:hAnsi="Times New Roman"/>
          <w:sz w:val="24"/>
          <w:szCs w:val="24"/>
        </w:rPr>
        <w:t xml:space="preserve"> настоящего регламента, Администрация Усть-Бакчарского сельского поселения должна самостоятельно запросить их путем направления межведомственных информационных запросов.</w:t>
      </w:r>
    </w:p>
    <w:p>
      <w:pPr>
        <w:pStyle w:val="Normal"/>
        <w:widowControl w:val="false"/>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23. </w:t>
      </w:r>
      <w:bookmarkStart w:id="35" w:name="Par195"/>
      <w:bookmarkEnd w:id="35"/>
      <w:r>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40"/>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sz w:val="24"/>
          <w:szCs w:val="24"/>
        </w:rPr>
        <w:t xml:space="preserve">Основанием для отказа в приеме документов, необходимых для предоставления </w:t>
      </w:r>
      <w:r>
        <w:rPr>
          <w:rFonts w:ascii="Times New Roman" w:hAnsi="Times New Roman"/>
          <w:color w:val="000000"/>
          <w:sz w:val="24"/>
          <w:szCs w:val="24"/>
        </w:rPr>
        <w:t>муниципальной услуги, является:</w:t>
      </w:r>
    </w:p>
    <w:p>
      <w:pPr>
        <w:pStyle w:val="Normal"/>
        <w:widowControl w:val="false"/>
        <w:spacing w:lineRule="auto" w:line="240" w:before="0" w:after="0"/>
        <w:ind w:firstLine="540"/>
        <w:jc w:val="both"/>
        <w:rPr>
          <w:rFonts w:ascii="Times New Roman" w:hAnsi="Times New Roman"/>
          <w:color w:val="000000"/>
          <w:sz w:val="24"/>
          <w:szCs w:val="24"/>
        </w:rPr>
      </w:pPr>
      <w:r>
        <w:rPr>
          <w:rFonts w:ascii="Times New Roman" w:hAnsi="Times New Roman"/>
          <w:color w:val="000000"/>
          <w:sz w:val="24"/>
          <w:szCs w:val="24"/>
        </w:rPr>
        <w:t>1)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pPr>
        <w:pStyle w:val="Normal"/>
        <w:widowControl w:val="false"/>
        <w:spacing w:lineRule="auto" w:line="240" w:before="0" w:after="0"/>
        <w:ind w:firstLine="540"/>
        <w:jc w:val="both"/>
        <w:rPr>
          <w:rFonts w:ascii="Times New Roman" w:hAnsi="Times New Roman"/>
          <w:color w:val="000000"/>
          <w:sz w:val="24"/>
          <w:szCs w:val="24"/>
        </w:rPr>
      </w:pPr>
      <w:r>
        <w:rPr>
          <w:rFonts w:ascii="Times New Roman" w:hAnsi="Times New Roman"/>
          <w:color w:val="000000"/>
          <w:sz w:val="24"/>
          <w:szCs w:val="24"/>
        </w:rPr>
        <w:t>2) текст заявления не поддается прочтению;</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color w:val="000000"/>
          <w:sz w:val="24"/>
          <w:szCs w:val="24"/>
        </w:rPr>
        <w:t>3) отсутствие в заявлении сведений</w:t>
      </w:r>
      <w:r>
        <w:rPr>
          <w:rFonts w:ascii="Times New Roman" w:hAnsi="Times New Roman"/>
          <w:sz w:val="24"/>
          <w:szCs w:val="24"/>
        </w:rPr>
        <w:t xml:space="preserve"> о заявителе, подписи заявителя.</w:t>
      </w:r>
    </w:p>
    <w:p>
      <w:pPr>
        <w:pStyle w:val="Normal"/>
        <w:widowControl w:val="false"/>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24. </w:t>
      </w:r>
      <w:bookmarkStart w:id="36" w:name="Par204"/>
      <w:bookmarkEnd w:id="36"/>
      <w:r>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ab/>
        <w:t>24.1. Основаниями для принятия решения об отказе в выдаче разрешения на строительство (реконструкцию) являются:</w:t>
      </w:r>
    </w:p>
    <w:p>
      <w:pPr>
        <w:pStyle w:val="Normal"/>
        <w:widowControl w:val="false"/>
        <w:spacing w:lineRule="auto" w:line="240" w:before="0" w:after="0"/>
        <w:ind w:firstLine="540"/>
        <w:jc w:val="both"/>
        <w:rPr/>
      </w:pPr>
      <w:r>
        <w:rPr>
          <w:rFonts w:ascii="Times New Roman" w:hAnsi="Times New Roman"/>
          <w:sz w:val="24"/>
          <w:szCs w:val="24"/>
        </w:rPr>
        <w:t xml:space="preserve">отсутствие документов, предусмотренных </w:t>
      </w:r>
      <w:hyperlink w:anchor="Par136">
        <w:r>
          <w:rPr>
            <w:rStyle w:val="Style13"/>
            <w:rFonts w:ascii="Times New Roman" w:hAnsi="Times New Roman"/>
            <w:sz w:val="24"/>
            <w:szCs w:val="24"/>
          </w:rPr>
          <w:t>пунктами 21.1, 21.2</w:t>
        </w:r>
      </w:hyperlink>
      <w:r>
        <w:rPr>
          <w:rFonts w:ascii="Times New Roman" w:hAnsi="Times New Roman"/>
          <w:sz w:val="24"/>
          <w:szCs w:val="24"/>
        </w:rPr>
        <w:t xml:space="preserve"> настоящего регламента;</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несоответствие представленных документов требованиям градостроительного плана земельного участка или в случае выдачи разрешения на строительного линейного объекта требованиям проекта планировки территории и проекта межевания территории;</w:t>
      </w:r>
    </w:p>
    <w:p>
      <w:pPr>
        <w:pStyle w:val="Normal"/>
        <w:widowControl w:val="false"/>
        <w:spacing w:lineRule="auto" w:line="240" w:before="0" w:after="0"/>
        <w:ind w:firstLine="539"/>
        <w:jc w:val="both"/>
        <w:rPr/>
      </w:pPr>
      <w:r>
        <w:rPr>
          <w:rFonts w:ascii="Times New Roman" w:hAnsi="Times New Roman"/>
          <w:sz w:val="24"/>
          <w:szCs w:val="24"/>
        </w:rPr>
        <w:t xml:space="preserve">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5">
        <w:r>
          <w:rPr>
            <w:rStyle w:val="Style13"/>
            <w:rFonts w:ascii="Times New Roman" w:hAnsi="Times New Roman"/>
            <w:sz w:val="24"/>
            <w:szCs w:val="24"/>
          </w:rPr>
          <w:t>статьей 40</w:t>
        </w:r>
      </w:hyperlink>
      <w:r>
        <w:rPr>
          <w:rFonts w:ascii="Times New Roman" w:hAnsi="Times New Roman"/>
          <w:sz w:val="24"/>
          <w:szCs w:val="24"/>
        </w:rPr>
        <w:t xml:space="preserve"> Градостроительного кодекса Российской Федерации).</w:t>
      </w:r>
    </w:p>
    <w:p>
      <w:pPr>
        <w:pStyle w:val="Normal"/>
        <w:spacing w:lineRule="auto" w:line="240" w:before="0" w:after="0"/>
        <w:ind w:firstLine="539"/>
        <w:jc w:val="both"/>
        <w:rPr>
          <w:rFonts w:ascii="Times New Roman" w:hAnsi="Times New Roman"/>
          <w:sz w:val="24"/>
          <w:szCs w:val="24"/>
        </w:rPr>
      </w:pPr>
      <w:r>
        <w:rPr>
          <w:rFonts w:ascii="Times New Roman" w:hAnsi="Times New Roman"/>
          <w:sz w:val="24"/>
          <w:szCs w:val="24"/>
        </w:rPr>
        <w:t>24.2. Администрация отказывает в выдаче разрешения на ввод объекта в эксплуатацию в случае:</w:t>
      </w:r>
    </w:p>
    <w:p>
      <w:pPr>
        <w:pStyle w:val="Normal"/>
        <w:spacing w:lineRule="auto" w:line="240" w:before="0" w:after="0"/>
        <w:ind w:firstLine="539"/>
        <w:jc w:val="both"/>
        <w:rPr>
          <w:rFonts w:ascii="Times New Roman" w:hAnsi="Times New Roman"/>
          <w:sz w:val="24"/>
          <w:szCs w:val="24"/>
        </w:rPr>
      </w:pPr>
      <w:r>
        <w:rPr>
          <w:rFonts w:ascii="Times New Roman" w:hAnsi="Times New Roman"/>
          <w:sz w:val="24"/>
          <w:szCs w:val="24"/>
        </w:rPr>
        <w:t>- отсутствия документов, указанных в пункте</w:t>
      </w:r>
      <w:r>
        <w:rPr>
          <w:rFonts w:ascii="Times New Roman" w:hAnsi="Times New Roman"/>
          <w:color w:val="FF0000"/>
          <w:sz w:val="24"/>
          <w:szCs w:val="24"/>
        </w:rPr>
        <w:t xml:space="preserve"> </w:t>
      </w:r>
      <w:r>
        <w:rPr>
          <w:rFonts w:ascii="Times New Roman" w:hAnsi="Times New Roman"/>
          <w:color w:val="0D0D0D"/>
          <w:sz w:val="24"/>
          <w:szCs w:val="24"/>
        </w:rPr>
        <w:t>21.3</w:t>
      </w:r>
      <w:r>
        <w:rPr>
          <w:rFonts w:ascii="Times New Roman" w:hAnsi="Times New Roman"/>
          <w:sz w:val="24"/>
          <w:szCs w:val="24"/>
        </w:rPr>
        <w:t xml:space="preserve"> настоящего Административного регламента;</w:t>
      </w:r>
    </w:p>
    <w:p>
      <w:pPr>
        <w:pStyle w:val="Normal"/>
        <w:spacing w:lineRule="auto" w:line="240" w:before="0" w:after="0"/>
        <w:ind w:firstLine="539"/>
        <w:jc w:val="both"/>
        <w:rPr>
          <w:rFonts w:ascii="Times New Roman" w:hAnsi="Times New Roman"/>
          <w:sz w:val="24"/>
          <w:szCs w:val="24"/>
        </w:rPr>
      </w:pPr>
      <w:r>
        <w:rPr>
          <w:rFonts w:ascii="Times New Roman" w:hAnsi="Times New Roman"/>
          <w:sz w:val="24"/>
          <w:szCs w:val="24"/>
        </w:rPr>
        <w:t>- несоответствия объекта капитального строительства требованиям градостроительного плана земельного участка;</w:t>
      </w:r>
    </w:p>
    <w:p>
      <w:pPr>
        <w:pStyle w:val="Normal"/>
        <w:spacing w:lineRule="auto" w:line="240" w:before="0" w:after="0"/>
        <w:ind w:firstLine="539"/>
        <w:jc w:val="both"/>
        <w:rPr>
          <w:rFonts w:ascii="Times New Roman" w:hAnsi="Times New Roman"/>
          <w:sz w:val="24"/>
          <w:szCs w:val="24"/>
        </w:rPr>
      </w:pPr>
      <w:r>
        <w:rPr>
          <w:rFonts w:ascii="Times New Roman" w:hAnsi="Times New Roman"/>
          <w:sz w:val="24"/>
          <w:szCs w:val="24"/>
        </w:rPr>
        <w:t>- несоответствия объекта капитального строительства требованиям, установленным в разрешении на строительство;</w:t>
      </w:r>
    </w:p>
    <w:p>
      <w:pPr>
        <w:pStyle w:val="Normal"/>
        <w:spacing w:lineRule="auto" w:line="240" w:before="0" w:after="0"/>
        <w:ind w:firstLine="539"/>
        <w:jc w:val="both"/>
        <w:rPr>
          <w:rFonts w:ascii="Times New Roman" w:hAnsi="Times New Roman"/>
          <w:color w:val="000000"/>
          <w:sz w:val="24"/>
          <w:szCs w:val="24"/>
        </w:rPr>
      </w:pPr>
      <w:r>
        <w:rPr>
          <w:rFonts w:ascii="Times New Roman" w:hAnsi="Times New Roman"/>
          <w:color w:val="000000"/>
          <w:sz w:val="24"/>
          <w:szCs w:val="24"/>
        </w:rPr>
        <w:t>-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pPr>
        <w:pStyle w:val="Normal"/>
        <w:spacing w:lineRule="auto" w:line="240" w:before="0" w:after="0"/>
        <w:ind w:firstLine="539"/>
        <w:jc w:val="both"/>
        <w:rPr>
          <w:rFonts w:ascii="Times New Roman" w:hAnsi="Times New Roman"/>
          <w:color w:val="000000"/>
          <w:sz w:val="24"/>
          <w:szCs w:val="24"/>
        </w:rPr>
      </w:pPr>
      <w:r>
        <w:rPr>
          <w:rFonts w:ascii="Times New Roman" w:hAnsi="Times New Roman"/>
          <w:sz w:val="24"/>
          <w:szCs w:val="24"/>
        </w:rPr>
        <w:t xml:space="preserve">- не предоставления безвозмездно в администрацию, </w:t>
      </w:r>
      <w:r>
        <w:rPr>
          <w:rFonts w:ascii="Times New Roman" w:hAnsi="Times New Roman"/>
          <w:color w:val="000000"/>
          <w:sz w:val="24"/>
          <w:szCs w:val="24"/>
        </w:rPr>
        <w:t>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перечень мероприятий по охране окружающей среды, перечень мероприятий по обеспечению доступа инвалидов к объектам социально-культурного и коммунально-бытового назначения (в случае подготовки соответствующей проектной документации) или одного экземпляра копии схемы планировочной организации земельного участка с обозначением места размещения объекта</w:t>
      </w:r>
      <w:r>
        <w:rPr>
          <w:rFonts w:ascii="Times New Roman" w:hAnsi="Times New Roman"/>
          <w:color w:val="FF0000"/>
          <w:sz w:val="24"/>
          <w:szCs w:val="24"/>
        </w:rPr>
        <w:t xml:space="preserve"> </w:t>
      </w:r>
      <w:r>
        <w:rPr>
          <w:rFonts w:ascii="Times New Roman" w:hAnsi="Times New Roman"/>
          <w:color w:val="000000"/>
          <w:sz w:val="24"/>
          <w:szCs w:val="24"/>
        </w:rPr>
        <w:t xml:space="preserve">индивидуального жилищного строительства. </w:t>
      </w:r>
    </w:p>
    <w:p>
      <w:pPr>
        <w:pStyle w:val="Normal"/>
        <w:widowControl w:val="false"/>
        <w:spacing w:lineRule="auto" w:line="240" w:before="0" w:after="0"/>
        <w:ind w:firstLine="540"/>
        <w:jc w:val="both"/>
        <w:rPr/>
      </w:pPr>
      <w:bookmarkStart w:id="37" w:name="Par211"/>
      <w:bookmarkEnd w:id="37"/>
      <w:r>
        <w:rPr>
          <w:rFonts w:ascii="Times New Roman" w:hAnsi="Times New Roman"/>
          <w:sz w:val="24"/>
          <w:szCs w:val="24"/>
        </w:rPr>
        <w:t xml:space="preserve">  </w:t>
      </w:r>
      <w:r>
        <w:rPr>
          <w:rFonts w:ascii="Times New Roman" w:hAnsi="Times New Roman"/>
          <w:sz w:val="24"/>
          <w:szCs w:val="24"/>
        </w:rPr>
        <w:t xml:space="preserve">24.3. Администрация Усть-Бакчарского сельского поселения принимает решение об отказе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предусмотренного </w:t>
      </w:r>
      <w:hyperlink r:id="rId6">
        <w:r>
          <w:rPr>
            <w:rStyle w:val="Style13"/>
            <w:rFonts w:ascii="Times New Roman" w:hAnsi="Times New Roman"/>
            <w:sz w:val="24"/>
            <w:szCs w:val="24"/>
          </w:rPr>
          <w:t>частью 20 статьи 51</w:t>
        </w:r>
      </w:hyperlink>
      <w:r>
        <w:rPr>
          <w:rFonts w:ascii="Times New Roman" w:hAnsi="Times New Roman"/>
          <w:sz w:val="24"/>
          <w:szCs w:val="24"/>
        </w:rPr>
        <w:t xml:space="preserve"> Градостроительного кодекса Российской Федерации.</w:t>
      </w:r>
    </w:p>
    <w:p>
      <w:pPr>
        <w:pStyle w:val="Normal"/>
        <w:widowControl w:val="false"/>
        <w:spacing w:lineRule="auto" w:line="240" w:before="0" w:after="0"/>
        <w:jc w:val="both"/>
        <w:rPr>
          <w:rFonts w:ascii="Times New Roman" w:hAnsi="Times New Roman"/>
          <w:sz w:val="24"/>
          <w:szCs w:val="24"/>
        </w:rPr>
      </w:pPr>
      <w:bookmarkStart w:id="38" w:name="Par212"/>
      <w:bookmarkEnd w:id="38"/>
      <w:r>
        <w:rPr>
          <w:rFonts w:ascii="Times New Roman" w:hAnsi="Times New Roman"/>
          <w:sz w:val="24"/>
          <w:szCs w:val="24"/>
        </w:rPr>
        <w:tab/>
        <w:t xml:space="preserve">25. </w:t>
      </w:r>
      <w:bookmarkStart w:id="39" w:name="Par217"/>
      <w:bookmarkEnd w:id="39"/>
      <w:r>
        <w:rPr>
          <w:rFonts w:ascii="Times New Roman" w:hAnsi="Times New Roman"/>
          <w:sz w:val="24"/>
          <w:szCs w:val="24"/>
        </w:rPr>
        <w:t>Муниципальная услуга предоставляется бесплатно.</w:t>
      </w:r>
    </w:p>
    <w:p>
      <w:pPr>
        <w:pStyle w:val="Normal"/>
        <w:widowControl w:val="false"/>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26. </w:t>
      </w:r>
      <w:bookmarkStart w:id="40" w:name="Par222"/>
      <w:bookmarkEnd w:id="40"/>
      <w:r>
        <w:rPr>
          <w:rFonts w:ascii="Times New Roman" w:hAnsi="Times New Roman"/>
          <w:sz w:val="24"/>
          <w:szCs w:val="24"/>
        </w:rPr>
        <w:t>Необходимые и обязательные услуги для предоставления данной муниципальной услуги не предусмотрены.</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ab/>
        <w:t>27.</w:t>
      </w:r>
      <w:bookmarkStart w:id="41" w:name="Par233"/>
      <w:bookmarkEnd w:id="41"/>
      <w:r>
        <w:rPr>
          <w:rFonts w:ascii="Times New Roman" w:hAnsi="Times New Roman"/>
          <w:sz w:val="24"/>
          <w:szCs w:val="24"/>
        </w:rPr>
        <w:t xml:space="preserve"> Услуга предоставляется бесплатно.</w:t>
      </w:r>
    </w:p>
    <w:p>
      <w:pPr>
        <w:pStyle w:val="Normal"/>
        <w:widowControl w:val="false"/>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28. </w:t>
      </w:r>
      <w:bookmarkStart w:id="42" w:name="Par239"/>
      <w:bookmarkEnd w:id="42"/>
      <w:r>
        <w:rPr>
          <w:rFonts w:ascii="Times New Roman" w:hAnsi="Times New Roman"/>
          <w:sz w:val="24"/>
          <w:szCs w:val="24"/>
        </w:rPr>
        <w:t>Максимальный срок ожидания в очереди при подаче запроса о предоставлении муниципальной услуги до 15 минут, при получении результата предоставления муниципальной услуги до 15 минут.</w:t>
      </w:r>
    </w:p>
    <w:p>
      <w:pPr>
        <w:pStyle w:val="Normal"/>
        <w:widowControl w:val="false"/>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29. </w:t>
      </w:r>
      <w:bookmarkStart w:id="43" w:name="Par248"/>
      <w:bookmarkEnd w:id="43"/>
      <w:r>
        <w:rPr>
          <w:rFonts w:ascii="Times New Roman" w:hAnsi="Times New Roman"/>
          <w:sz w:val="24"/>
          <w:szCs w:val="24"/>
        </w:rPr>
        <w:t>Запрос (заявление) заявителя о предоставлении муниципальной услуги, представленный при непосредственном обращении, подлежит обязательной регистрации в порядке общего делопроизводства в течение одного дня с момента его поступления.</w:t>
      </w:r>
    </w:p>
    <w:p>
      <w:pPr>
        <w:pStyle w:val="Normal"/>
        <w:widowControl w:val="false"/>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30. </w:t>
      </w:r>
      <w:bookmarkStart w:id="44" w:name="Par253"/>
      <w:bookmarkEnd w:id="44"/>
      <w:r>
        <w:rPr>
          <w:rFonts w:ascii="Times New Roman" w:hAnsi="Times New Roman"/>
          <w:sz w:val="24"/>
          <w:szCs w:val="24"/>
        </w:rPr>
        <w:t>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pPr>
        <w:pStyle w:val="Standard"/>
        <w:ind w:firstLine="708"/>
        <w:jc w:val="both"/>
        <w:rPr>
          <w:rFonts w:cs="Times New Roman"/>
        </w:rPr>
      </w:pPr>
      <w:r>
        <w:rPr>
          <w:rFonts w:cs="Times New Roman"/>
        </w:rPr>
        <w:t>Помещение для предоставления муниципальной услуги располагается по следующему адресу: Томская область, Чаинский район, с. Усть-Бакчар, ул. Центральная,  д.17.</w:t>
        <w:tab/>
      </w:r>
    </w:p>
    <w:p>
      <w:pPr>
        <w:pStyle w:val="Standard"/>
        <w:ind w:firstLine="709"/>
        <w:jc w:val="both"/>
        <w:rPr>
          <w:rFonts w:cs="Times New Roman"/>
        </w:rPr>
      </w:pPr>
      <w:r>
        <w:rPr>
          <w:rFonts w:cs="Times New Roman"/>
        </w:rPr>
        <w:t>Кабинеты приёма заявителей должны быть оборудованы информационными табличками (вывесками) с указанием:</w:t>
      </w:r>
    </w:p>
    <w:p>
      <w:pPr>
        <w:pStyle w:val="Standard"/>
        <w:ind w:firstLine="709"/>
        <w:jc w:val="both"/>
        <w:rPr>
          <w:rFonts w:cs="Times New Roman"/>
        </w:rPr>
      </w:pPr>
      <w:r>
        <w:rPr>
          <w:rFonts w:cs="Times New Roman"/>
        </w:rPr>
        <w:t>- номера (кабинета);</w:t>
      </w:r>
    </w:p>
    <w:p>
      <w:pPr>
        <w:pStyle w:val="Standard"/>
        <w:ind w:firstLine="709"/>
        <w:jc w:val="both"/>
        <w:rPr>
          <w:rFonts w:cs="Times New Roman"/>
        </w:rPr>
      </w:pPr>
      <w:r>
        <w:rPr>
          <w:rFonts w:cs="Times New Roman"/>
        </w:rPr>
        <w:t>- фамилии, имени, отчества и должности специалиста, ответственного за оказание муниципальной услуги;</w:t>
      </w:r>
    </w:p>
    <w:p>
      <w:pPr>
        <w:pStyle w:val="Standard"/>
        <w:ind w:firstLine="709"/>
        <w:jc w:val="both"/>
        <w:rPr>
          <w:rFonts w:cs="Times New Roman"/>
        </w:rPr>
      </w:pPr>
      <w:r>
        <w:rPr>
          <w:rFonts w:cs="Times New Roman"/>
        </w:rPr>
        <w:t>- часов приёма.</w:t>
      </w:r>
    </w:p>
    <w:p>
      <w:pPr>
        <w:pStyle w:val="Standard"/>
        <w:ind w:firstLine="709"/>
        <w:jc w:val="both"/>
        <w:rPr>
          <w:rFonts w:cs="Times New Roman"/>
        </w:rPr>
      </w:pPr>
      <w:r>
        <w:rPr>
          <w:rFonts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pPr>
        <w:pStyle w:val="Standard"/>
        <w:ind w:firstLine="709"/>
        <w:jc w:val="both"/>
        <w:rPr>
          <w:rFonts w:cs="Times New Roman"/>
        </w:rPr>
      </w:pPr>
      <w:r>
        <w:rPr>
          <w:rFonts w:cs="Times New Roman"/>
        </w:rPr>
        <w:t>Парковочные места для автотранспортных средств предусматриваются  непосредственно около здания.</w:t>
      </w:r>
    </w:p>
    <w:p>
      <w:pPr>
        <w:pStyle w:val="Standard"/>
        <w:ind w:firstLine="709"/>
        <w:jc w:val="both"/>
        <w:rPr>
          <w:rFonts w:cs="Times New Roman"/>
        </w:rPr>
      </w:pPr>
      <w:r>
        <w:rPr>
          <w:rFonts w:cs="Times New Roman"/>
        </w:rPr>
        <w:t>В коридоре должны размещаться информационные стенды,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pPr>
        <w:pStyle w:val="Standard"/>
        <w:ind w:firstLine="709"/>
        <w:jc w:val="both"/>
        <w:rPr>
          <w:rFonts w:cs="Times New Roman"/>
        </w:rPr>
      </w:pPr>
      <w:r>
        <w:rPr>
          <w:rFonts w:cs="Times New Roman"/>
        </w:rPr>
        <w:t>На информационных стендах размещается следующая информация:</w:t>
      </w:r>
    </w:p>
    <w:p>
      <w:pPr>
        <w:pStyle w:val="Standard"/>
        <w:ind w:firstLine="709"/>
        <w:jc w:val="both"/>
        <w:rPr>
          <w:rFonts w:cs="Times New Roman"/>
        </w:rPr>
      </w:pPr>
      <w:r>
        <w:rPr>
          <w:rFonts w:cs="Times New Roman"/>
        </w:rPr>
        <w:t>-извлечения из нормативных правовых актов, регулирующих вопросы, связанные с исполнением муниципальной услуги;</w:t>
      </w:r>
    </w:p>
    <w:p>
      <w:pPr>
        <w:pStyle w:val="Standard"/>
        <w:ind w:firstLine="709"/>
        <w:jc w:val="both"/>
        <w:rPr>
          <w:rFonts w:cs="Times New Roman"/>
        </w:rPr>
      </w:pPr>
      <w:r>
        <w:rPr>
          <w:rFonts w:cs="Times New Roman"/>
        </w:rPr>
        <w:t>-перечень документов, необходимых для исполнения муниципальной услуги;</w:t>
      </w:r>
    </w:p>
    <w:p>
      <w:pPr>
        <w:pStyle w:val="Standard"/>
        <w:ind w:firstLine="709"/>
        <w:jc w:val="both"/>
        <w:rPr>
          <w:rFonts w:cs="Times New Roman"/>
        </w:rPr>
      </w:pPr>
      <w:r>
        <w:rPr>
          <w:rFonts w:cs="Times New Roman"/>
        </w:rPr>
        <w:t>-образцы оформления упомянутых документов и требования к ним.</w:t>
      </w:r>
    </w:p>
    <w:p>
      <w:pPr>
        <w:pStyle w:val="Standard"/>
        <w:ind w:firstLine="709"/>
        <w:jc w:val="both"/>
        <w:rPr>
          <w:rFonts w:cs="Times New Roman"/>
        </w:rPr>
      </w:pPr>
      <w:r>
        <w:rPr>
          <w:rFonts w:cs="Times New Roman"/>
        </w:rPr>
        <w:t>Места ожидания оборудуются достаточным количеством стульев, письменным столом, а также письменными принадлежностями.</w:t>
      </w:r>
    </w:p>
    <w:p>
      <w:pPr>
        <w:pStyle w:val="Standard"/>
        <w:ind w:firstLine="709"/>
        <w:jc w:val="both"/>
        <w:rPr>
          <w:rFonts w:cs="Times New Roman"/>
        </w:rPr>
      </w:pPr>
      <w:r>
        <w:rPr>
          <w:rFonts w:cs="Times New Roman"/>
        </w:rPr>
        <w:t>Вход в здание имеет вывеску с наименованием органа, предоставляющего услугу.</w:t>
      </w:r>
    </w:p>
    <w:p>
      <w:pPr>
        <w:pStyle w:val="Standard"/>
        <w:ind w:firstLine="709"/>
        <w:jc w:val="both"/>
        <w:rPr>
          <w:rFonts w:cs="Times New Roman"/>
        </w:rPr>
      </w:pPr>
      <w:r>
        <w:rPr>
          <w:rFonts w:cs="Times New Roman"/>
        </w:rPr>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pPr>
        <w:pStyle w:val="Normal"/>
        <w:spacing w:lineRule="auto" w:line="240"/>
        <w:ind w:firstLine="708"/>
        <w:jc w:val="both"/>
        <w:rPr>
          <w:rFonts w:ascii="Times New Roman" w:hAnsi="Times New Roman"/>
          <w:sz w:val="24"/>
          <w:szCs w:val="24"/>
        </w:rPr>
      </w:pPr>
      <w:r>
        <w:rPr>
          <w:rFonts w:ascii="Times New Roman" w:hAnsi="Times New Roman"/>
          <w:sz w:val="24"/>
          <w:szCs w:val="24"/>
        </w:rPr>
        <w:t>Помещения соответствуют требованиям обеспечивающим инвалидам: условия для беспрепятственного доступа к объектам и предоставляемым в них услугам;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pPr>
        <w:pStyle w:val="Normal"/>
        <w:spacing w:lineRule="auto" w:line="240"/>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Приём заявителей осуществляется в порядке очереди.</w:t>
      </w:r>
    </w:p>
    <w:p>
      <w:pPr>
        <w:pStyle w:val="Normal"/>
        <w:widowControl w:val="false"/>
        <w:numPr>
          <w:ilvl w:val="0"/>
          <w:numId w:val="0"/>
        </w:numPr>
        <w:spacing w:lineRule="auto" w:line="240" w:before="0" w:after="0"/>
        <w:jc w:val="both"/>
        <w:outlineLvl w:val="2"/>
        <w:rPr>
          <w:rFonts w:ascii="Times New Roman" w:hAnsi="Times New Roman"/>
          <w:sz w:val="24"/>
          <w:szCs w:val="24"/>
        </w:rPr>
      </w:pPr>
      <w:bookmarkStart w:id="45" w:name="Par268"/>
      <w:bookmarkEnd w:id="45"/>
      <w:r>
        <w:rPr>
          <w:rFonts w:ascii="Times New Roman" w:hAnsi="Times New Roman"/>
          <w:b/>
          <w:sz w:val="24"/>
          <w:szCs w:val="24"/>
        </w:rPr>
        <w:tab/>
      </w:r>
      <w:r>
        <w:rPr>
          <w:rFonts w:ascii="Times New Roman" w:hAnsi="Times New Roman"/>
          <w:sz w:val="24"/>
          <w:szCs w:val="24"/>
        </w:rPr>
        <w:t>31.</w:t>
      </w:r>
      <w:r>
        <w:rPr>
          <w:rFonts w:ascii="Times New Roman" w:hAnsi="Times New Roman"/>
          <w:b/>
          <w:sz w:val="24"/>
          <w:szCs w:val="24"/>
        </w:rPr>
        <w:t xml:space="preserve"> </w:t>
      </w:r>
      <w:r>
        <w:rPr>
          <w:rFonts w:ascii="Times New Roman" w:hAnsi="Times New Roman"/>
          <w:sz w:val="24"/>
          <w:szCs w:val="24"/>
        </w:rPr>
        <w:t>Показателями доступности муниципальной услуги являются возможность заявителя:</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1) направлять письменный запрос в отдел о предоставлении муниципальной услуги;</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2) 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информационных стендов, на личном приеме;</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3) получать муниципальную услугу своевременно и в полном объеме;</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4) получать ответ по существу поставленных в обращении вопросов;</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5)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Основные показатели качества оказываемой муниципальной услуги:</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доступность;</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своевременность;</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отсутствие жалоб со стороны заявителя.</w:t>
      </w:r>
    </w:p>
    <w:p>
      <w:pPr>
        <w:pStyle w:val="Normal"/>
        <w:spacing w:lineRule="auto" w:line="240"/>
        <w:ind w:firstLine="709"/>
        <w:jc w:val="both"/>
        <w:rPr>
          <w:rFonts w:ascii="Times New Roman" w:hAnsi="Times New Roman"/>
          <w:bCs/>
          <w:color w:val="000000"/>
          <w:sz w:val="24"/>
          <w:szCs w:val="24"/>
        </w:rPr>
      </w:pPr>
      <w:r>
        <w:rPr>
          <w:rFonts w:ascii="Times New Roman" w:hAnsi="Times New Roman"/>
          <w:bCs/>
          <w:color w:val="000000"/>
          <w:sz w:val="24"/>
          <w:szCs w:val="24"/>
        </w:rPr>
        <w:t>Показателями доступности услуги для инвалидов являются: сопровождение инвалидов, имеющих стойкие расстройства функции зрения и самостоятельного передвижения, и оказание им помощи на объектах; допуск на объекты сурдопереводчика и тифлосурдопереводчика;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pPr>
        <w:pStyle w:val="Normal"/>
        <w:widowControl w:val="false"/>
        <w:numPr>
          <w:ilvl w:val="0"/>
          <w:numId w:val="0"/>
        </w:numPr>
        <w:spacing w:lineRule="auto" w:line="240" w:before="0" w:after="0"/>
        <w:jc w:val="center"/>
        <w:outlineLvl w:val="1"/>
        <w:rPr>
          <w:rFonts w:ascii="Times New Roman" w:hAnsi="Times New Roman"/>
          <w:b/>
          <w:b/>
          <w:sz w:val="24"/>
          <w:szCs w:val="24"/>
        </w:rPr>
      </w:pPr>
      <w:bookmarkStart w:id="46" w:name="Par281"/>
      <w:bookmarkEnd w:id="46"/>
      <w:r>
        <w:rPr>
          <w:rFonts w:ascii="Times New Roman" w:hAnsi="Times New Roman"/>
          <w:b/>
          <w:sz w:val="24"/>
          <w:szCs w:val="24"/>
        </w:rPr>
        <w:t>III. Состав, последовательность и сроки выполнения</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административных процедур (действий), требования к порядку</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их выполнения, в том числе особенности выполнения</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административных процедур (действий) в электронной форме</w:t>
      </w:r>
    </w:p>
    <w:p>
      <w:pPr>
        <w:pStyle w:val="Normal"/>
        <w:widowControl w:val="false"/>
        <w:spacing w:lineRule="auto" w:line="240" w:before="0" w:after="0"/>
        <w:ind w:firstLine="540"/>
        <w:jc w:val="both"/>
        <w:rPr>
          <w:rFonts w:ascii="Times New Roman" w:hAnsi="Times New Roman"/>
          <w:sz w:val="24"/>
          <w:szCs w:val="24"/>
        </w:rPr>
      </w:pPr>
      <w:bookmarkStart w:id="47" w:name="Par286"/>
      <w:bookmarkStart w:id="48" w:name="Par286"/>
      <w:bookmarkEnd w:id="48"/>
      <w:r>
        <w:rPr>
          <w:rFonts w:ascii="Times New Roman" w:hAnsi="Times New Roman"/>
          <w:sz w:val="24"/>
          <w:szCs w:val="24"/>
        </w:rPr>
      </w:r>
    </w:p>
    <w:p>
      <w:pPr>
        <w:pStyle w:val="Standard"/>
        <w:ind w:firstLine="708"/>
        <w:jc w:val="both"/>
        <w:rPr>
          <w:rFonts w:cs="Times New Roman"/>
        </w:rPr>
      </w:pPr>
      <w:r>
        <w:rPr>
          <w:rFonts w:cs="Times New Roman"/>
        </w:rPr>
        <w:t>32.</w:t>
      </w:r>
      <w:r>
        <w:rPr>
          <w:rFonts w:cs="Times New Roman"/>
          <w:b/>
        </w:rPr>
        <w:t xml:space="preserve"> </w:t>
      </w:r>
      <w:r>
        <w:rPr>
          <w:rFonts w:cs="Times New Roman"/>
        </w:rPr>
        <w:t>Предоставление муниципальной услуги включает в себя следующие административные процедуры:</w:t>
      </w:r>
    </w:p>
    <w:p>
      <w:pPr>
        <w:pStyle w:val="Normal"/>
        <w:spacing w:lineRule="auto" w:line="24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1) прием документов на выдачу соответствующего разрешения, регистрация документов;</w:t>
      </w:r>
    </w:p>
    <w:p>
      <w:pPr>
        <w:pStyle w:val="Normal"/>
        <w:spacing w:lineRule="auto" w:line="240"/>
        <w:jc w:val="both"/>
        <w:rPr>
          <w:rFonts w:ascii="Times New Roman" w:hAnsi="Times New Roman"/>
          <w:sz w:val="24"/>
          <w:szCs w:val="24"/>
        </w:rPr>
      </w:pPr>
      <w:r>
        <w:rPr>
          <w:rFonts w:ascii="Times New Roman" w:hAnsi="Times New Roman"/>
          <w:sz w:val="24"/>
          <w:szCs w:val="24"/>
        </w:rPr>
        <w:tab/>
        <w:t>2) оформление и выдача соответствующего разрешения или отказа (формы разрешений утверждены Постановлением Правительства Российской Федерации).</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32.1. Прием и регистрация документов.</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личное, письменное или через интернет обращение заявителей в Администрацию с комплектом документов, необходимых для выдачи соответствующего разрешения.</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Специалист администрации вносит в журнал регистрации входящих документов запись о приеме документов и проверяет комплектность документов, в день поступления документов:</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порядковый номер записи;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дату приема;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данные о заявителе (Ф.И.О., место жительства, контактные телефоны).</w:t>
      </w:r>
    </w:p>
    <w:p>
      <w:pPr>
        <w:pStyle w:val="Normal"/>
        <w:spacing w:lineRule="auto" w:line="240" w:before="0" w:after="0"/>
        <w:ind w:firstLine="540"/>
        <w:jc w:val="both"/>
        <w:rPr>
          <w:rFonts w:ascii="Times New Roman" w:hAnsi="Times New Roman"/>
          <w:color w:val="000000"/>
          <w:sz w:val="24"/>
          <w:szCs w:val="24"/>
        </w:rPr>
      </w:pPr>
      <w:r>
        <w:rPr>
          <w:rFonts w:ascii="Times New Roman" w:hAnsi="Times New Roman"/>
          <w:color w:val="000000"/>
          <w:sz w:val="24"/>
          <w:szCs w:val="24"/>
        </w:rPr>
        <w:t>В течение рабочего дня, следующего за днем регистрации поступившего заявления о выдаче соответствующего разрешения, специалист администрации осуществляет проверку комплектности представленных документов и полноты содержащейся в заявлении о выдаче разрешения информации в соответствии с требованиями, установленными в пунктах 21.1, 21.2, 21.3 настоящего Административного регламента.</w:t>
      </w:r>
    </w:p>
    <w:p>
      <w:pPr>
        <w:pStyle w:val="Normal"/>
        <w:spacing w:lineRule="auto" w:line="240" w:before="0" w:after="0"/>
        <w:ind w:firstLine="540"/>
        <w:jc w:val="both"/>
        <w:rPr>
          <w:rFonts w:ascii="Times New Roman" w:hAnsi="Times New Roman"/>
          <w:color w:val="000000"/>
          <w:sz w:val="24"/>
          <w:szCs w:val="24"/>
        </w:rPr>
      </w:pPr>
      <w:r>
        <w:rPr>
          <w:rFonts w:ascii="Times New Roman" w:hAnsi="Times New Roman"/>
          <w:color w:val="000000"/>
          <w:sz w:val="24"/>
          <w:szCs w:val="24"/>
        </w:rPr>
        <w:t>В случае обнаружения обстоятельств указанных в пунктах 24.1 или 24.2 заявителю отказывается в выдаче разрешения на строительство и в течение 3 дней направляется уведомление об отказе за подписью Главы Усть-Бакчарского сельского поселения (Главы Администрации) с указанием причин отказа.</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32.2. Оформление и выдача соответствующего разрешения или отказа.</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случае соответствия представленных документов требованиям настоящего Административного регламента в течение 6 дней со дня регистрации специалист администрации осуществляет проведение проверки представленной документации:</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на соответствие объекта капитального строительства требованиям  градостроительного плана земельного участка;</w:t>
      </w:r>
    </w:p>
    <w:p>
      <w:pPr>
        <w:pStyle w:val="Normal"/>
        <w:spacing w:lineRule="auto" w:line="240" w:before="0" w:after="0"/>
        <w:ind w:firstLine="540"/>
        <w:jc w:val="both"/>
        <w:rPr>
          <w:rFonts w:ascii="Times New Roman" w:hAnsi="Times New Roman"/>
          <w:color w:val="000000"/>
          <w:sz w:val="24"/>
          <w:szCs w:val="24"/>
        </w:rPr>
      </w:pPr>
      <w:r>
        <w:rPr>
          <w:rFonts w:ascii="Times New Roman" w:hAnsi="Times New Roman"/>
          <w:color w:val="000000"/>
          <w:sz w:val="24"/>
          <w:szCs w:val="24"/>
        </w:rPr>
        <w:t>- на 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на соответствие объекта капитального строительства требованиям, установленным в разрешении на строительство.</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В случае отсутствия или несоответствия представленных документов требованиям настоящего Административного регламента, специалист администрации готовит и в письменной форме направляет заявителю уведомление об отказе в выдаче соответствующего разрешения за подписью Главы Усть-Бакчарского сельского поселения (Главы Администрации) с указанием причин отказа. Вместе с указанным уведомлением заявителю возвращаются все представленные им документы. </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ab/>
        <w:t>В случае установления соответствия представленных документов требованиям законодательства, специалист администрации в течение 2 дней организует подготовку и выдачу соответствующего разрешения.</w:t>
      </w:r>
    </w:p>
    <w:p>
      <w:pPr>
        <w:pStyle w:val="Normal"/>
        <w:spacing w:lineRule="auto" w:line="240" w:before="0" w:after="0"/>
        <w:ind w:firstLine="540"/>
        <w:jc w:val="both"/>
        <w:rPr>
          <w:rFonts w:ascii="Times New Roman" w:hAnsi="Times New Roman"/>
          <w:color w:val="000000"/>
          <w:sz w:val="24"/>
          <w:szCs w:val="24"/>
        </w:rPr>
      </w:pPr>
      <w:r>
        <w:rPr>
          <w:rFonts w:ascii="Times New Roman" w:hAnsi="Times New Roman"/>
          <w:color w:val="000000"/>
          <w:sz w:val="24"/>
          <w:szCs w:val="24"/>
        </w:rPr>
        <w:t xml:space="preserve">Формы разрешений на строительство, реконструкцию и разрешения на ввод объекта в эксплуатацию заполняются в соответствии с Постановлением Правительства Российской Федерации «О форме разрешения на строительство и форме разрешения на ввод объекта в эксплуатацию».  </w:t>
      </w:r>
    </w:p>
    <w:p>
      <w:pPr>
        <w:pStyle w:val="Normal"/>
        <w:spacing w:lineRule="auto" w:line="240" w:before="0" w:after="0"/>
        <w:ind w:firstLine="540"/>
        <w:jc w:val="both"/>
        <w:rPr>
          <w:rFonts w:ascii="Times New Roman" w:hAnsi="Times New Roman"/>
          <w:color w:val="000000"/>
          <w:sz w:val="24"/>
          <w:szCs w:val="24"/>
        </w:rPr>
      </w:pPr>
      <w:r>
        <w:rPr>
          <w:rFonts w:ascii="Times New Roman" w:hAnsi="Times New Roman"/>
          <w:color w:val="000000"/>
          <w:sz w:val="24"/>
          <w:szCs w:val="24"/>
        </w:rPr>
        <w:t>Соответствующее разрешение готовится в четырех экземплярах, два из которых передаются заявителю, один хранится в архиве Администрации Усть-Бакчарского сельского поселения, один в архиве Администрации Чаинского района.</w:t>
      </w:r>
    </w:p>
    <w:p>
      <w:pPr>
        <w:pStyle w:val="Normal"/>
        <w:spacing w:lineRule="auto" w:line="240" w:before="0" w:after="0"/>
        <w:ind w:firstLine="540"/>
        <w:jc w:val="both"/>
        <w:rPr>
          <w:rFonts w:ascii="Times New Roman" w:hAnsi="Times New Roman"/>
          <w:sz w:val="24"/>
          <w:szCs w:val="24"/>
        </w:rPr>
      </w:pPr>
      <w:r>
        <w:rPr>
          <w:rFonts w:ascii="Times New Roman" w:hAnsi="Times New Roman"/>
          <w:color w:val="000000"/>
          <w:sz w:val="24"/>
          <w:szCs w:val="24"/>
        </w:rPr>
        <w:t>После выдачи соответствующего разрешения копии документов, представленных</w:t>
      </w:r>
      <w:r>
        <w:rPr>
          <w:rFonts w:ascii="Times New Roman" w:hAnsi="Times New Roman"/>
          <w:sz w:val="24"/>
          <w:szCs w:val="24"/>
        </w:rPr>
        <w:t xml:space="preserve"> заявителем в соответствии с пунктами 21.1, 21.2, 21.3 настоящего Административного регламента, остаются в Администрации. </w:t>
      </w:r>
    </w:p>
    <w:p>
      <w:pPr>
        <w:pStyle w:val="Normal"/>
        <w:spacing w:lineRule="auto" w:line="240" w:before="0" w:after="0"/>
        <w:ind w:firstLine="540"/>
        <w:jc w:val="both"/>
        <w:rPr>
          <w:rFonts w:ascii="Times New Roman" w:hAnsi="Times New Roman"/>
          <w:color w:val="262626"/>
          <w:sz w:val="24"/>
          <w:szCs w:val="24"/>
        </w:rPr>
      </w:pPr>
      <w:r>
        <w:rPr>
          <w:rFonts w:ascii="Times New Roman" w:hAnsi="Times New Roman"/>
          <w:sz w:val="24"/>
          <w:szCs w:val="24"/>
        </w:rPr>
        <w:t xml:space="preserve">Разрешение на строительство объекта капитального строительство выдается на срок, предусмотренный проектом организации строительства объекта капитального строительства. </w:t>
      </w:r>
      <w:r>
        <w:rPr>
          <w:rFonts w:ascii="Times New Roman" w:hAnsi="Times New Roman"/>
          <w:color w:val="262626"/>
          <w:sz w:val="24"/>
          <w:szCs w:val="24"/>
        </w:rPr>
        <w:t>Разрешение на индивидуальное жилищное строительство выдается на десять лет.</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Срок действия разрешения на строительство может быть продлен Администрацией, выдавшей разрешение на строительство, по заявлению заявителя,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не начаты до истечения срока подачи такого заявления.</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33. Администрация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 уполномоченный на осуществление государственного строительного надзора в случае, если объект подлежит такому надзору.</w:t>
      </w:r>
    </w:p>
    <w:p>
      <w:pPr>
        <w:pStyle w:val="Normal"/>
        <w:spacing w:lineRule="auto" w:line="240" w:before="0" w:after="0"/>
        <w:ind w:firstLine="540"/>
        <w:jc w:val="both"/>
        <w:rPr>
          <w:rFonts w:ascii="Times New Roman" w:hAnsi="Times New Roman"/>
          <w:color w:val="262626"/>
          <w:sz w:val="24"/>
          <w:szCs w:val="24"/>
        </w:rPr>
      </w:pPr>
      <w:r>
        <w:rPr>
          <w:rFonts w:ascii="Times New Roman" w:hAnsi="Times New Roman"/>
          <w:color w:val="262626"/>
          <w:sz w:val="24"/>
          <w:szCs w:val="24"/>
        </w:rPr>
        <w:t>34.</w:t>
      </w:r>
      <w:r>
        <w:rPr>
          <w:rFonts w:ascii="Times New Roman" w:hAnsi="Times New Roman"/>
          <w:sz w:val="24"/>
          <w:szCs w:val="24"/>
        </w:rPr>
        <w:t xml:space="preserve"> Заявитель может получить сведения о ходе предоставления муниципальной услуги.</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Выдача разрешения на строительство либо уведомления об отказе в выдаче разрешения на строительство может быть осуществлена:</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в Администрации Усть-Бакчарского сельского поселения;</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в многофункциональном центре предоставления государственных и муниципальных услуг.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ab/>
        <w:t xml:space="preserve">35. </w:t>
      </w:r>
      <w:bookmarkStart w:id="49" w:name="Par381"/>
      <w:bookmarkStart w:id="50" w:name="Par324"/>
      <w:bookmarkEnd w:id="49"/>
      <w:bookmarkEnd w:id="50"/>
      <w:r>
        <w:rPr>
          <w:rFonts w:ascii="Times New Roman" w:hAnsi="Times New Roman"/>
          <w:sz w:val="24"/>
          <w:szCs w:val="24"/>
        </w:rPr>
        <w:t>Порядок осуществления муниципальной услуги в электронной форме.</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Информация о порядке предоставления муниципальной услуги может представляться заявителю специалистами администрации Чаинского сельского поселения с использованием сети Интернет, официального информационного интернет - </w:t>
      </w:r>
      <w:r>
        <w:rPr>
          <w:rFonts w:ascii="Times New Roman" w:hAnsi="Times New Roman"/>
          <w:sz w:val="24"/>
          <w:szCs w:val="24"/>
          <w:lang w:val="en-US"/>
        </w:rPr>
        <w:t>c</w:t>
      </w:r>
      <w:r>
        <w:rPr>
          <w:rFonts w:ascii="Times New Roman" w:hAnsi="Times New Roman"/>
          <w:sz w:val="24"/>
          <w:szCs w:val="24"/>
        </w:rPr>
        <w:t>айта муниципального образования «Усть-Бакчарское сельское поселение», а также многофункциональный центр предоставления государственных и муниципальных услуг.</w:t>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Заявление о предоставлении муниципальной услуги и приложенные документы в электронной форме поступают в адрес Администрации Усть-Бакчарского сельского поселения через Томский областной портал государственных и муниципальных услуг.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jc w:val="center"/>
        <w:outlineLvl w:val="1"/>
        <w:rPr>
          <w:rFonts w:ascii="Times New Roman" w:hAnsi="Times New Roman"/>
          <w:b/>
          <w:b/>
          <w:sz w:val="24"/>
          <w:szCs w:val="24"/>
        </w:rPr>
      </w:pPr>
      <w:bookmarkStart w:id="51" w:name="Par387"/>
      <w:bookmarkEnd w:id="51"/>
      <w:r>
        <w:rPr>
          <w:rFonts w:ascii="Times New Roman" w:hAnsi="Times New Roman"/>
          <w:b/>
          <w:sz w:val="24"/>
          <w:szCs w:val="24"/>
        </w:rPr>
        <w:t>IV. Формы контроля за исполнением административного регламента</w:t>
      </w:r>
    </w:p>
    <w:p>
      <w:pPr>
        <w:pStyle w:val="Normal"/>
        <w:widowControl w:val="false"/>
        <w:numPr>
          <w:ilvl w:val="0"/>
          <w:numId w:val="0"/>
        </w:numPr>
        <w:spacing w:lineRule="auto" w:line="240" w:before="0" w:after="0"/>
        <w:jc w:val="center"/>
        <w:outlineLvl w:val="1"/>
        <w:rPr>
          <w:rFonts w:ascii="Times New Roman" w:hAnsi="Times New Roman"/>
          <w:b/>
          <w:b/>
          <w:sz w:val="24"/>
          <w:szCs w:val="24"/>
        </w:rPr>
      </w:pPr>
      <w:r>
        <w:rPr>
          <w:rFonts w:ascii="Times New Roman" w:hAnsi="Times New Roman"/>
          <w:b/>
          <w:sz w:val="24"/>
          <w:szCs w:val="24"/>
        </w:rPr>
      </w:r>
    </w:p>
    <w:p>
      <w:pPr>
        <w:pStyle w:val="Normal"/>
        <w:tabs>
          <w:tab w:val="left" w:pos="142" w:leader="none"/>
          <w:tab w:val="left" w:pos="1276" w:leader="none"/>
        </w:tabs>
        <w:spacing w:lineRule="auto" w:line="240" w:before="0" w:after="0"/>
        <w:ind w:firstLine="567"/>
        <w:jc w:val="both"/>
        <w:rPr>
          <w:rFonts w:ascii="Times New Roman" w:hAnsi="Times New Roman"/>
          <w:sz w:val="24"/>
          <w:szCs w:val="24"/>
        </w:rPr>
      </w:pPr>
      <w:bookmarkStart w:id="52" w:name="Par389"/>
      <w:bookmarkEnd w:id="52"/>
      <w:r>
        <w:rPr>
          <w:rFonts w:ascii="Times New Roman" w:hAnsi="Times New Roman"/>
          <w:sz w:val="24"/>
          <w:szCs w:val="24"/>
        </w:rPr>
        <w:t>36.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pPr>
        <w:pStyle w:val="Normal"/>
        <w:tabs>
          <w:tab w:val="left" w:pos="142" w:leader="none"/>
          <w:tab w:val="left" w:pos="1276"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37.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Усть-Бакчарского сельского поселения, ответственных за предоставление муниципальной услуги.</w:t>
      </w:r>
    </w:p>
    <w:p>
      <w:pPr>
        <w:pStyle w:val="ListParagraph"/>
        <w:spacing w:lineRule="auto" w:line="240" w:before="0" w:after="0"/>
        <w:ind w:left="0" w:firstLine="540"/>
        <w:jc w:val="both"/>
        <w:rPr>
          <w:rFonts w:ascii="Times New Roman" w:hAnsi="Times New Roman"/>
          <w:sz w:val="24"/>
          <w:szCs w:val="24"/>
        </w:rPr>
      </w:pPr>
      <w:r>
        <w:rPr>
          <w:rFonts w:ascii="Times New Roman" w:hAnsi="Times New Roman"/>
          <w:sz w:val="24"/>
          <w:szCs w:val="24"/>
        </w:rPr>
        <w:t>38.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Усть-Бакчарского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pPr>
        <w:pStyle w:val="ListParagraph"/>
        <w:spacing w:lineRule="auto" w:line="240" w:before="0" w:after="0"/>
        <w:ind w:left="0" w:firstLine="540"/>
        <w:jc w:val="both"/>
        <w:rPr>
          <w:rFonts w:ascii="Times New Roman" w:hAnsi="Times New Roman"/>
          <w:sz w:val="24"/>
          <w:szCs w:val="24"/>
        </w:rPr>
      </w:pPr>
      <w:r>
        <w:rPr>
          <w:rFonts w:ascii="Times New Roman" w:hAnsi="Times New Roman"/>
          <w:sz w:val="24"/>
          <w:szCs w:val="24"/>
        </w:rPr>
        <w:t>39.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Усть-Бакчарского сельского поселения.</w:t>
      </w:r>
    </w:p>
    <w:p>
      <w:pPr>
        <w:pStyle w:val="ListParagraph"/>
        <w:spacing w:lineRule="auto" w:line="240" w:before="0" w:after="0"/>
        <w:ind w:left="0" w:firstLine="540"/>
        <w:jc w:val="both"/>
        <w:rPr>
          <w:rFonts w:ascii="Times New Roman" w:hAnsi="Times New Roman"/>
          <w:sz w:val="24"/>
          <w:szCs w:val="24"/>
        </w:rPr>
      </w:pPr>
      <w:r>
        <w:rPr>
          <w:rFonts w:ascii="Times New Roman" w:hAnsi="Times New Roman"/>
          <w:sz w:val="24"/>
          <w:szCs w:val="24"/>
        </w:rPr>
        <w:t>40. Результаты проверки оформляются в виде акта проверки, в котором указываются выявленные недостатки и предложения по их устранению.</w:t>
      </w:r>
    </w:p>
    <w:p>
      <w:pPr>
        <w:pStyle w:val="ListParagraph"/>
        <w:spacing w:lineRule="auto" w:line="240" w:before="0" w:after="0"/>
        <w:ind w:left="0" w:firstLine="540"/>
        <w:jc w:val="both"/>
        <w:rPr>
          <w:rFonts w:ascii="Times New Roman" w:hAnsi="Times New Roman"/>
          <w:sz w:val="24"/>
          <w:szCs w:val="24"/>
        </w:rPr>
      </w:pPr>
      <w:r>
        <w:rPr>
          <w:rFonts w:ascii="Times New Roman" w:hAnsi="Times New Roman"/>
          <w:sz w:val="24"/>
          <w:szCs w:val="24"/>
        </w:rPr>
        <w:t xml:space="preserve">41.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pPr>
        <w:pStyle w:val="ListParagraph"/>
        <w:spacing w:lineRule="auto" w:line="240" w:before="0" w:after="0"/>
        <w:ind w:left="0" w:firstLine="540"/>
        <w:jc w:val="both"/>
        <w:rPr>
          <w:rFonts w:ascii="Times New Roman" w:hAnsi="Times New Roman"/>
          <w:sz w:val="24"/>
          <w:szCs w:val="24"/>
        </w:rPr>
      </w:pPr>
      <w:r>
        <w:rPr>
          <w:rFonts w:ascii="Times New Roman" w:hAnsi="Times New Roman"/>
          <w:sz w:val="24"/>
          <w:szCs w:val="24"/>
        </w:rPr>
        <w:t>42. Персональная ответственность специалистов Администрации Усть-Бакчарского сельского поселения</w:t>
      </w:r>
      <w:r>
        <w:rPr>
          <w:rFonts w:ascii="Times New Roman" w:hAnsi="Times New Roman"/>
          <w:i/>
          <w:sz w:val="24"/>
          <w:szCs w:val="24"/>
        </w:rPr>
        <w:t xml:space="preserve"> </w:t>
      </w:r>
      <w:r>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pPr>
        <w:pStyle w:val="ListParagraph"/>
        <w:spacing w:lineRule="auto" w:line="240" w:before="0" w:after="0"/>
        <w:ind w:left="0" w:firstLine="540"/>
        <w:jc w:val="both"/>
        <w:rPr>
          <w:rFonts w:ascii="Times New Roman" w:hAnsi="Times New Roman"/>
          <w:sz w:val="24"/>
          <w:szCs w:val="24"/>
        </w:rPr>
      </w:pPr>
      <w:r>
        <w:rPr>
          <w:rFonts w:ascii="Times New Roman" w:hAnsi="Times New Roman"/>
          <w:sz w:val="24"/>
          <w:szCs w:val="24"/>
        </w:rPr>
        <w:t>43.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Усть-Бакчарского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pPr>
        <w:pStyle w:val="ConsPlusNormal1"/>
        <w:tabs>
          <w:tab w:val="left" w:pos="142" w:leader="none"/>
          <w:tab w:val="left" w:pos="1276" w:leader="none"/>
        </w:tabs>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jc w:val="center"/>
        <w:outlineLvl w:val="1"/>
        <w:rPr>
          <w:rFonts w:ascii="Times New Roman" w:hAnsi="Times New Roman"/>
          <w:b/>
          <w:b/>
          <w:sz w:val="24"/>
          <w:szCs w:val="24"/>
        </w:rPr>
      </w:pPr>
      <w:r>
        <w:rPr>
          <w:rFonts w:ascii="Times New Roman" w:hAnsi="Times New Roman"/>
          <w:b/>
          <w:sz w:val="24"/>
          <w:szCs w:val="24"/>
        </w:rPr>
        <w:t>V. Досудебный (внесудебный) порядок обжалования решений</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и действий (бездействия) органа, предоставляющего муниципальную услугу,</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а также их должностных лиц, муниципальных служащих</w:t>
      </w:r>
    </w:p>
    <w:p>
      <w:pPr>
        <w:pStyle w:val="Normal"/>
        <w:widowControl w:val="false"/>
        <w:tabs>
          <w:tab w:val="left" w:pos="142" w:leader="none"/>
          <w:tab w:val="left" w:pos="1276" w:leader="none"/>
          <w:tab w:val="left" w:pos="3686" w:leader="none"/>
        </w:tabs>
        <w:suppressAutoHyphens w:val="true"/>
        <w:spacing w:lineRule="auto" w:line="240" w:before="0" w:after="0"/>
        <w:ind w:firstLine="567"/>
        <w:jc w:val="center"/>
        <w:rPr>
          <w:rFonts w:ascii="Times New Roman" w:hAnsi="Times New Roman"/>
          <w:sz w:val="24"/>
          <w:szCs w:val="24"/>
        </w:rPr>
      </w:pPr>
      <w:r>
        <w:rPr>
          <w:rFonts w:ascii="Times New Roman" w:hAnsi="Times New Roman"/>
          <w:sz w:val="24"/>
          <w:szCs w:val="24"/>
        </w:rPr>
      </w:r>
    </w:p>
    <w:p>
      <w:pPr>
        <w:pStyle w:val="ListParagraph"/>
        <w:tabs>
          <w:tab w:val="left" w:pos="142" w:leader="none"/>
          <w:tab w:val="left" w:pos="1080" w:leader="none"/>
          <w:tab w:val="left" w:pos="1134"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ab/>
        <w:t xml:space="preserve">       44. Заявители вправе обжаловать решения, действия (бездействие) Администрации Усть-Бакчарского сельского поселения, специалистов в досудебном (внесудебном) порядке.</w:t>
      </w:r>
    </w:p>
    <w:p>
      <w:pPr>
        <w:pStyle w:val="ListParagraph"/>
        <w:tabs>
          <w:tab w:val="left" w:pos="142" w:leader="none"/>
          <w:tab w:val="left" w:pos="1080" w:leader="none"/>
          <w:tab w:val="left" w:pos="1134" w:leader="none"/>
        </w:tabs>
        <w:spacing w:lineRule="auto" w:line="240" w:before="0" w:after="0"/>
        <w:ind w:left="0" w:firstLine="555"/>
        <w:jc w:val="both"/>
        <w:rPr>
          <w:rFonts w:ascii="Times New Roman" w:hAnsi="Times New Roman"/>
          <w:sz w:val="24"/>
          <w:szCs w:val="24"/>
        </w:rPr>
      </w:pPr>
      <w:r>
        <w:rPr>
          <w:rFonts w:ascii="Times New Roman" w:hAnsi="Times New Roman"/>
          <w:sz w:val="24"/>
          <w:szCs w:val="24"/>
        </w:rPr>
        <w:t xml:space="preserve">45. Обжалование действий (бездействия) Администрации Усть-Бакчарского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pPr>
        <w:pStyle w:val="ListParagraph"/>
        <w:numPr>
          <w:ilvl w:val="0"/>
          <w:numId w:val="3"/>
        </w:numPr>
        <w:tabs>
          <w:tab w:val="left" w:pos="0" w:leader="none"/>
          <w:tab w:val="left" w:pos="142" w:leader="none"/>
          <w:tab w:val="left" w:pos="1080" w:leader="none"/>
          <w:tab w:val="left" w:pos="1134" w:leader="none"/>
        </w:tabs>
        <w:spacing w:lineRule="auto" w:line="240" w:before="0" w:after="0"/>
        <w:ind w:left="0" w:firstLine="555"/>
        <w:jc w:val="both"/>
        <w:rPr>
          <w:rFonts w:ascii="Times New Roman" w:hAnsi="Times New Roman"/>
          <w:sz w:val="24"/>
          <w:szCs w:val="24"/>
        </w:rPr>
      </w:pPr>
      <w:r>
        <w:rPr>
          <w:rFonts w:ascii="Times New Roman" w:hAnsi="Times New Roman"/>
          <w:sz w:val="24"/>
          <w:szCs w:val="24"/>
        </w:rPr>
        <w:t xml:space="preserve">Предметом досудебного (внесудебного) обжалования являются действия (бездействие) специалистов Администрации Усть-Бакчарского сельского поселения, а также принимаемые ими решения при предоставлении муниципальной услуги, в том числе связанные с: </w:t>
      </w:r>
    </w:p>
    <w:p>
      <w:pPr>
        <w:pStyle w:val="Normal"/>
        <w:tabs>
          <w:tab w:val="left" w:pos="0" w:leader="none"/>
          <w:tab w:val="left" w:pos="1134" w:leader="none"/>
        </w:tabs>
        <w:spacing w:lineRule="auto" w:line="240" w:before="0" w:after="0"/>
        <w:ind w:firstLine="555"/>
        <w:jc w:val="both"/>
        <w:rPr>
          <w:rFonts w:ascii="Times New Roman" w:hAnsi="Times New Roman"/>
          <w:sz w:val="24"/>
          <w:szCs w:val="24"/>
        </w:rPr>
      </w:pPr>
      <w:r>
        <w:rPr>
          <w:rFonts w:ascii="Times New Roman" w:hAnsi="Times New Roman"/>
          <w:sz w:val="24"/>
          <w:szCs w:val="24"/>
        </w:rPr>
        <w:t>нарушением срока регистрации запроса заявителя о предоставлении муниципальной услуги;</w:t>
      </w:r>
    </w:p>
    <w:p>
      <w:pPr>
        <w:pStyle w:val="Normal"/>
        <w:tabs>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нарушением срока предоставления муниципальной услуги;</w:t>
      </w:r>
    </w:p>
    <w:p>
      <w:pPr>
        <w:pStyle w:val="Normal"/>
        <w:tabs>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pPr>
        <w:pStyle w:val="Normal"/>
        <w:tabs>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pPr>
        <w:pStyle w:val="Normal"/>
        <w:tabs>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pPr>
        <w:pStyle w:val="Normal"/>
        <w:tabs>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pPr>
        <w:pStyle w:val="Normal"/>
        <w:tabs>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tabs>
          <w:tab w:val="left" w:pos="720" w:leader="none"/>
          <w:tab w:val="left" w:pos="1134" w:leader="none"/>
        </w:tabs>
        <w:spacing w:lineRule="auto" w:line="240" w:before="0" w:after="0"/>
        <w:jc w:val="both"/>
        <w:rPr>
          <w:rFonts w:ascii="Times New Roman" w:hAnsi="Times New Roman"/>
          <w:sz w:val="24"/>
          <w:szCs w:val="24"/>
        </w:rPr>
      </w:pPr>
      <w:r>
        <w:rPr>
          <w:rFonts w:ascii="Times New Roman" w:hAnsi="Times New Roman"/>
          <w:sz w:val="24"/>
          <w:szCs w:val="24"/>
        </w:rPr>
        <w:tab/>
        <w:t>45. Жалоба на действия (бездействие) Администрации Усть-Бакчарского сельского поселения, муниципальных служащих, а также на принимаемые ими решения при предоставлении муниципальной услуги, может быть направлена Главе Усть-Бакчарского сельского поселения.</w:t>
      </w:r>
    </w:p>
    <w:p>
      <w:pPr>
        <w:pStyle w:val="Normal"/>
        <w:tabs>
          <w:tab w:val="left" w:pos="720" w:leader="none"/>
          <w:tab w:val="left" w:pos="1134" w:leader="none"/>
        </w:tabs>
        <w:spacing w:lineRule="auto" w:line="240" w:before="0" w:after="0"/>
        <w:jc w:val="both"/>
        <w:rPr>
          <w:rFonts w:ascii="Times New Roman" w:hAnsi="Times New Roman"/>
          <w:sz w:val="24"/>
          <w:szCs w:val="24"/>
        </w:rPr>
      </w:pPr>
      <w:r>
        <w:rPr>
          <w:rFonts w:ascii="Times New Roman" w:hAnsi="Times New Roman"/>
          <w:sz w:val="24"/>
          <w:szCs w:val="24"/>
        </w:rPr>
        <w:tab/>
        <w:t xml:space="preserve">46. </w:t>
      </w:r>
      <w:r>
        <w:rPr>
          <w:rFonts w:ascii="Times New Roman" w:hAnsi="Times New Roman"/>
          <w:bCs/>
          <w:sz w:val="24"/>
          <w:szCs w:val="24"/>
        </w:rPr>
        <w:t>Жалоба должна содержать:</w:t>
      </w:r>
    </w:p>
    <w:p>
      <w:pPr>
        <w:pStyle w:val="Normal"/>
        <w:tabs>
          <w:tab w:val="left" w:pos="142" w:leader="none"/>
          <w:tab w:val="left" w:pos="1134" w:leader="none"/>
        </w:tabs>
        <w:spacing w:lineRule="auto" w:line="240" w:before="0" w:after="0"/>
        <w:ind w:firstLine="567"/>
        <w:jc w:val="both"/>
        <w:rPr>
          <w:rFonts w:ascii="Times New Roman" w:hAnsi="Times New Roman"/>
          <w:bCs/>
          <w:sz w:val="24"/>
          <w:szCs w:val="24"/>
        </w:rPr>
      </w:pPr>
      <w:r>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pPr>
        <w:pStyle w:val="Normal"/>
        <w:tabs>
          <w:tab w:val="left" w:pos="142" w:leader="none"/>
          <w:tab w:val="left" w:pos="1134" w:leader="none"/>
        </w:tabs>
        <w:spacing w:lineRule="auto" w:line="240" w:before="0" w:after="0"/>
        <w:ind w:firstLine="567"/>
        <w:jc w:val="both"/>
        <w:rPr>
          <w:rFonts w:ascii="Times New Roman" w:hAnsi="Times New Roman"/>
          <w:bCs/>
          <w:sz w:val="24"/>
          <w:szCs w:val="24"/>
        </w:rPr>
      </w:pPr>
      <w:r>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tabs>
          <w:tab w:val="left" w:pos="142" w:leader="none"/>
          <w:tab w:val="left" w:pos="1134" w:leader="none"/>
        </w:tabs>
        <w:spacing w:lineRule="auto" w:line="240" w:before="0" w:after="0"/>
        <w:ind w:firstLine="567"/>
        <w:jc w:val="both"/>
        <w:rPr>
          <w:rFonts w:ascii="Times New Roman" w:hAnsi="Times New Roman"/>
          <w:bCs/>
          <w:sz w:val="24"/>
          <w:szCs w:val="24"/>
        </w:rPr>
      </w:pPr>
      <w:r>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pPr>
        <w:pStyle w:val="Normal"/>
        <w:tabs>
          <w:tab w:val="left" w:pos="142" w:leader="none"/>
          <w:tab w:val="left" w:pos="1134" w:leader="none"/>
        </w:tabs>
        <w:spacing w:lineRule="auto" w:line="240" w:before="0" w:after="0"/>
        <w:ind w:firstLine="567"/>
        <w:jc w:val="both"/>
        <w:rPr>
          <w:rFonts w:ascii="Times New Roman" w:hAnsi="Times New Roman"/>
          <w:bCs/>
          <w:sz w:val="24"/>
          <w:szCs w:val="24"/>
        </w:rPr>
      </w:pPr>
      <w:r>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pPr>
        <w:pStyle w:val="ListParagraph"/>
        <w:numPr>
          <w:ilvl w:val="0"/>
          <w:numId w:val="3"/>
        </w:numPr>
        <w:tabs>
          <w:tab w:val="left" w:pos="0" w:leader="none"/>
          <w:tab w:val="left" w:pos="142" w:leader="none"/>
          <w:tab w:val="left" w:pos="1134" w:leader="none"/>
        </w:tabs>
        <w:spacing w:lineRule="auto" w:line="240" w:before="0" w:after="0"/>
        <w:ind w:left="0" w:firstLine="555"/>
        <w:jc w:val="both"/>
        <w:rPr>
          <w:rFonts w:ascii="Times New Roman" w:hAnsi="Times New Roman"/>
          <w:bCs/>
          <w:sz w:val="24"/>
          <w:szCs w:val="24"/>
        </w:rPr>
      </w:pPr>
      <w:r>
        <w:rPr>
          <w:rFonts w:ascii="Times New Roman" w:hAnsi="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tabs>
          <w:tab w:val="left" w:pos="0" w:leader="none"/>
          <w:tab w:val="left" w:pos="142" w:leader="none"/>
          <w:tab w:val="left" w:pos="1134" w:leader="none"/>
        </w:tabs>
        <w:spacing w:lineRule="auto" w:line="240" w:before="0" w:after="0"/>
        <w:ind w:firstLine="567"/>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pPr>
        <w:pStyle w:val="Normal"/>
        <w:tabs>
          <w:tab w:val="left" w:pos="0" w:leader="none"/>
          <w:tab w:val="left" w:pos="142" w:leader="none"/>
          <w:tab w:val="left" w:pos="1134" w:leader="none"/>
        </w:tabs>
        <w:spacing w:lineRule="auto" w:line="240" w:before="0" w:after="0"/>
        <w:ind w:firstLine="567"/>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Normal"/>
        <w:tabs>
          <w:tab w:val="left" w:pos="0" w:leader="none"/>
          <w:tab w:val="left" w:pos="142" w:leader="none"/>
          <w:tab w:val="left" w:pos="1134" w:leader="none"/>
        </w:tabs>
        <w:spacing w:lineRule="auto" w:line="240" w:before="0" w:after="0"/>
        <w:ind w:firstLine="567"/>
        <w:jc w:val="both"/>
        <w:rPr>
          <w:rFonts w:ascii="Times New Roman" w:hAnsi="Times New Roman"/>
          <w:bCs/>
          <w:sz w:val="24"/>
          <w:szCs w:val="24"/>
        </w:rPr>
      </w:pPr>
      <w:r>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ListParagraph"/>
        <w:numPr>
          <w:ilvl w:val="0"/>
          <w:numId w:val="3"/>
        </w:numPr>
        <w:tabs>
          <w:tab w:val="left" w:pos="142" w:leader="none"/>
          <w:tab w:val="left" w:pos="1134" w:leader="none"/>
        </w:tabs>
        <w:spacing w:lineRule="auto" w:line="240" w:before="0" w:after="0"/>
        <w:ind w:left="0" w:firstLine="567"/>
        <w:jc w:val="both"/>
        <w:rPr>
          <w:rFonts w:ascii="Times New Roman" w:hAnsi="Times New Roman"/>
          <w:bCs/>
          <w:sz w:val="24"/>
          <w:szCs w:val="24"/>
        </w:rPr>
      </w:pPr>
      <w:r>
        <w:rPr>
          <w:rFonts w:ascii="Times New Roman" w:hAnsi="Times New Roman"/>
          <w:bCs/>
          <w:sz w:val="24"/>
          <w:szCs w:val="24"/>
        </w:rPr>
        <w:t>Прием жалоб в письменной форме</w:t>
      </w:r>
      <w:r>
        <w:rPr>
          <w:rFonts w:ascii="Times New Roman" w:hAnsi="Times New Roman"/>
          <w:sz w:val="24"/>
          <w:szCs w:val="24"/>
        </w:rPr>
        <w:t xml:space="preserve"> на бумажном носителе</w:t>
      </w:r>
      <w:r>
        <w:rPr>
          <w:rFonts w:ascii="Times New Roman" w:hAnsi="Times New Roman"/>
          <w:bCs/>
          <w:sz w:val="24"/>
          <w:szCs w:val="24"/>
        </w:rPr>
        <w:t xml:space="preserve"> осуществляется Администрацией Усть-Бакчарского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pStyle w:val="Normal"/>
        <w:tabs>
          <w:tab w:val="left" w:pos="142" w:leader="none"/>
          <w:tab w:val="left" w:pos="1134" w:leader="none"/>
        </w:tabs>
        <w:spacing w:lineRule="auto" w:line="240" w:before="0" w:after="0"/>
        <w:ind w:firstLine="567"/>
        <w:jc w:val="both"/>
        <w:rPr>
          <w:rFonts w:ascii="Times New Roman" w:hAnsi="Times New Roman"/>
          <w:bCs/>
          <w:sz w:val="24"/>
          <w:szCs w:val="24"/>
        </w:rPr>
      </w:pPr>
      <w:r>
        <w:rPr>
          <w:rFonts w:ascii="Times New Roman" w:hAnsi="Times New Roman"/>
          <w:bCs/>
          <w:sz w:val="24"/>
          <w:szCs w:val="24"/>
        </w:rPr>
        <w:t xml:space="preserve">Жалоба в письменной форме </w:t>
      </w:r>
      <w:r>
        <w:rPr>
          <w:rFonts w:ascii="Times New Roman" w:hAnsi="Times New Roman"/>
          <w:sz w:val="24"/>
          <w:szCs w:val="24"/>
        </w:rPr>
        <w:t xml:space="preserve">на бумажном носителе </w:t>
      </w:r>
      <w:r>
        <w:rPr>
          <w:rFonts w:ascii="Times New Roman" w:hAnsi="Times New Roman"/>
          <w:bCs/>
          <w:sz w:val="24"/>
          <w:szCs w:val="24"/>
        </w:rPr>
        <w:t>может быть также направлена по почте.</w:t>
      </w:r>
    </w:p>
    <w:p>
      <w:pPr>
        <w:pStyle w:val="ListParagraph"/>
        <w:numPr>
          <w:ilvl w:val="0"/>
          <w:numId w:val="3"/>
        </w:numPr>
        <w:tabs>
          <w:tab w:val="left" w:pos="142" w:leader="none"/>
          <w:tab w:val="left" w:pos="1134" w:leader="none"/>
        </w:tabs>
        <w:spacing w:lineRule="auto" w:line="240" w:before="0" w:after="0"/>
        <w:ind w:left="0" w:firstLine="567"/>
        <w:jc w:val="both"/>
        <w:rPr>
          <w:rFonts w:ascii="Times New Roman" w:hAnsi="Times New Roman"/>
          <w:bCs/>
          <w:sz w:val="24"/>
          <w:szCs w:val="24"/>
        </w:rPr>
      </w:pPr>
      <w:r>
        <w:rPr>
          <w:rFonts w:ascii="Times New Roman" w:hAnsi="Times New Roman"/>
          <w:bCs/>
          <w:sz w:val="24"/>
          <w:szCs w:val="24"/>
        </w:rPr>
        <w:t>В случае подачи жалобы</w:t>
      </w:r>
      <w:r>
        <w:rPr>
          <w:rFonts w:ascii="Times New Roman" w:hAnsi="Times New Roman"/>
          <w:sz w:val="24"/>
          <w:szCs w:val="24"/>
        </w:rPr>
        <w:t xml:space="preserve"> в письменной форме на бумажном носителе</w:t>
      </w:r>
      <w:r>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ListParagraph"/>
        <w:numPr>
          <w:ilvl w:val="0"/>
          <w:numId w:val="3"/>
        </w:numPr>
        <w:tabs>
          <w:tab w:val="left" w:pos="142" w:leader="none"/>
          <w:tab w:val="left" w:pos="1134" w:leader="none"/>
        </w:tabs>
        <w:spacing w:lineRule="auto" w:line="240" w:before="0" w:after="0"/>
        <w:ind w:left="0" w:firstLine="567"/>
        <w:jc w:val="both"/>
        <w:rPr>
          <w:rFonts w:ascii="Times New Roman" w:hAnsi="Times New Roman"/>
          <w:bCs/>
          <w:sz w:val="24"/>
          <w:szCs w:val="24"/>
        </w:rPr>
      </w:pPr>
      <w:r>
        <w:rPr>
          <w:rFonts w:ascii="Times New Roman" w:hAnsi="Times New Roman"/>
          <w:bCs/>
          <w:sz w:val="24"/>
          <w:szCs w:val="24"/>
        </w:rPr>
        <w:t>В электронном виде жалоба может быть подана заявителем посредством:</w:t>
      </w:r>
    </w:p>
    <w:p>
      <w:pPr>
        <w:pStyle w:val="Normal"/>
        <w:tabs>
          <w:tab w:val="left" w:pos="142" w:leader="none"/>
          <w:tab w:val="left" w:pos="1134" w:leader="none"/>
        </w:tabs>
        <w:spacing w:lineRule="auto" w:line="240" w:before="0" w:after="0"/>
        <w:ind w:firstLine="567"/>
        <w:jc w:val="both"/>
        <w:rPr>
          <w:rFonts w:ascii="Times New Roman" w:hAnsi="Times New Roman"/>
          <w:bCs/>
          <w:sz w:val="24"/>
          <w:szCs w:val="24"/>
        </w:rPr>
      </w:pPr>
      <w:r>
        <w:rPr>
          <w:rFonts w:ascii="Times New Roman" w:hAnsi="Times New Roman"/>
          <w:bCs/>
          <w:sz w:val="24"/>
          <w:szCs w:val="24"/>
        </w:rPr>
        <w:t>официального сайта Администрации Усть-Бакчарского сельского поселения в информационно-телекоммуникационной сети «Интернет»;</w:t>
      </w:r>
    </w:p>
    <w:p>
      <w:pPr>
        <w:pStyle w:val="Normal"/>
        <w:tabs>
          <w:tab w:val="left" w:pos="142" w:leader="none"/>
          <w:tab w:val="left" w:pos="1134" w:leader="none"/>
        </w:tabs>
        <w:spacing w:lineRule="auto" w:line="240" w:before="0" w:after="0"/>
        <w:ind w:firstLine="567"/>
        <w:jc w:val="both"/>
        <w:rPr>
          <w:rFonts w:ascii="Times New Roman" w:hAnsi="Times New Roman"/>
          <w:bCs/>
          <w:sz w:val="24"/>
          <w:szCs w:val="24"/>
        </w:rPr>
      </w:pPr>
      <w:r>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pPr>
        <w:pStyle w:val="ListParagraph"/>
        <w:numPr>
          <w:ilvl w:val="0"/>
          <w:numId w:val="3"/>
        </w:numPr>
        <w:tabs>
          <w:tab w:val="left" w:pos="142" w:leader="none"/>
          <w:tab w:val="left" w:pos="1080" w:leader="none"/>
        </w:tabs>
        <w:spacing w:lineRule="auto" w:line="240" w:before="0" w:after="0"/>
        <w:ind w:left="0" w:firstLine="54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widowControl w:val="false"/>
        <w:numPr>
          <w:ilvl w:val="0"/>
          <w:numId w:val="3"/>
        </w:numPr>
        <w:tabs>
          <w:tab w:val="left" w:pos="1134" w:leader="none"/>
        </w:tabs>
        <w:spacing w:lineRule="auto" w:line="240" w:before="0" w:after="0"/>
        <w:ind w:left="0" w:firstLine="567"/>
        <w:jc w:val="both"/>
        <w:outlineLvl w:val="2"/>
        <w:rPr>
          <w:rFonts w:ascii="Times New Roman" w:hAnsi="Times New Roman"/>
          <w:sz w:val="24"/>
          <w:szCs w:val="24"/>
        </w:rPr>
      </w:pPr>
      <w:bookmarkStart w:id="53" w:name="Par60"/>
      <w:bookmarkStart w:id="54" w:name="Par58"/>
      <w:bookmarkEnd w:id="53"/>
      <w:bookmarkEnd w:id="54"/>
      <w:r>
        <w:rPr>
          <w:rFonts w:ascii="Times New Roman" w:hAnsi="Times New Roman"/>
          <w:sz w:val="24"/>
          <w:szCs w:val="24"/>
        </w:rPr>
        <w:t>Жалоба рассматривается Главой Администрации  Усть-Бакчарского сельского поселения.</w:t>
      </w:r>
    </w:p>
    <w:p>
      <w:pPr>
        <w:pStyle w:val="ListParagraph"/>
        <w:numPr>
          <w:ilvl w:val="0"/>
          <w:numId w:val="3"/>
        </w:numPr>
        <w:tabs>
          <w:tab w:val="left" w:pos="142" w:leader="none"/>
          <w:tab w:val="left" w:pos="1134" w:leader="none"/>
        </w:tabs>
        <w:spacing w:lineRule="auto" w:line="240" w:before="0" w:after="0"/>
        <w:ind w:left="0" w:firstLine="567"/>
        <w:jc w:val="both"/>
        <w:rPr>
          <w:rFonts w:ascii="Times New Roman" w:hAnsi="Times New Roman"/>
          <w:bCs/>
          <w:sz w:val="24"/>
          <w:szCs w:val="24"/>
        </w:rPr>
      </w:pPr>
      <w:r>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pPr>
        <w:pStyle w:val="Normal"/>
        <w:tabs>
          <w:tab w:val="left" w:pos="142" w:leader="none"/>
          <w:tab w:val="left" w:pos="1134" w:leader="none"/>
        </w:tabs>
        <w:spacing w:lineRule="auto" w:line="240" w:before="0" w:after="0"/>
        <w:ind w:firstLine="567"/>
        <w:jc w:val="both"/>
        <w:rPr>
          <w:rFonts w:ascii="Times New Roman" w:hAnsi="Times New Roman"/>
          <w:bCs/>
          <w:sz w:val="24"/>
          <w:szCs w:val="24"/>
        </w:rPr>
      </w:pPr>
      <w:r>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pPr>
        <w:pStyle w:val="Normal"/>
        <w:widowControl w:val="false"/>
        <w:numPr>
          <w:ilvl w:val="0"/>
          <w:numId w:val="3"/>
        </w:numPr>
        <w:tabs>
          <w:tab w:val="left" w:pos="1134" w:leader="none"/>
        </w:tabs>
        <w:spacing w:lineRule="auto" w:line="240" w:before="0" w:after="0"/>
        <w:ind w:left="0" w:firstLine="567"/>
        <w:jc w:val="both"/>
        <w:outlineLvl w:val="2"/>
        <w:rPr>
          <w:rFonts w:ascii="Times New Roman" w:hAnsi="Times New Roman"/>
          <w:sz w:val="24"/>
          <w:szCs w:val="24"/>
        </w:rPr>
      </w:pPr>
      <w:r>
        <w:rPr>
          <w:rFonts w:ascii="Times New Roman" w:hAnsi="Times New Roman"/>
          <w:sz w:val="24"/>
          <w:szCs w:val="24"/>
        </w:rPr>
        <w:t>Жалоба, поступившая в Администрацию Усть-Бакчарского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pPr>
        <w:pStyle w:val="ListParagraph"/>
        <w:numPr>
          <w:ilvl w:val="0"/>
          <w:numId w:val="3"/>
        </w:numPr>
        <w:tabs>
          <w:tab w:val="left" w:pos="142" w:leader="none"/>
          <w:tab w:val="left" w:pos="1080" w:leader="none"/>
        </w:tabs>
        <w:spacing w:lineRule="auto" w:line="240" w:before="0" w:after="0"/>
        <w:ind w:left="0" w:firstLine="567"/>
        <w:jc w:val="both"/>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ListParagraph"/>
        <w:numPr>
          <w:ilvl w:val="0"/>
          <w:numId w:val="3"/>
        </w:numPr>
        <w:tabs>
          <w:tab w:val="left" w:pos="142" w:leader="none"/>
          <w:tab w:val="left" w:pos="1080" w:leader="none"/>
        </w:tabs>
        <w:spacing w:lineRule="auto" w:line="240" w:before="0" w:after="0"/>
        <w:ind w:left="0" w:firstLine="567"/>
        <w:jc w:val="both"/>
        <w:rPr>
          <w:rFonts w:ascii="Times New Roman" w:hAnsi="Times New Roman"/>
          <w:sz w:val="24"/>
          <w:szCs w:val="24"/>
        </w:rPr>
      </w:pPr>
      <w:r>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pPr>
        <w:pStyle w:val="Normal"/>
        <w:tabs>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pPr>
        <w:pStyle w:val="Normal"/>
        <w:tabs>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2) отказывает в удовлетворении жалобы.</w:t>
      </w:r>
    </w:p>
    <w:p>
      <w:pPr>
        <w:pStyle w:val="ListParagraph"/>
        <w:numPr>
          <w:ilvl w:val="0"/>
          <w:numId w:val="3"/>
        </w:numPr>
        <w:tabs>
          <w:tab w:val="left" w:pos="142" w:leader="none"/>
          <w:tab w:val="left" w:pos="1134" w:leader="none"/>
        </w:tabs>
        <w:spacing w:lineRule="auto" w:line="240" w:before="0" w:after="0"/>
        <w:ind w:left="0" w:firstLine="567"/>
        <w:jc w:val="both"/>
        <w:rPr>
          <w:rFonts w:ascii="Times New Roman" w:hAnsi="Times New Roman"/>
          <w:sz w:val="24"/>
          <w:szCs w:val="24"/>
        </w:rPr>
      </w:pPr>
      <w:r>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pPr>
        <w:pStyle w:val="Normal"/>
        <w:tabs>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pPr>
        <w:pStyle w:val="Normal"/>
        <w:tabs>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pPr>
        <w:pStyle w:val="Normal"/>
        <w:tabs>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pPr>
        <w:pStyle w:val="ListParagraph"/>
        <w:numPr>
          <w:ilvl w:val="0"/>
          <w:numId w:val="3"/>
        </w:numPr>
        <w:tabs>
          <w:tab w:val="left" w:pos="142" w:leader="none"/>
          <w:tab w:val="left" w:pos="1134" w:leader="none"/>
        </w:tabs>
        <w:spacing w:lineRule="auto" w:line="240" w:before="0" w:after="0"/>
        <w:ind w:left="0" w:firstLine="567"/>
        <w:jc w:val="both"/>
        <w:rPr>
          <w:rFonts w:ascii="Times New Roman" w:hAnsi="Times New Roman"/>
          <w:sz w:val="24"/>
          <w:szCs w:val="24"/>
        </w:rPr>
      </w:pPr>
      <w:r>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pPr>
        <w:pStyle w:val="Normal"/>
        <w:tabs>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tabs>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tabs>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pPr>
        <w:pStyle w:val="Normal"/>
        <w:tabs>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Усть-Бакчарского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Усть-Бакчарского сельского</w:t>
      </w:r>
      <w:r>
        <w:rPr>
          <w:rFonts w:ascii="Times New Roman" w:hAnsi="Times New Roman"/>
          <w:i/>
          <w:sz w:val="24"/>
          <w:szCs w:val="24"/>
        </w:rPr>
        <w:t xml:space="preserve"> </w:t>
      </w:r>
      <w:r>
        <w:rPr>
          <w:rFonts w:ascii="Times New Roman" w:hAnsi="Times New Roman"/>
          <w:sz w:val="24"/>
          <w:szCs w:val="24"/>
        </w:rPr>
        <w:t>поселения или одному и тому же должностному лицу. О данном решении уведомляется заявитель, направивший обращение;</w:t>
      </w:r>
    </w:p>
    <w:p>
      <w:pPr>
        <w:pStyle w:val="Normal"/>
        <w:tabs>
          <w:tab w:val="left" w:pos="1134" w:leader="none"/>
        </w:tabs>
        <w:spacing w:lineRule="auto" w:line="240" w:before="0" w:after="0"/>
        <w:ind w:firstLine="567"/>
        <w:jc w:val="both"/>
        <w:rPr>
          <w:rFonts w:ascii="Times New Roman" w:hAnsi="Times New Roman"/>
          <w:sz w:val="24"/>
          <w:szCs w:val="24"/>
        </w:rPr>
      </w:pPr>
      <w:r>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ListParagraph"/>
        <w:numPr>
          <w:ilvl w:val="0"/>
          <w:numId w:val="3"/>
        </w:numPr>
        <w:tabs>
          <w:tab w:val="left" w:pos="142" w:leader="none"/>
          <w:tab w:val="left" w:pos="1134" w:leader="none"/>
        </w:tabs>
        <w:spacing w:lineRule="auto" w:line="240" w:before="0" w:after="0"/>
        <w:ind w:left="0" w:firstLine="567"/>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pPr>
        <w:pStyle w:val="ListParagraph"/>
        <w:numPr>
          <w:ilvl w:val="0"/>
          <w:numId w:val="3"/>
        </w:numPr>
        <w:tabs>
          <w:tab w:val="left" w:pos="142" w:leader="none"/>
          <w:tab w:val="left" w:pos="1134" w:leader="none"/>
        </w:tabs>
        <w:spacing w:lineRule="auto" w:line="240" w:before="0" w:after="0"/>
        <w:ind w:left="0" w:firstLine="567"/>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pPr>
        <w:pStyle w:val="ListParagraph"/>
        <w:numPr>
          <w:ilvl w:val="0"/>
          <w:numId w:val="3"/>
        </w:numPr>
        <w:tabs>
          <w:tab w:val="left" w:pos="142" w:leader="none"/>
          <w:tab w:val="left" w:pos="1134" w:leader="none"/>
        </w:tabs>
        <w:spacing w:lineRule="auto" w:line="240" w:before="0" w:after="0"/>
        <w:ind w:left="0" w:firstLine="567"/>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pPr>
        <w:pStyle w:val="ListParagraph"/>
        <w:numPr>
          <w:ilvl w:val="0"/>
          <w:numId w:val="3"/>
        </w:numPr>
        <w:tabs>
          <w:tab w:val="left" w:pos="142" w:leader="none"/>
          <w:tab w:val="left" w:pos="1134" w:leader="none"/>
        </w:tabs>
        <w:spacing w:lineRule="auto" w:line="240" w:before="0" w:after="0"/>
        <w:ind w:left="0" w:firstLine="567"/>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pPr>
        <w:pStyle w:val="Normal"/>
        <w:tabs>
          <w:tab w:val="left" w:pos="142" w:leader="none"/>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pPr>
        <w:pStyle w:val="Normal"/>
        <w:tabs>
          <w:tab w:val="left" w:pos="142" w:leader="none"/>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pPr>
        <w:pStyle w:val="Normal"/>
        <w:tabs>
          <w:tab w:val="left" w:pos="142" w:leader="none"/>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pPr>
        <w:pStyle w:val="Normal"/>
        <w:tabs>
          <w:tab w:val="left" w:pos="142" w:leader="none"/>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pPr>
        <w:pStyle w:val="Normal"/>
        <w:tabs>
          <w:tab w:val="left" w:pos="142" w:leader="none"/>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принятое по жалобе решение;</w:t>
      </w:r>
    </w:p>
    <w:p>
      <w:pPr>
        <w:pStyle w:val="Normal"/>
        <w:tabs>
          <w:tab w:val="left" w:pos="142" w:leader="none"/>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rmal"/>
        <w:tabs>
          <w:tab w:val="left" w:pos="142" w:leader="none"/>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pPr>
        <w:pStyle w:val="ListParagraph"/>
        <w:numPr>
          <w:ilvl w:val="0"/>
          <w:numId w:val="3"/>
        </w:numPr>
        <w:tabs>
          <w:tab w:val="left" w:pos="142" w:leader="none"/>
          <w:tab w:val="left" w:pos="1134" w:leader="none"/>
        </w:tabs>
        <w:spacing w:lineRule="auto" w:line="240" w:before="0" w:after="0"/>
        <w:ind w:left="0" w:firstLine="567"/>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pPr>
        <w:pStyle w:val="ListParagraph"/>
        <w:numPr>
          <w:ilvl w:val="0"/>
          <w:numId w:val="3"/>
        </w:numPr>
        <w:tabs>
          <w:tab w:val="left" w:pos="142" w:leader="none"/>
          <w:tab w:val="left" w:pos="1134" w:leader="none"/>
        </w:tabs>
        <w:spacing w:lineRule="auto" w:line="240" w:before="0" w:after="0"/>
        <w:ind w:left="0" w:firstLine="567"/>
        <w:jc w:val="both"/>
        <w:rPr>
          <w:rFonts w:ascii="Times New Roman" w:hAnsi="Times New Roman"/>
          <w:sz w:val="24"/>
          <w:szCs w:val="24"/>
        </w:rPr>
      </w:pPr>
      <w:r>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pPr>
        <w:pStyle w:val="ListParagraph"/>
        <w:numPr>
          <w:ilvl w:val="0"/>
          <w:numId w:val="3"/>
        </w:numPr>
        <w:tabs>
          <w:tab w:val="left" w:pos="142" w:leader="none"/>
          <w:tab w:val="left" w:pos="1134" w:leader="none"/>
        </w:tabs>
        <w:spacing w:lineRule="auto" w:line="240" w:before="0" w:after="0"/>
        <w:ind w:left="0" w:firstLine="567"/>
        <w:jc w:val="both"/>
        <w:rPr>
          <w:rFonts w:ascii="Times New Roman" w:hAnsi="Times New Roman"/>
          <w:sz w:val="24"/>
          <w:szCs w:val="24"/>
        </w:rPr>
      </w:pPr>
      <w:r>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pPr>
        <w:pStyle w:val="ListParagraph"/>
        <w:numPr>
          <w:ilvl w:val="0"/>
          <w:numId w:val="3"/>
        </w:numPr>
        <w:tabs>
          <w:tab w:val="left" w:pos="142" w:leader="none"/>
          <w:tab w:val="left" w:pos="1134" w:leader="none"/>
        </w:tabs>
        <w:spacing w:lineRule="auto" w:line="240" w:before="0" w:after="0"/>
        <w:ind w:left="0" w:firstLine="567"/>
        <w:jc w:val="both"/>
        <w:rPr>
          <w:rFonts w:ascii="Times New Roman" w:hAnsi="Times New Roman"/>
          <w:sz w:val="24"/>
          <w:szCs w:val="24"/>
        </w:rPr>
      </w:pPr>
      <w:r>
        <w:rPr>
          <w:rFonts w:ascii="Times New Roman" w:hAnsi="Times New Roman"/>
          <w:sz w:val="24"/>
          <w:szCs w:val="24"/>
        </w:rPr>
        <w:t xml:space="preserve">При подаче жалобы заявитель вправе получить следующую информацию: </w:t>
      </w:r>
    </w:p>
    <w:p>
      <w:pPr>
        <w:pStyle w:val="Normal"/>
        <w:tabs>
          <w:tab w:val="left" w:pos="142" w:leader="none"/>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местонахождение Администрации Усть-Бакчарского сельского поселения</w:t>
      </w:r>
    </w:p>
    <w:p>
      <w:pPr>
        <w:pStyle w:val="Normal"/>
        <w:tabs>
          <w:tab w:val="left" w:pos="142" w:leader="none"/>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pPr>
        <w:pStyle w:val="Normal"/>
        <w:tabs>
          <w:tab w:val="left" w:pos="142" w:leader="none"/>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pPr>
        <w:pStyle w:val="ListParagraph"/>
        <w:numPr>
          <w:ilvl w:val="0"/>
          <w:numId w:val="3"/>
        </w:numPr>
        <w:tabs>
          <w:tab w:val="left" w:pos="142" w:leader="none"/>
          <w:tab w:val="left" w:pos="1134" w:leader="none"/>
        </w:tabs>
        <w:spacing w:lineRule="auto" w:line="240" w:before="0" w:after="0"/>
        <w:ind w:left="0" w:firstLine="567"/>
        <w:jc w:val="both"/>
        <w:rPr>
          <w:rFonts w:ascii="Times New Roman" w:hAnsi="Times New Roman"/>
          <w:sz w:val="24"/>
          <w:szCs w:val="24"/>
        </w:rPr>
      </w:pPr>
      <w:r>
        <w:rPr>
          <w:rFonts w:ascii="Times New Roman" w:hAnsi="Times New Roman"/>
          <w:sz w:val="24"/>
          <w:szCs w:val="24"/>
        </w:rPr>
        <w:t>При подаче жалобы заинтересованное лицо вправе получить в Администрации Усть-Бакчарского сельского поселения</w:t>
      </w:r>
      <w:r>
        <w:rPr>
          <w:rFonts w:ascii="Times New Roman" w:hAnsi="Times New Roman"/>
          <w:i/>
          <w:sz w:val="24"/>
          <w:szCs w:val="24"/>
        </w:rPr>
        <w:t xml:space="preserve"> </w:t>
      </w:r>
      <w:r>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pPr>
        <w:pStyle w:val="ListParagraph"/>
        <w:numPr>
          <w:ilvl w:val="0"/>
          <w:numId w:val="3"/>
        </w:numPr>
        <w:tabs>
          <w:tab w:val="left" w:pos="142" w:leader="none"/>
          <w:tab w:val="left" w:pos="1134" w:leader="none"/>
        </w:tabs>
        <w:spacing w:lineRule="auto" w:line="240" w:before="0" w:after="0"/>
        <w:ind w:left="0" w:firstLine="540"/>
        <w:jc w:val="both"/>
        <w:rPr>
          <w:rFonts w:ascii="Times New Roman" w:hAnsi="Times New Roman"/>
          <w:sz w:val="24"/>
          <w:szCs w:val="24"/>
        </w:rPr>
      </w:pPr>
      <w:r>
        <w:rPr>
          <w:rFonts w:ascii="Times New Roman" w:hAnsi="Times New Roman"/>
          <w:sz w:val="24"/>
          <w:szCs w:val="24"/>
        </w:rPr>
        <w:t>Информирование заявителей о порядке подачи и рассмотрения жалобы на решения и действия (бездействие) специалистов Администрации Усть-Бакчарского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Усть-Бакчарского сельского поселения, на Едином портале государственных и муниципальных услуг (функций), а также в устной и (или) письменной форме.</w:t>
      </w:r>
    </w:p>
    <w:p>
      <w:pPr>
        <w:pStyle w:val="ListParagraph"/>
        <w:tabs>
          <w:tab w:val="left" w:pos="142" w:leader="none"/>
          <w:tab w:val="left" w:pos="1134"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r>
        <w:br w:type="page"/>
      </w:r>
    </w:p>
    <w:p>
      <w:pPr>
        <w:pStyle w:val="Normal"/>
        <w:widowControl w:val="false"/>
        <w:spacing w:lineRule="auto" w:line="240" w:before="0" w:after="0"/>
        <w:ind w:firstLine="540"/>
        <w:jc w:val="right"/>
        <w:rPr>
          <w:rFonts w:ascii="Times New Roman" w:hAnsi="Times New Roman"/>
          <w:sz w:val="24"/>
          <w:szCs w:val="24"/>
        </w:rPr>
      </w:pPr>
      <w:bookmarkStart w:id="55" w:name="Par473"/>
      <w:bookmarkEnd w:id="55"/>
      <w:r>
        <w:rPr>
          <w:rFonts w:ascii="Times New Roman" w:hAnsi="Times New Roman"/>
          <w:sz w:val="24"/>
          <w:szCs w:val="24"/>
        </w:rPr>
        <w:t>Приложение № 1</w:t>
      </w:r>
    </w:p>
    <w:p>
      <w:pPr>
        <w:pStyle w:val="Normal"/>
        <w:tabs>
          <w:tab w:val="left" w:pos="6480" w:leader="none"/>
        </w:tabs>
        <w:spacing w:lineRule="auto" w:line="240" w:before="0" w:after="0"/>
        <w:jc w:val="right"/>
        <w:rPr>
          <w:rFonts w:ascii="Times New Roman" w:hAnsi="Times New Roman"/>
          <w:sz w:val="24"/>
          <w:szCs w:val="24"/>
        </w:rPr>
      </w:pPr>
      <w:r>
        <w:rPr>
          <w:rFonts w:ascii="Times New Roman" w:hAnsi="Times New Roman"/>
          <w:sz w:val="24"/>
          <w:szCs w:val="24"/>
        </w:rPr>
        <w:t xml:space="preserve">       </w:t>
      </w:r>
      <w:r>
        <mc:AlternateContent>
          <mc:Choice Requires="wps">
            <w:drawing>
              <wp:anchor behindDoc="0" distT="0" distB="0" distL="114300" distR="114300" simplePos="0" locked="0" layoutInCell="1" allowOverlap="1" relativeHeight="8">
                <wp:simplePos x="0" y="0"/>
                <wp:positionH relativeFrom="margin">
                  <wp:align>right</wp:align>
                </wp:positionH>
                <wp:positionV relativeFrom="paragraph">
                  <wp:posOffset>310515</wp:posOffset>
                </wp:positionV>
                <wp:extent cx="5104130" cy="193484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5104130" cy="1934845"/>
                        </a:xfrm>
                        <a:prstGeom prst="rect"/>
                      </wps:spPr>
                      <wps:txbx>
                        <w:txbxContent>
                          <w:tbl>
                            <w:tblPr>
                              <w:tblpPr w:bottomFromText="0" w:horzAnchor="margin" w:leftFromText="180" w:rightFromText="180" w:tblpX="0" w:tblpXSpec="right" w:tblpY="489" w:topFromText="0" w:vertAnchor="text"/>
                              <w:tblW w:w="8038" w:type="dxa"/>
                              <w:jc w:val="right"/>
                              <w:tblInd w:w="0" w:type="dxa"/>
                              <w:tblBorders>
                                <w:bottom w:val="single" w:sz="4" w:space="0" w:color="00000A"/>
                                <w:insideH w:val="single" w:sz="4" w:space="0" w:color="00000A"/>
                              </w:tblBorders>
                              <w:tblCellMar>
                                <w:top w:w="0" w:type="dxa"/>
                                <w:left w:w="108" w:type="dxa"/>
                                <w:bottom w:w="0" w:type="dxa"/>
                                <w:right w:w="108" w:type="dxa"/>
                              </w:tblCellMar>
                              <w:tblLook w:val="01e0"/>
                            </w:tblPr>
                            <w:tblGrid>
                              <w:gridCol w:w="8038"/>
                            </w:tblGrid>
                            <w:tr>
                              <w:trPr>
                                <w:trHeight w:val="386" w:hRule="atLeast"/>
                              </w:trPr>
                              <w:tc>
                                <w:tcPr>
                                  <w:tcW w:w="8038" w:type="dxa"/>
                                  <w:tcBorders>
                                    <w:bottom w:val="single" w:sz="4" w:space="0" w:color="00000A"/>
                                    <w:insideH w:val="single" w:sz="4" w:space="0" w:color="00000A"/>
                                  </w:tcBorders>
                                  <w:shd w:fill="auto" w:val="clear"/>
                                </w:tcPr>
                                <w:p>
                                  <w:pPr>
                                    <w:pStyle w:val="Normal"/>
                                    <w:tabs>
                                      <w:tab w:val="left" w:pos="6480" w:leader="none"/>
                                    </w:tabs>
                                    <w:spacing w:lineRule="auto" w:line="240" w:before="0" w:after="0"/>
                                    <w:rPr/>
                                  </w:pPr>
                                  <w:r>
                                    <w:rPr>
                                      <w:rFonts w:ascii="Times New Roman" w:hAnsi="Times New Roman"/>
                                      <w:sz w:val="24"/>
                                      <w:szCs w:val="24"/>
                                    </w:rPr>
                                    <w:t>Главе  Усть-Бакчарского сельскогопоселения</w:t>
                                  </w:r>
                                </w:p>
                                <w:p>
                                  <w:pPr>
                                    <w:pStyle w:val="Normal"/>
                                    <w:tabs>
                                      <w:tab w:val="left" w:pos="6480" w:leader="none"/>
                                    </w:tabs>
                                    <w:spacing w:lineRule="auto" w:line="240" w:before="0" w:after="0"/>
                                    <w:jc w:val="right"/>
                                    <w:rPr>
                                      <w:rFonts w:ascii="Times New Roman" w:hAnsi="Times New Roman"/>
                                      <w:sz w:val="24"/>
                                      <w:szCs w:val="24"/>
                                    </w:rPr>
                                  </w:pPr>
                                  <w:r>
                                    <w:rPr>
                                      <w:rFonts w:ascii="Times New Roman" w:hAnsi="Times New Roman"/>
                                      <w:sz w:val="24"/>
                                      <w:szCs w:val="24"/>
                                    </w:rPr>
                                  </w:r>
                                </w:p>
                              </w:tc>
                            </w:tr>
                            <w:tr>
                              <w:trPr>
                                <w:trHeight w:val="478"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rPr/>
                                  </w:pPr>
                                  <w:r>
                                    <w:rPr>
                                      <w:rFonts w:ascii="Times New Roman" w:hAnsi="Times New Roman"/>
                                      <w:sz w:val="24"/>
                                      <w:szCs w:val="24"/>
                                    </w:rPr>
                                    <w:t>Заказчик (застройщик):</w:t>
                                  </w:r>
                                </w:p>
                                <w:p>
                                  <w:pPr>
                                    <w:pStyle w:val="Normal"/>
                                    <w:tabs>
                                      <w:tab w:val="left" w:pos="6480" w:leader="none"/>
                                    </w:tabs>
                                    <w:spacing w:lineRule="auto" w:line="240" w:before="0" w:after="0"/>
                                    <w:rPr>
                                      <w:rFonts w:ascii="Times New Roman" w:hAnsi="Times New Roman"/>
                                      <w:sz w:val="24"/>
                                      <w:szCs w:val="24"/>
                                    </w:rPr>
                                  </w:pPr>
                                  <w:r>
                                    <w:rPr>
                                      <w:rFonts w:ascii="Times New Roman" w:hAnsi="Times New Roman"/>
                                      <w:sz w:val="24"/>
                                      <w:szCs w:val="24"/>
                                    </w:rPr>
                                  </w:r>
                                </w:p>
                              </w:tc>
                            </w:tr>
                            <w:tr>
                              <w:trPr>
                                <w:trHeight w:val="628"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jc w:val="center"/>
                                    <w:rPr/>
                                  </w:pPr>
                                  <w:r>
                                    <w:rPr>
                                      <w:rFonts w:ascii="Times New Roman" w:hAnsi="Times New Roman"/>
                                      <w:sz w:val="24"/>
                                      <w:szCs w:val="24"/>
                                    </w:rPr>
                                    <w:t>(наименование организации, предприятия, его адрес</w:t>
                                  </w:r>
                                </w:p>
                              </w:tc>
                            </w:tr>
                            <w:tr>
                              <w:trPr>
                                <w:trHeight w:val="659"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jc w:val="center"/>
                                    <w:rPr/>
                                  </w:pPr>
                                  <w:r>
                                    <w:rPr>
                                      <w:rFonts w:ascii="Times New Roman" w:hAnsi="Times New Roman"/>
                                      <w:sz w:val="24"/>
                                      <w:szCs w:val="24"/>
                                    </w:rPr>
                                    <w:t>Ф.И.О. застройщика, адрес проживания,</w:t>
                                  </w:r>
                                </w:p>
                              </w:tc>
                            </w:tr>
                            <w:tr>
                              <w:trPr>
                                <w:trHeight w:val="636"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jc w:val="center"/>
                                    <w:rPr/>
                                  </w:pPr>
                                  <w:r>
                                    <w:rPr>
                                      <w:rFonts w:ascii="Times New Roman" w:hAnsi="Times New Roman"/>
                                      <w:sz w:val="24"/>
                                      <w:szCs w:val="24"/>
                                    </w:rPr>
                                    <w:t>почтовый индекс, телефон)</w:t>
                                  </w:r>
                                </w:p>
                              </w:tc>
                            </w:tr>
                          </w:tbl>
                        </w:txbxContent>
                      </wps:txbx>
                      <wps:bodyPr anchor="t" lIns="0" tIns="0" rIns="0" bIns="0">
                        <a:spAutoFit/>
                      </wps:bodyPr>
                    </wps:wsp>
                  </a:graphicData>
                </a:graphic>
              </wp:anchor>
            </w:drawing>
          </mc:Choice>
          <mc:Fallback>
            <w:pict>
              <v:rect style="position:absolute;rotation:0;width:401.9pt;height:152.35pt;mso-wrap-distance-left:9pt;mso-wrap-distance-right:9pt;mso-wrap-distance-top:0pt;mso-wrap-distance-bottom:0pt;margin-top:24.45pt;mso-position-vertical-relative:text;margin-left:56.8pt;mso-position-horizontal:right;mso-position-horizontal-relative:margin">
                <v:textbox inset="0in,0in,0in,0in">
                  <w:txbxContent>
                    <w:tbl>
                      <w:tblPr>
                        <w:tblpPr w:bottomFromText="0" w:horzAnchor="margin" w:leftFromText="180" w:rightFromText="180" w:tblpX="0" w:tblpXSpec="right" w:tblpY="489" w:topFromText="0" w:vertAnchor="text"/>
                        <w:tblW w:w="8038" w:type="dxa"/>
                        <w:jc w:val="right"/>
                        <w:tblInd w:w="0" w:type="dxa"/>
                        <w:tblBorders>
                          <w:bottom w:val="single" w:sz="4" w:space="0" w:color="00000A"/>
                          <w:insideH w:val="single" w:sz="4" w:space="0" w:color="00000A"/>
                        </w:tblBorders>
                        <w:tblCellMar>
                          <w:top w:w="0" w:type="dxa"/>
                          <w:left w:w="108" w:type="dxa"/>
                          <w:bottom w:w="0" w:type="dxa"/>
                          <w:right w:w="108" w:type="dxa"/>
                        </w:tblCellMar>
                        <w:tblLook w:val="01e0"/>
                      </w:tblPr>
                      <w:tblGrid>
                        <w:gridCol w:w="8038"/>
                      </w:tblGrid>
                      <w:tr>
                        <w:trPr>
                          <w:trHeight w:val="386" w:hRule="atLeast"/>
                        </w:trPr>
                        <w:tc>
                          <w:tcPr>
                            <w:tcW w:w="8038" w:type="dxa"/>
                            <w:tcBorders>
                              <w:bottom w:val="single" w:sz="4" w:space="0" w:color="00000A"/>
                              <w:insideH w:val="single" w:sz="4" w:space="0" w:color="00000A"/>
                            </w:tcBorders>
                            <w:shd w:fill="auto" w:val="clear"/>
                          </w:tcPr>
                          <w:p>
                            <w:pPr>
                              <w:pStyle w:val="Normal"/>
                              <w:tabs>
                                <w:tab w:val="left" w:pos="6480" w:leader="none"/>
                              </w:tabs>
                              <w:spacing w:lineRule="auto" w:line="240" w:before="0" w:after="0"/>
                              <w:rPr/>
                            </w:pPr>
                            <w:r>
                              <w:rPr>
                                <w:rFonts w:ascii="Times New Roman" w:hAnsi="Times New Roman"/>
                                <w:sz w:val="24"/>
                                <w:szCs w:val="24"/>
                              </w:rPr>
                              <w:t>Главе  Усть-Бакчарского сельскогопоселения</w:t>
                            </w:r>
                          </w:p>
                          <w:p>
                            <w:pPr>
                              <w:pStyle w:val="Normal"/>
                              <w:tabs>
                                <w:tab w:val="left" w:pos="6480" w:leader="none"/>
                              </w:tabs>
                              <w:spacing w:lineRule="auto" w:line="240" w:before="0" w:after="0"/>
                              <w:jc w:val="right"/>
                              <w:rPr>
                                <w:rFonts w:ascii="Times New Roman" w:hAnsi="Times New Roman"/>
                                <w:sz w:val="24"/>
                                <w:szCs w:val="24"/>
                              </w:rPr>
                            </w:pPr>
                            <w:r>
                              <w:rPr>
                                <w:rFonts w:ascii="Times New Roman" w:hAnsi="Times New Roman"/>
                                <w:sz w:val="24"/>
                                <w:szCs w:val="24"/>
                              </w:rPr>
                            </w:r>
                          </w:p>
                        </w:tc>
                      </w:tr>
                      <w:tr>
                        <w:trPr>
                          <w:trHeight w:val="478"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rPr/>
                            </w:pPr>
                            <w:r>
                              <w:rPr>
                                <w:rFonts w:ascii="Times New Roman" w:hAnsi="Times New Roman"/>
                                <w:sz w:val="24"/>
                                <w:szCs w:val="24"/>
                              </w:rPr>
                              <w:t>Заказчик (застройщик):</w:t>
                            </w:r>
                          </w:p>
                          <w:p>
                            <w:pPr>
                              <w:pStyle w:val="Normal"/>
                              <w:tabs>
                                <w:tab w:val="left" w:pos="6480" w:leader="none"/>
                              </w:tabs>
                              <w:spacing w:lineRule="auto" w:line="240" w:before="0" w:after="0"/>
                              <w:rPr>
                                <w:rFonts w:ascii="Times New Roman" w:hAnsi="Times New Roman"/>
                                <w:sz w:val="24"/>
                                <w:szCs w:val="24"/>
                              </w:rPr>
                            </w:pPr>
                            <w:r>
                              <w:rPr>
                                <w:rFonts w:ascii="Times New Roman" w:hAnsi="Times New Roman"/>
                                <w:sz w:val="24"/>
                                <w:szCs w:val="24"/>
                              </w:rPr>
                            </w:r>
                          </w:p>
                        </w:tc>
                      </w:tr>
                      <w:tr>
                        <w:trPr>
                          <w:trHeight w:val="628"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jc w:val="center"/>
                              <w:rPr/>
                            </w:pPr>
                            <w:r>
                              <w:rPr>
                                <w:rFonts w:ascii="Times New Roman" w:hAnsi="Times New Roman"/>
                                <w:sz w:val="24"/>
                                <w:szCs w:val="24"/>
                              </w:rPr>
                              <w:t>(наименование организации, предприятия, его адрес</w:t>
                            </w:r>
                          </w:p>
                        </w:tc>
                      </w:tr>
                      <w:tr>
                        <w:trPr>
                          <w:trHeight w:val="659"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jc w:val="center"/>
                              <w:rPr/>
                            </w:pPr>
                            <w:r>
                              <w:rPr>
                                <w:rFonts w:ascii="Times New Roman" w:hAnsi="Times New Roman"/>
                                <w:sz w:val="24"/>
                                <w:szCs w:val="24"/>
                              </w:rPr>
                              <w:t>Ф.И.О. застройщика, адрес проживания,</w:t>
                            </w:r>
                          </w:p>
                        </w:tc>
                      </w:tr>
                      <w:tr>
                        <w:trPr>
                          <w:trHeight w:val="636"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jc w:val="center"/>
                              <w:rPr/>
                            </w:pPr>
                            <w:r>
                              <w:rPr>
                                <w:rFonts w:ascii="Times New Roman" w:hAnsi="Times New Roman"/>
                                <w:sz w:val="24"/>
                                <w:szCs w:val="24"/>
                              </w:rPr>
                              <w:t>почтовый индекс, телефон)</w:t>
                            </w:r>
                          </w:p>
                        </w:tc>
                      </w:tr>
                    </w:tbl>
                  </w:txbxContent>
                </v:textbox>
                <w10:wrap type="square"/>
              </v:rect>
            </w:pict>
          </mc:Fallback>
        </mc:AlternateContent>
      </w:r>
    </w:p>
    <w:p>
      <w:pPr>
        <w:pStyle w:val="Normal"/>
        <w:tabs>
          <w:tab w:val="left" w:pos="6480"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tabs>
          <w:tab w:val="left" w:pos="6480"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tabs>
          <w:tab w:val="left" w:pos="6480"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tabs>
          <w:tab w:val="left" w:pos="6480"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tabs>
          <w:tab w:val="left" w:pos="6480"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tabs>
          <w:tab w:val="left" w:pos="6480"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tabs>
          <w:tab w:val="left" w:pos="6480"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tabs>
          <w:tab w:val="left" w:pos="6480"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tabs>
          <w:tab w:val="left" w:pos="6480"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tabs>
          <w:tab w:val="left" w:pos="6480"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tabs>
          <w:tab w:val="left" w:pos="6480" w:leader="none"/>
        </w:tabs>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ЗАЯВЛЕНИЕ</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В соответствии со статьёй 51 Градостроительного Кодекса РФ прошу выдать разрешение________________________________________________________________</w:t>
      </w:r>
    </w:p>
    <w:p>
      <w:pPr>
        <w:pStyle w:val="Normal"/>
        <w:spacing w:lineRule="auto" w:line="240" w:before="0" w:after="0"/>
        <w:ind w:left="180" w:hanging="0"/>
        <w:jc w:val="center"/>
        <w:rPr>
          <w:rFonts w:ascii="Times New Roman" w:hAnsi="Times New Roman"/>
          <w:sz w:val="24"/>
          <w:szCs w:val="24"/>
        </w:rPr>
      </w:pPr>
      <w:r>
        <w:rPr>
          <w:rFonts w:ascii="Times New Roman" w:hAnsi="Times New Roman"/>
          <w:sz w:val="24"/>
          <w:szCs w:val="24"/>
        </w:rPr>
        <w:t>(разрешение на выполнение: всех строительно-монтажных работ,</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отдельных видов работ, на выполнение подготовительных работ – нужное</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указать, наименование объекта)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на земельный участок по адресу:______________________________________________</w:t>
      </w:r>
    </w:p>
    <w:p>
      <w:pPr>
        <w:pStyle w:val="Normal"/>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(поселение, улица, номер участка)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__________________________________________________________________________</w:t>
      </w:r>
    </w:p>
    <w:tbl>
      <w:tblPr>
        <w:tblW w:w="9570" w:type="dxa"/>
        <w:jc w:val="left"/>
        <w:tblInd w:w="0" w:type="dxa"/>
        <w:tblBorders>
          <w:bottom w:val="single" w:sz="4" w:space="0" w:color="00000A"/>
          <w:insideH w:val="single" w:sz="4" w:space="0" w:color="00000A"/>
        </w:tblBorders>
        <w:tblCellMar>
          <w:top w:w="0" w:type="dxa"/>
          <w:left w:w="108" w:type="dxa"/>
          <w:bottom w:w="0" w:type="dxa"/>
          <w:right w:w="108" w:type="dxa"/>
        </w:tblCellMar>
        <w:tblLook w:val="01e0"/>
      </w:tblPr>
      <w:tblGrid>
        <w:gridCol w:w="3434"/>
        <w:gridCol w:w="3010"/>
        <w:gridCol w:w="3126"/>
      </w:tblGrid>
      <w:tr>
        <w:trPr>
          <w:trHeight w:val="381" w:hRule="atLeast"/>
        </w:trPr>
        <w:tc>
          <w:tcPr>
            <w:tcW w:w="3434" w:type="dxa"/>
            <w:tcBorders>
              <w:bottom w:val="single" w:sz="4" w:space="0" w:color="00000A"/>
              <w:insideH w:val="single" w:sz="4" w:space="0" w:color="00000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3010"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3126" w:type="dxa"/>
            <w:tcBorders>
              <w:bottom w:val="single" w:sz="4" w:space="0" w:color="00000A"/>
              <w:insideH w:val="single" w:sz="4" w:space="0" w:color="00000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r>
      <w:tr>
        <w:trPr>
          <w:trHeight w:val="1317" w:hRule="atLeast"/>
        </w:trPr>
        <w:tc>
          <w:tcPr>
            <w:tcW w:w="3434" w:type="dxa"/>
            <w:tcBorders>
              <w:top w:val="single" w:sz="4" w:space="0" w:color="00000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подпись</w:t>
            </w:r>
          </w:p>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«_____»_____________20 __г.</w:t>
            </w:r>
          </w:p>
        </w:tc>
        <w:tc>
          <w:tcPr>
            <w:tcW w:w="3010"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3126" w:type="dxa"/>
            <w:tcBorders>
              <w:top w:val="single" w:sz="4" w:space="0" w:color="00000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Ф.И.О.</w:t>
            </w:r>
          </w:p>
        </w:tc>
      </w:tr>
    </w:tbl>
    <w:p>
      <w:pPr>
        <w:pStyle w:val="BodyTextIndent2"/>
        <w:spacing w:lineRule="auto" w:line="240" w:before="0" w:after="0"/>
        <w:rPr>
          <w:rFonts w:ascii="Times New Roman" w:hAnsi="Times New Roman"/>
          <w:sz w:val="24"/>
          <w:szCs w:val="24"/>
        </w:rPr>
      </w:pPr>
      <w:r>
        <w:rPr>
          <w:rFonts w:ascii="Times New Roman" w:hAnsi="Times New Roman"/>
          <w:sz w:val="24"/>
          <w:szCs w:val="24"/>
        </w:rPr>
      </w:r>
    </w:p>
    <w:p>
      <w:pPr>
        <w:pStyle w:val="BodyTextIndent2"/>
        <w:spacing w:lineRule="auto" w:line="240" w:before="0" w:after="0"/>
        <w:rPr>
          <w:rFonts w:ascii="Times New Roman" w:hAnsi="Times New Roman"/>
          <w:sz w:val="24"/>
          <w:szCs w:val="24"/>
        </w:rPr>
      </w:pPr>
      <w:r>
        <w:rPr>
          <w:rFonts w:ascii="Times New Roman" w:hAnsi="Times New Roman"/>
          <w:sz w:val="24"/>
          <w:szCs w:val="24"/>
        </w:rPr>
        <w:t>Согласовано:</w:t>
      </w:r>
    </w:p>
    <w:tbl>
      <w:tblPr>
        <w:tblW w:w="10342" w:type="dxa"/>
        <w:jc w:val="left"/>
        <w:tblInd w:w="0" w:type="dxa"/>
        <w:tblBorders/>
        <w:tblCellMar>
          <w:top w:w="0" w:type="dxa"/>
          <w:left w:w="108" w:type="dxa"/>
          <w:bottom w:w="0" w:type="dxa"/>
          <w:right w:w="108" w:type="dxa"/>
        </w:tblCellMar>
        <w:tblLook w:val="01e0"/>
      </w:tblPr>
      <w:tblGrid>
        <w:gridCol w:w="3467"/>
        <w:gridCol w:w="2759"/>
        <w:gridCol w:w="1440"/>
        <w:gridCol w:w="2675"/>
      </w:tblGrid>
      <w:tr>
        <w:trPr>
          <w:trHeight w:val="425" w:hRule="atLeast"/>
        </w:trPr>
        <w:tc>
          <w:tcPr>
            <w:tcW w:w="3467" w:type="dxa"/>
            <w:vMerge w:val="restart"/>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t xml:space="preserve">Глава Усть-Бакчарского сельского поселения </w:t>
            </w:r>
          </w:p>
        </w:tc>
        <w:tc>
          <w:tcPr>
            <w:tcW w:w="2759" w:type="dxa"/>
            <w:tcBorders>
              <w:bottom w:val="single" w:sz="4" w:space="0" w:color="00000A"/>
              <w:insideH w:val="single" w:sz="4" w:space="0" w:color="00000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144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2675" w:type="dxa"/>
            <w:tcBorders>
              <w:bottom w:val="single" w:sz="4" w:space="0" w:color="00000A"/>
              <w:insideH w:val="single" w:sz="4" w:space="0" w:color="00000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r>
      <w:tr>
        <w:trPr/>
        <w:tc>
          <w:tcPr>
            <w:tcW w:w="3467" w:type="dxa"/>
            <w:vMerge w:val="continue"/>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2759" w:type="dxa"/>
            <w:tcBorders>
              <w:top w:val="single" w:sz="4" w:space="0" w:color="00000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подпись</w:t>
            </w:r>
          </w:p>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«_____»_______20  __г.</w:t>
            </w:r>
          </w:p>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144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М.П.</w:t>
            </w:r>
          </w:p>
        </w:tc>
        <w:tc>
          <w:tcPr>
            <w:tcW w:w="2675" w:type="dxa"/>
            <w:tcBorders>
              <w:top w:val="single" w:sz="4" w:space="0" w:color="00000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Ф.И.О.</w:t>
            </w:r>
          </w:p>
        </w:tc>
      </w:tr>
    </w:tbl>
    <w:p>
      <w:pPr>
        <w:pStyle w:val="BodyTextIndent2"/>
        <w:spacing w:lineRule="auto" w:line="240" w:before="0" w:after="0"/>
        <w:rPr>
          <w:rFonts w:ascii="Times New Roman" w:hAnsi="Times New Roman"/>
          <w:sz w:val="24"/>
          <w:szCs w:val="24"/>
        </w:rPr>
      </w:pPr>
      <w:r>
        <w:rPr>
          <w:rFonts w:ascii="Times New Roman" w:hAnsi="Times New Roman"/>
          <w:sz w:val="24"/>
          <w:szCs w:val="24"/>
        </w:rPr>
      </w:r>
      <w:r>
        <mc:AlternateContent>
          <mc:Choice Requires="wps">
            <w:drawing>
              <wp:anchor behindDoc="0" distT="0" distB="0" distL="114300" distR="114300" simplePos="0" locked="0" layoutInCell="1" allowOverlap="1" relativeHeight="9">
                <wp:simplePos x="0" y="0"/>
                <wp:positionH relativeFrom="margin">
                  <wp:align>center</wp:align>
                </wp:positionH>
                <wp:positionV relativeFrom="paragraph">
                  <wp:posOffset>135890</wp:posOffset>
                </wp:positionV>
                <wp:extent cx="1160145" cy="520700"/>
                <wp:effectExtent l="0" t="0" r="0" b="0"/>
                <wp:wrapSquare wrapText="bothSides"/>
                <wp:docPr id="2" name="Врезка2"/>
                <a:graphic xmlns:a="http://schemas.openxmlformats.org/drawingml/2006/main">
                  <a:graphicData uri="http://schemas.microsoft.com/office/word/2010/wordprocessingShape">
                    <wps:wsp>
                      <wps:cNvSpPr txBox="1"/>
                      <wps:spPr>
                        <a:xfrm>
                          <a:off x="0" y="0"/>
                          <a:ext cx="1160145" cy="520700"/>
                        </a:xfrm>
                        <a:prstGeom prst="rect"/>
                      </wps:spPr>
                      <wps:txbx>
                        <w:txbxContent>
                          <w:tbl>
                            <w:tblPr>
                              <w:tblpPr w:bottomFromText="0" w:horzAnchor="margin" w:leftFromText="180" w:rightFromText="180" w:tblpX="0" w:tblpXSpec="center" w:tblpY="214" w:topFromText="0" w:vertAnchor="text"/>
                              <w:tblW w:w="182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1827"/>
                            </w:tblGrid>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 xml:space="preserve">  №</w:t>
                                  </w:r>
                                </w:p>
                              </w:tc>
                            </w:tr>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от</w:t>
                                  </w:r>
                                </w:p>
                              </w:tc>
                            </w:tr>
                          </w:tbl>
                        </w:txbxContent>
                      </wps:txbx>
                      <wps:bodyPr anchor="t" lIns="0" tIns="0" rIns="0" bIns="0">
                        <a:spAutoFit/>
                      </wps:bodyPr>
                    </wps:wsp>
                  </a:graphicData>
                </a:graphic>
              </wp:anchor>
            </w:drawing>
          </mc:Choice>
          <mc:Fallback>
            <w:pict>
              <v:rect style="position:absolute;rotation:0;width:91.35pt;height:41pt;mso-wrap-distance-left:9pt;mso-wrap-distance-right:9pt;mso-wrap-distance-top:0pt;mso-wrap-distance-bottom:0pt;margin-top:10.7pt;mso-position-vertical-relative:text;margin-left:188.2pt;mso-position-horizontal:center;mso-position-horizontal-relative:margin">
                <v:textbox inset="0in,0in,0in,0in">
                  <w:txbxContent>
                    <w:tbl>
                      <w:tblPr>
                        <w:tblpPr w:bottomFromText="0" w:horzAnchor="margin" w:leftFromText="180" w:rightFromText="180" w:tblpX="0" w:tblpXSpec="center" w:tblpY="214" w:topFromText="0" w:vertAnchor="text"/>
                        <w:tblW w:w="182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1827"/>
                      </w:tblGrid>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 xml:space="preserve">  №</w:t>
                            </w:r>
                          </w:p>
                        </w:tc>
                      </w:tr>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от</w:t>
                            </w:r>
                          </w:p>
                        </w:tc>
                      </w:tr>
                    </w:tbl>
                  </w:txbxContent>
                </v:textbox>
                <w10:wrap type="square"/>
              </v:rect>
            </w:pict>
          </mc:Fallback>
        </mc:AlternateContent>
      </w:r>
      <w:r>
        <mc:AlternateContent>
          <mc:Choice Requires="wps">
            <w:drawing>
              <wp:anchor behindDoc="0" distT="0" distB="0" distL="114300" distR="114300" simplePos="0" locked="0" layoutInCell="1" allowOverlap="1" relativeHeight="10">
                <wp:simplePos x="0" y="0"/>
                <wp:positionH relativeFrom="page">
                  <wp:posOffset>5118100</wp:posOffset>
                </wp:positionH>
                <wp:positionV relativeFrom="paragraph">
                  <wp:posOffset>135890</wp:posOffset>
                </wp:positionV>
                <wp:extent cx="1160145" cy="520700"/>
                <wp:effectExtent l="0" t="0" r="0" b="0"/>
                <wp:wrapSquare wrapText="bothSides"/>
                <wp:docPr id="3" name="Врезка3"/>
                <a:graphic xmlns:a="http://schemas.openxmlformats.org/drawingml/2006/main">
                  <a:graphicData uri="http://schemas.microsoft.com/office/word/2010/wordprocessingShape">
                    <wps:wsp>
                      <wps:cNvSpPr txBox="1"/>
                      <wps:spPr>
                        <a:xfrm>
                          <a:off x="0" y="0"/>
                          <a:ext cx="1160145" cy="520700"/>
                        </a:xfrm>
                        <a:prstGeom prst="rect"/>
                      </wps:spPr>
                      <wps:txbx>
                        <w:txbxContent>
                          <w:tbl>
                            <w:tblPr>
                              <w:tblpPr w:bottomFromText="0" w:horzAnchor="page" w:leftFromText="180" w:rightFromText="180" w:tblpX="8173" w:tblpY="214" w:topFromText="0" w:vertAnchor="text"/>
                              <w:tblW w:w="1827"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1827"/>
                            </w:tblGrid>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 xml:space="preserve">  №</w:t>
                                  </w:r>
                                </w:p>
                              </w:tc>
                            </w:tr>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От</w:t>
                                  </w:r>
                                </w:p>
                              </w:tc>
                            </w:tr>
                          </w:tbl>
                        </w:txbxContent>
                      </wps:txbx>
                      <wps:bodyPr anchor="t" lIns="0" tIns="0" rIns="0" bIns="0">
                        <a:spAutoFit/>
                      </wps:bodyPr>
                    </wps:wsp>
                  </a:graphicData>
                </a:graphic>
              </wp:anchor>
            </w:drawing>
          </mc:Choice>
          <mc:Fallback>
            <w:pict>
              <v:rect style="position:absolute;rotation:0;width:91.35pt;height:41pt;mso-wrap-distance-left:9pt;mso-wrap-distance-right:9pt;mso-wrap-distance-top:0pt;mso-wrap-distance-bottom:0pt;margin-top:10.7pt;mso-position-vertical-relative:text;margin-left:403pt;mso-position-horizontal-relative:page">
                <v:textbox inset="0in,0in,0in,0in">
                  <w:txbxContent>
                    <w:tbl>
                      <w:tblPr>
                        <w:tblpPr w:bottomFromText="0" w:horzAnchor="page" w:leftFromText="180" w:rightFromText="180" w:tblpX="8173" w:tblpY="214" w:topFromText="0" w:vertAnchor="text"/>
                        <w:tblW w:w="1827"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1827"/>
                      </w:tblGrid>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 xml:space="preserve">  №</w:t>
                            </w:r>
                          </w:p>
                        </w:tc>
                      </w:tr>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От</w:t>
                            </w:r>
                          </w:p>
                        </w:tc>
                      </w:tr>
                    </w:tbl>
                  </w:txbxContent>
                </v:textbox>
                <w10:wrap type="square"/>
              </v:rect>
            </w:pict>
          </mc:Fallback>
        </mc:AlternateContent>
      </w:r>
    </w:p>
    <w:p>
      <w:pPr>
        <w:pStyle w:val="BodyTextIndent2"/>
        <w:spacing w:lineRule="auto" w:line="240" w:before="0" w:after="0"/>
        <w:rPr>
          <w:rFonts w:ascii="Times New Roman" w:hAnsi="Times New Roman"/>
          <w:sz w:val="24"/>
          <w:szCs w:val="24"/>
        </w:rPr>
      </w:pPr>
      <w:r>
        <w:rPr>
          <w:rFonts w:ascii="Times New Roman" w:hAnsi="Times New Roman"/>
          <w:sz w:val="24"/>
          <w:szCs w:val="24"/>
        </w:rPr>
      </w:r>
    </w:p>
    <w:p>
      <w:pPr>
        <w:pStyle w:val="BodyTextIndent2"/>
        <w:spacing w:lineRule="auto" w:line="240" w:before="0" w:after="0"/>
        <w:rPr>
          <w:rFonts w:ascii="Times New Roman" w:hAnsi="Times New Roman"/>
          <w:sz w:val="24"/>
          <w:szCs w:val="24"/>
        </w:rPr>
      </w:pPr>
      <w:r>
        <w:rPr>
          <w:rFonts w:ascii="Times New Roman" w:hAnsi="Times New Roman"/>
          <w:sz w:val="24"/>
          <w:szCs w:val="24"/>
        </w:rPr>
      </w:r>
    </w:p>
    <w:p>
      <w:pPr>
        <w:pStyle w:val="BodyTextIndent2"/>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jc w:val="right"/>
        <w:outlineLvl w:val="1"/>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jc w:val="right"/>
        <w:outlineLvl w:val="1"/>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jc w:val="right"/>
        <w:outlineLvl w:val="1"/>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jc w:val="right"/>
        <w:outlineLvl w:val="1"/>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Приложение № 2</w:t>
      </w:r>
    </w:p>
    <w:p>
      <w:pPr>
        <w:pStyle w:val="Normal"/>
        <w:spacing w:lineRule="auto" w:line="240" w:before="0" w:after="0"/>
        <w:rPr>
          <w:rFonts w:ascii="Times New Roman" w:hAnsi="Times New Roman"/>
          <w:sz w:val="24"/>
          <w:szCs w:val="24"/>
        </w:rPr>
      </w:pPr>
      <w:r>
        <w:rPr>
          <w:rFonts w:ascii="Times New Roman" w:hAnsi="Times New Roman"/>
          <w:sz w:val="24"/>
          <w:szCs w:val="24"/>
        </w:rPr>
      </w:r>
      <w:r>
        <mc:AlternateContent>
          <mc:Choice Requires="wps">
            <w:drawing>
              <wp:anchor behindDoc="0" distT="0" distB="0" distL="114300" distR="114300" simplePos="0" locked="0" layoutInCell="1" allowOverlap="1" relativeHeight="11">
                <wp:simplePos x="0" y="0"/>
                <wp:positionH relativeFrom="margin">
                  <wp:align>right</wp:align>
                </wp:positionH>
                <wp:positionV relativeFrom="paragraph">
                  <wp:posOffset>58420</wp:posOffset>
                </wp:positionV>
                <wp:extent cx="5104130" cy="1635760"/>
                <wp:effectExtent l="0" t="0" r="0" b="0"/>
                <wp:wrapSquare wrapText="bothSides"/>
                <wp:docPr id="4" name="Врезка4"/>
                <a:graphic xmlns:a="http://schemas.openxmlformats.org/drawingml/2006/main">
                  <a:graphicData uri="http://schemas.microsoft.com/office/word/2010/wordprocessingShape">
                    <wps:wsp>
                      <wps:cNvSpPr txBox="1"/>
                      <wps:spPr>
                        <a:xfrm>
                          <a:off x="0" y="0"/>
                          <a:ext cx="5104130" cy="1635760"/>
                        </a:xfrm>
                        <a:prstGeom prst="rect"/>
                      </wps:spPr>
                      <wps:txbx>
                        <w:txbxContent>
                          <w:tbl>
                            <w:tblPr>
                              <w:tblpPr w:bottomFromText="0" w:horzAnchor="margin" w:leftFromText="180" w:rightFromText="180" w:tblpX="0" w:tblpXSpec="right" w:tblpY="92" w:topFromText="0" w:vertAnchor="text"/>
                              <w:tblW w:w="8038" w:type="dxa"/>
                              <w:jc w:val="right"/>
                              <w:tblInd w:w="0" w:type="dxa"/>
                              <w:tblBorders>
                                <w:bottom w:val="single" w:sz="4" w:space="0" w:color="00000A"/>
                                <w:insideH w:val="single" w:sz="4" w:space="0" w:color="00000A"/>
                              </w:tblBorders>
                              <w:tblCellMar>
                                <w:top w:w="0" w:type="dxa"/>
                                <w:left w:w="108" w:type="dxa"/>
                                <w:bottom w:w="0" w:type="dxa"/>
                                <w:right w:w="108" w:type="dxa"/>
                              </w:tblCellMar>
                              <w:tblLook w:val="01e0"/>
                            </w:tblPr>
                            <w:tblGrid>
                              <w:gridCol w:w="8038"/>
                            </w:tblGrid>
                            <w:tr>
                              <w:trPr>
                                <w:trHeight w:val="386" w:hRule="atLeast"/>
                              </w:trPr>
                              <w:tc>
                                <w:tcPr>
                                  <w:tcW w:w="8038" w:type="dxa"/>
                                  <w:tcBorders>
                                    <w:bottom w:val="single" w:sz="4" w:space="0" w:color="00000A"/>
                                    <w:insideH w:val="single" w:sz="4" w:space="0" w:color="00000A"/>
                                  </w:tcBorders>
                                  <w:shd w:fill="auto" w:val="clear"/>
                                </w:tcPr>
                                <w:p>
                                  <w:pPr>
                                    <w:pStyle w:val="Normal"/>
                                    <w:tabs>
                                      <w:tab w:val="left" w:pos="6480" w:leader="none"/>
                                    </w:tabs>
                                    <w:spacing w:lineRule="auto" w:line="240" w:before="0" w:after="0"/>
                                    <w:rPr/>
                                  </w:pPr>
                                  <w:r>
                                    <w:rPr>
                                      <w:rFonts w:ascii="Times New Roman" w:hAnsi="Times New Roman"/>
                                      <w:sz w:val="24"/>
                                      <w:szCs w:val="24"/>
                                    </w:rPr>
                                    <w:t xml:space="preserve">Главе Усть-Бакчарского сельскогопоселения </w:t>
                                  </w:r>
                                </w:p>
                                <w:p>
                                  <w:pPr>
                                    <w:pStyle w:val="Normal"/>
                                    <w:tabs>
                                      <w:tab w:val="left" w:pos="6480" w:leader="none"/>
                                    </w:tabs>
                                    <w:spacing w:lineRule="auto" w:line="240" w:before="0" w:after="0"/>
                                    <w:jc w:val="right"/>
                                    <w:rPr>
                                      <w:rFonts w:ascii="Times New Roman" w:hAnsi="Times New Roman"/>
                                      <w:sz w:val="24"/>
                                      <w:szCs w:val="24"/>
                                    </w:rPr>
                                  </w:pPr>
                                  <w:r>
                                    <w:rPr>
                                      <w:rFonts w:ascii="Times New Roman" w:hAnsi="Times New Roman"/>
                                      <w:sz w:val="24"/>
                                      <w:szCs w:val="24"/>
                                    </w:rPr>
                                  </w:r>
                                </w:p>
                              </w:tc>
                            </w:tr>
                            <w:tr>
                              <w:trPr>
                                <w:trHeight w:val="478"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rPr/>
                                  </w:pPr>
                                  <w:r>
                                    <w:rPr>
                                      <w:rFonts w:ascii="Times New Roman" w:hAnsi="Times New Roman"/>
                                      <w:sz w:val="24"/>
                                      <w:szCs w:val="24"/>
                                    </w:rPr>
                                    <w:t>Заказчик (застройщик):</w:t>
                                  </w:r>
                                </w:p>
                                <w:p>
                                  <w:pPr>
                                    <w:pStyle w:val="Normal"/>
                                    <w:tabs>
                                      <w:tab w:val="left" w:pos="6480" w:leader="none"/>
                                    </w:tabs>
                                    <w:spacing w:lineRule="auto" w:line="240" w:before="0" w:after="0"/>
                                    <w:rPr>
                                      <w:rFonts w:ascii="Times New Roman" w:hAnsi="Times New Roman"/>
                                      <w:sz w:val="24"/>
                                      <w:szCs w:val="24"/>
                                    </w:rPr>
                                  </w:pPr>
                                  <w:r>
                                    <w:rPr>
                                      <w:rFonts w:ascii="Times New Roman" w:hAnsi="Times New Roman"/>
                                      <w:sz w:val="24"/>
                                      <w:szCs w:val="24"/>
                                    </w:rPr>
                                  </w:r>
                                </w:p>
                              </w:tc>
                            </w:tr>
                            <w:tr>
                              <w:trPr>
                                <w:trHeight w:val="509"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jc w:val="center"/>
                                    <w:rPr/>
                                  </w:pPr>
                                  <w:r>
                                    <w:rPr>
                                      <w:rFonts w:ascii="Times New Roman" w:hAnsi="Times New Roman"/>
                                      <w:sz w:val="24"/>
                                      <w:szCs w:val="24"/>
                                    </w:rPr>
                                    <w:t>(наименование организации, предприятия, его адрес</w:t>
                                  </w:r>
                                </w:p>
                              </w:tc>
                            </w:tr>
                            <w:tr>
                              <w:trPr>
                                <w:trHeight w:val="479"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jc w:val="center"/>
                                    <w:rPr/>
                                  </w:pPr>
                                  <w:r>
                                    <w:rPr>
                                      <w:rFonts w:ascii="Times New Roman" w:hAnsi="Times New Roman"/>
                                      <w:sz w:val="24"/>
                                      <w:szCs w:val="24"/>
                                    </w:rPr>
                                    <w:t>Ф.И.О. застройщика, адрес проживания,</w:t>
                                  </w:r>
                                </w:p>
                              </w:tc>
                            </w:tr>
                            <w:tr>
                              <w:trPr>
                                <w:trHeight w:val="464"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jc w:val="center"/>
                                    <w:rPr/>
                                  </w:pPr>
                                  <w:r>
                                    <w:rPr>
                                      <w:rFonts w:ascii="Times New Roman" w:hAnsi="Times New Roman"/>
                                      <w:sz w:val="24"/>
                                      <w:szCs w:val="24"/>
                                    </w:rPr>
                                    <w:t>почтовый индекс, телефон)</w:t>
                                  </w:r>
                                </w:p>
                              </w:tc>
                            </w:tr>
                          </w:tbl>
                        </w:txbxContent>
                      </wps:txbx>
                      <wps:bodyPr anchor="t" lIns="0" tIns="0" rIns="0" bIns="0">
                        <a:spAutoFit/>
                      </wps:bodyPr>
                    </wps:wsp>
                  </a:graphicData>
                </a:graphic>
              </wp:anchor>
            </w:drawing>
          </mc:Choice>
          <mc:Fallback>
            <w:pict>
              <v:rect style="position:absolute;rotation:0;width:401.9pt;height:128.8pt;mso-wrap-distance-left:9pt;mso-wrap-distance-right:9pt;mso-wrap-distance-top:0pt;mso-wrap-distance-bottom:0pt;margin-top:4.6pt;mso-position-vertical-relative:text;margin-left:56.8pt;mso-position-horizontal:right;mso-position-horizontal-relative:margin">
                <v:textbox inset="0in,0in,0in,0in">
                  <w:txbxContent>
                    <w:tbl>
                      <w:tblPr>
                        <w:tblpPr w:bottomFromText="0" w:horzAnchor="margin" w:leftFromText="180" w:rightFromText="180" w:tblpX="0" w:tblpXSpec="right" w:tblpY="92" w:topFromText="0" w:vertAnchor="text"/>
                        <w:tblW w:w="8038" w:type="dxa"/>
                        <w:jc w:val="right"/>
                        <w:tblInd w:w="0" w:type="dxa"/>
                        <w:tblBorders>
                          <w:bottom w:val="single" w:sz="4" w:space="0" w:color="00000A"/>
                          <w:insideH w:val="single" w:sz="4" w:space="0" w:color="00000A"/>
                        </w:tblBorders>
                        <w:tblCellMar>
                          <w:top w:w="0" w:type="dxa"/>
                          <w:left w:w="108" w:type="dxa"/>
                          <w:bottom w:w="0" w:type="dxa"/>
                          <w:right w:w="108" w:type="dxa"/>
                        </w:tblCellMar>
                        <w:tblLook w:val="01e0"/>
                      </w:tblPr>
                      <w:tblGrid>
                        <w:gridCol w:w="8038"/>
                      </w:tblGrid>
                      <w:tr>
                        <w:trPr>
                          <w:trHeight w:val="386" w:hRule="atLeast"/>
                        </w:trPr>
                        <w:tc>
                          <w:tcPr>
                            <w:tcW w:w="8038" w:type="dxa"/>
                            <w:tcBorders>
                              <w:bottom w:val="single" w:sz="4" w:space="0" w:color="00000A"/>
                              <w:insideH w:val="single" w:sz="4" w:space="0" w:color="00000A"/>
                            </w:tcBorders>
                            <w:shd w:fill="auto" w:val="clear"/>
                          </w:tcPr>
                          <w:p>
                            <w:pPr>
                              <w:pStyle w:val="Normal"/>
                              <w:tabs>
                                <w:tab w:val="left" w:pos="6480" w:leader="none"/>
                              </w:tabs>
                              <w:spacing w:lineRule="auto" w:line="240" w:before="0" w:after="0"/>
                              <w:rPr/>
                            </w:pPr>
                            <w:r>
                              <w:rPr>
                                <w:rFonts w:ascii="Times New Roman" w:hAnsi="Times New Roman"/>
                                <w:sz w:val="24"/>
                                <w:szCs w:val="24"/>
                              </w:rPr>
                              <w:t xml:space="preserve">Главе Усть-Бакчарского сельскогопоселения </w:t>
                            </w:r>
                          </w:p>
                          <w:p>
                            <w:pPr>
                              <w:pStyle w:val="Normal"/>
                              <w:tabs>
                                <w:tab w:val="left" w:pos="6480" w:leader="none"/>
                              </w:tabs>
                              <w:spacing w:lineRule="auto" w:line="240" w:before="0" w:after="0"/>
                              <w:jc w:val="right"/>
                              <w:rPr>
                                <w:rFonts w:ascii="Times New Roman" w:hAnsi="Times New Roman"/>
                                <w:sz w:val="24"/>
                                <w:szCs w:val="24"/>
                              </w:rPr>
                            </w:pPr>
                            <w:r>
                              <w:rPr>
                                <w:rFonts w:ascii="Times New Roman" w:hAnsi="Times New Roman"/>
                                <w:sz w:val="24"/>
                                <w:szCs w:val="24"/>
                              </w:rPr>
                            </w:r>
                          </w:p>
                        </w:tc>
                      </w:tr>
                      <w:tr>
                        <w:trPr>
                          <w:trHeight w:val="478"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rPr/>
                            </w:pPr>
                            <w:r>
                              <w:rPr>
                                <w:rFonts w:ascii="Times New Roman" w:hAnsi="Times New Roman"/>
                                <w:sz w:val="24"/>
                                <w:szCs w:val="24"/>
                              </w:rPr>
                              <w:t>Заказчик (застройщик):</w:t>
                            </w:r>
                          </w:p>
                          <w:p>
                            <w:pPr>
                              <w:pStyle w:val="Normal"/>
                              <w:tabs>
                                <w:tab w:val="left" w:pos="6480" w:leader="none"/>
                              </w:tabs>
                              <w:spacing w:lineRule="auto" w:line="240" w:before="0" w:after="0"/>
                              <w:rPr>
                                <w:rFonts w:ascii="Times New Roman" w:hAnsi="Times New Roman"/>
                                <w:sz w:val="24"/>
                                <w:szCs w:val="24"/>
                              </w:rPr>
                            </w:pPr>
                            <w:r>
                              <w:rPr>
                                <w:rFonts w:ascii="Times New Roman" w:hAnsi="Times New Roman"/>
                                <w:sz w:val="24"/>
                                <w:szCs w:val="24"/>
                              </w:rPr>
                            </w:r>
                          </w:p>
                        </w:tc>
                      </w:tr>
                      <w:tr>
                        <w:trPr>
                          <w:trHeight w:val="509"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jc w:val="center"/>
                              <w:rPr/>
                            </w:pPr>
                            <w:r>
                              <w:rPr>
                                <w:rFonts w:ascii="Times New Roman" w:hAnsi="Times New Roman"/>
                                <w:sz w:val="24"/>
                                <w:szCs w:val="24"/>
                              </w:rPr>
                              <w:t>(наименование организации, предприятия, его адрес</w:t>
                            </w:r>
                          </w:p>
                        </w:tc>
                      </w:tr>
                      <w:tr>
                        <w:trPr>
                          <w:trHeight w:val="479"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jc w:val="center"/>
                              <w:rPr/>
                            </w:pPr>
                            <w:r>
                              <w:rPr>
                                <w:rFonts w:ascii="Times New Roman" w:hAnsi="Times New Roman"/>
                                <w:sz w:val="24"/>
                                <w:szCs w:val="24"/>
                              </w:rPr>
                              <w:t>Ф.И.О. застройщика, адрес проживания,</w:t>
                            </w:r>
                          </w:p>
                        </w:tc>
                      </w:tr>
                      <w:tr>
                        <w:trPr>
                          <w:trHeight w:val="464"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jc w:val="center"/>
                              <w:rPr/>
                            </w:pPr>
                            <w:r>
                              <w:rPr>
                                <w:rFonts w:ascii="Times New Roman" w:hAnsi="Times New Roman"/>
                                <w:sz w:val="24"/>
                                <w:szCs w:val="24"/>
                              </w:rPr>
                              <w:t>почтовый индекс, телефон)</w:t>
                            </w:r>
                          </w:p>
                        </w:tc>
                      </w:tr>
                    </w:tbl>
                  </w:txbxContent>
                </v:textbox>
                <w10:wrap type="square"/>
              </v:rect>
            </w:pict>
          </mc:Fallback>
        </mc:AlternateConten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tabs>
          <w:tab w:val="center" w:pos="5213" w:leader="none"/>
          <w:tab w:val="right" w:pos="10426" w:leader="none"/>
        </w:tabs>
        <w:spacing w:lineRule="auto" w:line="240" w:before="0" w:after="0"/>
        <w:rPr>
          <w:rFonts w:ascii="Times New Roman" w:hAnsi="Times New Roman"/>
          <w:sz w:val="24"/>
          <w:szCs w:val="24"/>
        </w:rPr>
      </w:pPr>
      <w:r>
        <w:rPr>
          <w:rFonts w:ascii="Times New Roman" w:hAnsi="Times New Roman"/>
          <w:sz w:val="24"/>
          <w:szCs w:val="24"/>
        </w:rPr>
        <w:tab/>
        <w:t xml:space="preserve">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ЗАЯВЛЕНИЕ</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В соответствии со статьёй 51 Градостроительного Кодекса РФ прошу выдать разрешение________________________________________________________________</w:t>
      </w:r>
    </w:p>
    <w:p>
      <w:pPr>
        <w:pStyle w:val="Normal"/>
        <w:spacing w:lineRule="auto" w:line="240" w:before="0" w:after="0"/>
        <w:ind w:left="180" w:hanging="0"/>
        <w:jc w:val="center"/>
        <w:rPr>
          <w:rFonts w:ascii="Times New Roman" w:hAnsi="Times New Roman"/>
          <w:sz w:val="24"/>
          <w:szCs w:val="24"/>
        </w:rPr>
      </w:pPr>
      <w:r>
        <w:rPr>
          <w:rFonts w:ascii="Times New Roman" w:hAnsi="Times New Roman"/>
          <w:sz w:val="24"/>
          <w:szCs w:val="24"/>
        </w:rPr>
        <w:t>(разрешение на выполнение: всех строительно-монтажных работ,</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отдельных видов работ, на выполнение подготовительных работ – нужное</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указать, наименование объекта)</w:t>
      </w:r>
    </w:p>
    <w:p>
      <w:pPr>
        <w:pStyle w:val="Normal"/>
        <w:spacing w:lineRule="auto" w:line="240" w:before="0" w:after="0"/>
        <w:rPr>
          <w:rFonts w:ascii="Times New Roman" w:hAnsi="Times New Roman"/>
          <w:sz w:val="24"/>
          <w:szCs w:val="24"/>
        </w:rPr>
      </w:pPr>
      <w:r>
        <w:rPr>
          <w:rFonts w:ascii="Times New Roman" w:hAnsi="Times New Roman"/>
          <w:sz w:val="24"/>
          <w:szCs w:val="24"/>
        </w:rPr>
        <w:t>на земельный участок по адресу:_____________________________________________________________________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(поселение, улица, номер участка)</w:t>
      </w:r>
    </w:p>
    <w:p>
      <w:pPr>
        <w:pStyle w:val="Normal"/>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i/>
          <w:sz w:val="24"/>
          <w:szCs w:val="24"/>
          <w:u w:val="single"/>
        </w:rPr>
        <w:t>К</w:t>
      </w:r>
      <w:r>
        <w:rPr>
          <w:rFonts w:ascii="Times New Roman" w:hAnsi="Times New Roman"/>
          <w:b/>
          <w:i/>
          <w:sz w:val="24"/>
          <w:szCs w:val="24"/>
          <w:u w:val="single"/>
        </w:rPr>
        <w:t>раткие характеристики объекта:</w:t>
      </w:r>
      <w:r>
        <mc:AlternateContent>
          <mc:Choice Requires="wps">
            <w:drawing>
              <wp:anchor behindDoc="0" distT="0" distB="0" distL="114300" distR="114300" simplePos="0" locked="0" layoutInCell="1" allowOverlap="1" relativeHeight="2">
                <wp:simplePos x="0" y="0"/>
                <wp:positionH relativeFrom="column">
                  <wp:posOffset>635</wp:posOffset>
                </wp:positionH>
                <wp:positionV relativeFrom="paragraph">
                  <wp:posOffset>318770</wp:posOffset>
                </wp:positionV>
                <wp:extent cx="3048000" cy="1303020"/>
                <wp:effectExtent l="0" t="0" r="0" b="0"/>
                <wp:wrapSquare wrapText="bothSides"/>
                <wp:docPr id="5" name=""/>
                <a:graphic xmlns:a="http://schemas.openxmlformats.org/drawingml/2006/main">
                  <a:graphicData uri="http://schemas.microsoft.com/office/word/2010/wordprocessingShape">
                    <wps:wsp>
                      <wps:cNvSpPr txBox="1"/>
                      <wps:spPr>
                        <a:xfrm>
                          <a:off x="0" y="0"/>
                          <a:ext cx="3048000" cy="1303020"/>
                        </a:xfrm>
                        <a:prstGeom prst="rect"/>
                        <a:solidFill>
                          <a:srgbClr val="FFFFFF"/>
                        </a:solidFill>
                        <a:ln w="635">
                          <a:solidFill>
                            <a:srgbClr val="FFFFFF"/>
                          </a:solidFill>
                        </a:ln>
                      </wps:spPr>
                      <wps:txbx>
                        <w:txbxContent>
                          <w:p>
                            <w:pPr>
                              <w:pStyle w:val="Style25"/>
                              <w:spacing w:lineRule="auto" w:line="240" w:before="0" w:after="0"/>
                              <w:jc w:val="both"/>
                              <w:rPr>
                                <w:rFonts w:ascii="Courier New" w:hAnsi="Courier New" w:cs="Courier New"/>
                                <w:sz w:val="20"/>
                                <w:szCs w:val="20"/>
                              </w:rPr>
                            </w:pPr>
                            <w:r>
                              <w:rPr>
                                <w:rFonts w:cs="Courier New" w:ascii="Courier New" w:hAnsi="Courier New"/>
                                <w:sz w:val="20"/>
                                <w:szCs w:val="20"/>
                              </w:rPr>
                              <w:t>Этажность____________________________</w:t>
                            </w:r>
                          </w:p>
                          <w:p>
                            <w:pPr>
                              <w:pStyle w:val="Style25"/>
                              <w:spacing w:lineRule="auto" w:line="240" w:before="0" w:after="0"/>
                              <w:rPr>
                                <w:rFonts w:ascii="Courier New" w:hAnsi="Courier New" w:cs="Courier New"/>
                                <w:sz w:val="20"/>
                                <w:szCs w:val="20"/>
                              </w:rPr>
                            </w:pPr>
                            <w:r>
                              <w:rPr>
                                <w:rFonts w:cs="Courier New" w:ascii="Courier New" w:hAnsi="Courier New"/>
                                <w:sz w:val="20"/>
                                <w:szCs w:val="20"/>
                              </w:rPr>
                              <w:t>Материалы стен_______________________</w:t>
                            </w:r>
                          </w:p>
                          <w:p>
                            <w:pPr>
                              <w:pStyle w:val="Style25"/>
                              <w:spacing w:lineRule="auto" w:line="240" w:before="0" w:after="0"/>
                              <w:rPr>
                                <w:rFonts w:ascii="Courier New" w:hAnsi="Courier New" w:cs="Courier New"/>
                                <w:sz w:val="20"/>
                                <w:szCs w:val="20"/>
                              </w:rPr>
                            </w:pPr>
                            <w:r>
                              <w:rPr>
                                <w:rFonts w:cs="Courier New" w:ascii="Courier New" w:hAnsi="Courier New"/>
                                <w:sz w:val="20"/>
                                <w:szCs w:val="20"/>
                              </w:rPr>
                              <w:t>Материалы перекрытий_________________</w:t>
                            </w:r>
                          </w:p>
                          <w:p>
                            <w:pPr>
                              <w:pStyle w:val="Style25"/>
                              <w:spacing w:lineRule="auto" w:line="240" w:before="0" w:after="0"/>
                              <w:rPr>
                                <w:rFonts w:ascii="Courier New" w:hAnsi="Courier New" w:cs="Courier New"/>
                                <w:sz w:val="20"/>
                                <w:szCs w:val="20"/>
                              </w:rPr>
                            </w:pPr>
                            <w:r>
                              <w:rPr>
                                <w:rFonts w:cs="Courier New" w:ascii="Courier New" w:hAnsi="Courier New"/>
                                <w:sz w:val="20"/>
                                <w:szCs w:val="20"/>
                              </w:rPr>
                              <w:t>Материал кровли______________________</w:t>
                            </w:r>
                          </w:p>
                          <w:p>
                            <w:pPr>
                              <w:pStyle w:val="Style25"/>
                              <w:spacing w:lineRule="auto" w:line="240" w:before="0" w:after="0"/>
                              <w:rPr>
                                <w:rFonts w:ascii="Courier New" w:hAnsi="Courier New" w:cs="Courier New"/>
                                <w:sz w:val="20"/>
                                <w:szCs w:val="20"/>
                              </w:rPr>
                            </w:pPr>
                            <w:r>
                              <w:rPr>
                                <w:rFonts w:cs="Courier New" w:ascii="Courier New" w:hAnsi="Courier New"/>
                                <w:sz w:val="20"/>
                                <w:szCs w:val="20"/>
                              </w:rPr>
                              <w:t xml:space="preserve">Общая площадь жилых помещений____________________________ </w:t>
                            </w:r>
                          </w:p>
                          <w:p>
                            <w:pPr>
                              <w:pStyle w:val="Style25"/>
                              <w:spacing w:lineRule="auto" w:line="240" w:before="0" w:after="200"/>
                              <w:rPr/>
                            </w:pPr>
                            <w:r>
                              <w:rPr>
                                <w:rFonts w:cs="Courier New" w:ascii="Courier New" w:hAnsi="Courier New"/>
                                <w:sz w:val="20"/>
                                <w:szCs w:val="20"/>
                              </w:rPr>
                              <w:t>Площадь жилая________________________</w:t>
                            </w:r>
                          </w:p>
                        </w:txbxContent>
                      </wps:txbx>
                      <wps:bodyPr anchor="t" lIns="91440" tIns="45720" rIns="91440" bIns="45720">
                        <a:noAutofit/>
                      </wps:bodyPr>
                    </wps:wsp>
                  </a:graphicData>
                </a:graphic>
              </wp:anchor>
            </w:drawing>
          </mc:Choice>
          <mc:Fallback>
            <w:pict>
              <v:rect fillcolor="#FFFFFF" strokecolor="#FFFFFF" strokeweight="0pt" style="position:absolute;rotation:0;width:240pt;height:102.6pt;mso-wrap-distance-left:9pt;mso-wrap-distance-right:9pt;mso-wrap-distance-top:0pt;mso-wrap-distance-bottom:0pt;margin-top:25.1pt;mso-position-vertical-relative:text;margin-left:0.05pt;mso-position-horizontal-relative:text">
                <v:textbox>
                  <w:txbxContent>
                    <w:p>
                      <w:pPr>
                        <w:pStyle w:val="Style25"/>
                        <w:spacing w:lineRule="auto" w:line="240" w:before="0" w:after="0"/>
                        <w:jc w:val="both"/>
                        <w:rPr>
                          <w:rFonts w:ascii="Courier New" w:hAnsi="Courier New" w:cs="Courier New"/>
                          <w:sz w:val="20"/>
                          <w:szCs w:val="20"/>
                        </w:rPr>
                      </w:pPr>
                      <w:r>
                        <w:rPr>
                          <w:rFonts w:cs="Courier New" w:ascii="Courier New" w:hAnsi="Courier New"/>
                          <w:sz w:val="20"/>
                          <w:szCs w:val="20"/>
                        </w:rPr>
                        <w:t>Этажность____________________________</w:t>
                      </w:r>
                    </w:p>
                    <w:p>
                      <w:pPr>
                        <w:pStyle w:val="Style25"/>
                        <w:spacing w:lineRule="auto" w:line="240" w:before="0" w:after="0"/>
                        <w:rPr>
                          <w:rFonts w:ascii="Courier New" w:hAnsi="Courier New" w:cs="Courier New"/>
                          <w:sz w:val="20"/>
                          <w:szCs w:val="20"/>
                        </w:rPr>
                      </w:pPr>
                      <w:r>
                        <w:rPr>
                          <w:rFonts w:cs="Courier New" w:ascii="Courier New" w:hAnsi="Courier New"/>
                          <w:sz w:val="20"/>
                          <w:szCs w:val="20"/>
                        </w:rPr>
                        <w:t>Материалы стен_______________________</w:t>
                      </w:r>
                    </w:p>
                    <w:p>
                      <w:pPr>
                        <w:pStyle w:val="Style25"/>
                        <w:spacing w:lineRule="auto" w:line="240" w:before="0" w:after="0"/>
                        <w:rPr>
                          <w:rFonts w:ascii="Courier New" w:hAnsi="Courier New" w:cs="Courier New"/>
                          <w:sz w:val="20"/>
                          <w:szCs w:val="20"/>
                        </w:rPr>
                      </w:pPr>
                      <w:r>
                        <w:rPr>
                          <w:rFonts w:cs="Courier New" w:ascii="Courier New" w:hAnsi="Courier New"/>
                          <w:sz w:val="20"/>
                          <w:szCs w:val="20"/>
                        </w:rPr>
                        <w:t>Материалы перекрытий_________________</w:t>
                      </w:r>
                    </w:p>
                    <w:p>
                      <w:pPr>
                        <w:pStyle w:val="Style25"/>
                        <w:spacing w:lineRule="auto" w:line="240" w:before="0" w:after="0"/>
                        <w:rPr>
                          <w:rFonts w:ascii="Courier New" w:hAnsi="Courier New" w:cs="Courier New"/>
                          <w:sz w:val="20"/>
                          <w:szCs w:val="20"/>
                        </w:rPr>
                      </w:pPr>
                      <w:r>
                        <w:rPr>
                          <w:rFonts w:cs="Courier New" w:ascii="Courier New" w:hAnsi="Courier New"/>
                          <w:sz w:val="20"/>
                          <w:szCs w:val="20"/>
                        </w:rPr>
                        <w:t>Материал кровли______________________</w:t>
                      </w:r>
                    </w:p>
                    <w:p>
                      <w:pPr>
                        <w:pStyle w:val="Style25"/>
                        <w:spacing w:lineRule="auto" w:line="240" w:before="0" w:after="0"/>
                        <w:rPr>
                          <w:rFonts w:ascii="Courier New" w:hAnsi="Courier New" w:cs="Courier New"/>
                          <w:sz w:val="20"/>
                          <w:szCs w:val="20"/>
                        </w:rPr>
                      </w:pPr>
                      <w:r>
                        <w:rPr>
                          <w:rFonts w:cs="Courier New" w:ascii="Courier New" w:hAnsi="Courier New"/>
                          <w:sz w:val="20"/>
                          <w:szCs w:val="20"/>
                        </w:rPr>
                        <w:t xml:space="preserve">Общая площадь жилых помещений____________________________ </w:t>
                      </w:r>
                    </w:p>
                    <w:p>
                      <w:pPr>
                        <w:pStyle w:val="Style25"/>
                        <w:spacing w:lineRule="auto" w:line="240" w:before="0" w:after="200"/>
                        <w:rPr/>
                      </w:pPr>
                      <w:r>
                        <w:rPr>
                          <w:rFonts w:cs="Courier New" w:ascii="Courier New" w:hAnsi="Courier New"/>
                          <w:sz w:val="20"/>
                          <w:szCs w:val="20"/>
                        </w:rPr>
                        <w:t>Площадь жилая________________________</w:t>
                      </w:r>
                    </w:p>
                  </w:txbxContent>
                </v:textbox>
                <w10:wrap type="square"/>
              </v:rect>
            </w:pict>
          </mc:Fallback>
        </mc:AlternateConten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mc:AlternateContent>
          <mc:Choice Requires="wps">
            <w:drawing>
              <wp:anchor behindDoc="0" distT="0" distB="0" distL="114300" distR="114300" simplePos="0" locked="0" layoutInCell="1" allowOverlap="1" relativeHeight="3">
                <wp:simplePos x="0" y="0"/>
                <wp:positionH relativeFrom="column">
                  <wp:posOffset>261620</wp:posOffset>
                </wp:positionH>
                <wp:positionV relativeFrom="paragraph">
                  <wp:posOffset>204470</wp:posOffset>
                </wp:positionV>
                <wp:extent cx="2895600" cy="963295"/>
                <wp:effectExtent l="0" t="0" r="0" b="0"/>
                <wp:wrapSquare wrapText="bothSides"/>
                <wp:docPr id="6" name=""/>
                <a:graphic xmlns:a="http://schemas.openxmlformats.org/drawingml/2006/main">
                  <a:graphicData uri="http://schemas.microsoft.com/office/word/2010/wordprocessingShape">
                    <wps:wsp>
                      <wps:cNvSpPr txBox="1"/>
                      <wps:spPr>
                        <a:xfrm>
                          <a:off x="0" y="0"/>
                          <a:ext cx="2895600" cy="963295"/>
                        </a:xfrm>
                        <a:prstGeom prst="rect"/>
                        <a:solidFill>
                          <a:srgbClr val="FFFFFF"/>
                        </a:solidFill>
                        <a:ln w="635">
                          <a:solidFill>
                            <a:srgbClr val="FFFFFF"/>
                          </a:solidFill>
                        </a:ln>
                      </wps:spPr>
                      <wps:txbx>
                        <w:txbxContent>
                          <w:p>
                            <w:pPr>
                              <w:pStyle w:val="Style25"/>
                              <w:spacing w:lineRule="auto" w:line="240" w:before="0" w:after="0"/>
                              <w:rPr>
                                <w:rFonts w:ascii="Courier New" w:hAnsi="Courier New" w:cs="Courier New"/>
                                <w:sz w:val="20"/>
                                <w:szCs w:val="20"/>
                              </w:rPr>
                            </w:pPr>
                            <w:r>
                              <w:rPr>
                                <w:rFonts w:cs="Courier New" w:ascii="Courier New" w:hAnsi="Courier New"/>
                                <w:sz w:val="20"/>
                                <w:szCs w:val="20"/>
                              </w:rPr>
                              <w:t>Строительный объём_________________</w:t>
                            </w:r>
                          </w:p>
                          <w:p>
                            <w:pPr>
                              <w:pStyle w:val="Style25"/>
                              <w:spacing w:lineRule="auto" w:line="240" w:before="0" w:after="0"/>
                              <w:rPr>
                                <w:rFonts w:ascii="Courier New" w:hAnsi="Courier New" w:cs="Courier New"/>
                                <w:sz w:val="20"/>
                                <w:szCs w:val="20"/>
                              </w:rPr>
                            </w:pPr>
                            <w:r>
                              <w:rPr>
                                <w:rFonts w:cs="Courier New" w:ascii="Courier New" w:hAnsi="Courier New"/>
                                <w:sz w:val="20"/>
                                <w:szCs w:val="20"/>
                              </w:rPr>
                              <w:t>Теплоснабжение_____________________</w:t>
                            </w:r>
                          </w:p>
                          <w:p>
                            <w:pPr>
                              <w:pStyle w:val="Style25"/>
                              <w:spacing w:lineRule="auto" w:line="240" w:before="0" w:after="0"/>
                              <w:rPr>
                                <w:rFonts w:ascii="Courier New" w:hAnsi="Courier New" w:cs="Courier New"/>
                                <w:sz w:val="20"/>
                                <w:szCs w:val="20"/>
                              </w:rPr>
                            </w:pPr>
                            <w:r>
                              <w:rPr>
                                <w:rFonts w:cs="Courier New" w:ascii="Courier New" w:hAnsi="Courier New"/>
                                <w:sz w:val="20"/>
                                <w:szCs w:val="20"/>
                              </w:rPr>
                              <w:t>Водоснабжение______________________</w:t>
                            </w:r>
                          </w:p>
                          <w:p>
                            <w:pPr>
                              <w:pStyle w:val="Style25"/>
                              <w:spacing w:before="0" w:after="0"/>
                              <w:rPr>
                                <w:rFonts w:ascii="Courier New" w:hAnsi="Courier New" w:cs="Courier New"/>
                                <w:sz w:val="20"/>
                                <w:szCs w:val="20"/>
                              </w:rPr>
                            </w:pPr>
                            <w:r>
                              <w:rPr>
                                <w:rFonts w:cs="Courier New" w:ascii="Courier New" w:hAnsi="Courier New"/>
                                <w:sz w:val="20"/>
                                <w:szCs w:val="20"/>
                              </w:rPr>
                              <w:t>Канализация________________________</w:t>
                            </w:r>
                          </w:p>
                          <w:p>
                            <w:pPr>
                              <w:pStyle w:val="Style25"/>
                              <w:spacing w:before="0" w:after="200"/>
                              <w:rPr/>
                            </w:pPr>
                            <w:r>
                              <w:rPr>
                                <w:rFonts w:cs="Courier New" w:ascii="Courier New" w:hAnsi="Courier New"/>
                                <w:sz w:val="20"/>
                                <w:szCs w:val="20"/>
                              </w:rPr>
                              <w:t>Электроснабжение___________________</w:t>
                            </w:r>
                          </w:p>
                        </w:txbxContent>
                      </wps:txbx>
                      <wps:bodyPr anchor="t" lIns="91440" tIns="45720" rIns="91440" bIns="45720">
                        <a:noAutofit/>
                      </wps:bodyPr>
                    </wps:wsp>
                  </a:graphicData>
                </a:graphic>
              </wp:anchor>
            </w:drawing>
          </mc:Choice>
          <mc:Fallback>
            <w:pict>
              <v:rect fillcolor="#FFFFFF" strokecolor="#FFFFFF" strokeweight="0pt" style="position:absolute;rotation:0;width:228pt;height:75.85pt;mso-wrap-distance-left:9pt;mso-wrap-distance-right:9pt;mso-wrap-distance-top:0pt;mso-wrap-distance-bottom:0pt;margin-top:16.1pt;mso-position-vertical-relative:text;margin-left:20.6pt;mso-position-horizontal-relative:text">
                <v:textbox>
                  <w:txbxContent>
                    <w:p>
                      <w:pPr>
                        <w:pStyle w:val="Style25"/>
                        <w:spacing w:lineRule="auto" w:line="240" w:before="0" w:after="0"/>
                        <w:rPr>
                          <w:rFonts w:ascii="Courier New" w:hAnsi="Courier New" w:cs="Courier New"/>
                          <w:sz w:val="20"/>
                          <w:szCs w:val="20"/>
                        </w:rPr>
                      </w:pPr>
                      <w:r>
                        <w:rPr>
                          <w:rFonts w:cs="Courier New" w:ascii="Courier New" w:hAnsi="Courier New"/>
                          <w:sz w:val="20"/>
                          <w:szCs w:val="20"/>
                        </w:rPr>
                        <w:t>Строительный объём_________________</w:t>
                      </w:r>
                    </w:p>
                    <w:p>
                      <w:pPr>
                        <w:pStyle w:val="Style25"/>
                        <w:spacing w:lineRule="auto" w:line="240" w:before="0" w:after="0"/>
                        <w:rPr>
                          <w:rFonts w:ascii="Courier New" w:hAnsi="Courier New" w:cs="Courier New"/>
                          <w:sz w:val="20"/>
                          <w:szCs w:val="20"/>
                        </w:rPr>
                      </w:pPr>
                      <w:r>
                        <w:rPr>
                          <w:rFonts w:cs="Courier New" w:ascii="Courier New" w:hAnsi="Courier New"/>
                          <w:sz w:val="20"/>
                          <w:szCs w:val="20"/>
                        </w:rPr>
                        <w:t>Теплоснабжение_____________________</w:t>
                      </w:r>
                    </w:p>
                    <w:p>
                      <w:pPr>
                        <w:pStyle w:val="Style25"/>
                        <w:spacing w:lineRule="auto" w:line="240" w:before="0" w:after="0"/>
                        <w:rPr>
                          <w:rFonts w:ascii="Courier New" w:hAnsi="Courier New" w:cs="Courier New"/>
                          <w:sz w:val="20"/>
                          <w:szCs w:val="20"/>
                        </w:rPr>
                      </w:pPr>
                      <w:r>
                        <w:rPr>
                          <w:rFonts w:cs="Courier New" w:ascii="Courier New" w:hAnsi="Courier New"/>
                          <w:sz w:val="20"/>
                          <w:szCs w:val="20"/>
                        </w:rPr>
                        <w:t>Водоснабжение______________________</w:t>
                      </w:r>
                    </w:p>
                    <w:p>
                      <w:pPr>
                        <w:pStyle w:val="Style25"/>
                        <w:spacing w:before="0" w:after="0"/>
                        <w:rPr>
                          <w:rFonts w:ascii="Courier New" w:hAnsi="Courier New" w:cs="Courier New"/>
                          <w:sz w:val="20"/>
                          <w:szCs w:val="20"/>
                        </w:rPr>
                      </w:pPr>
                      <w:r>
                        <w:rPr>
                          <w:rFonts w:cs="Courier New" w:ascii="Courier New" w:hAnsi="Courier New"/>
                          <w:sz w:val="20"/>
                          <w:szCs w:val="20"/>
                        </w:rPr>
                        <w:t>Канализация________________________</w:t>
                      </w:r>
                    </w:p>
                    <w:p>
                      <w:pPr>
                        <w:pStyle w:val="Style25"/>
                        <w:spacing w:before="0" w:after="200"/>
                        <w:rPr/>
                      </w:pPr>
                      <w:r>
                        <w:rPr>
                          <w:rFonts w:cs="Courier New" w:ascii="Courier New" w:hAnsi="Courier New"/>
                          <w:sz w:val="20"/>
                          <w:szCs w:val="20"/>
                        </w:rPr>
                        <w:t>Электроснабжение___________________</w:t>
                      </w:r>
                    </w:p>
                  </w:txbxContent>
                </v:textbox>
                <w10:wrap type="square"/>
              </v:rect>
            </w:pict>
          </mc:Fallback>
        </mc:AlternateContent>
      </w:r>
    </w:p>
    <w:p>
      <w:pPr>
        <w:pStyle w:val="BodyTextIndent2"/>
        <w:spacing w:lineRule="auto" w:line="240" w:before="0" w:after="0"/>
        <w:ind w:left="0" w:hanging="0"/>
        <w:rPr>
          <w:rFonts w:ascii="Times New Roman" w:hAnsi="Times New Roman"/>
          <w:b/>
          <w:b/>
          <w:i/>
          <w:i/>
          <w:sz w:val="24"/>
          <w:szCs w:val="24"/>
          <w:u w:val="single"/>
        </w:rPr>
      </w:pPr>
      <w:r>
        <w:rPr>
          <w:rFonts w:ascii="Times New Roman" w:hAnsi="Times New Roman"/>
          <w:b/>
          <w:i/>
          <w:sz w:val="24"/>
          <w:szCs w:val="24"/>
          <w:u w:val="single"/>
        </w:rPr>
      </w:r>
    </w:p>
    <w:p>
      <w:pPr>
        <w:pStyle w:val="BodyTextIndent2"/>
        <w:spacing w:lineRule="auto" w:line="240" w:before="0" w:after="0"/>
        <w:ind w:left="0" w:hanging="0"/>
        <w:rPr>
          <w:rFonts w:ascii="Times New Roman" w:hAnsi="Times New Roman"/>
          <w:b/>
          <w:b/>
          <w:i/>
          <w:i/>
          <w:sz w:val="24"/>
          <w:szCs w:val="24"/>
          <w:u w:val="single"/>
        </w:rPr>
      </w:pPr>
      <w:r>
        <w:rPr>
          <w:rFonts w:ascii="Times New Roman" w:hAnsi="Times New Roman"/>
          <w:b/>
          <w:i/>
          <w:sz w:val="24"/>
          <w:szCs w:val="24"/>
          <w:u w:val="single"/>
        </w:rPr>
      </w:r>
    </w:p>
    <w:p>
      <w:pPr>
        <w:pStyle w:val="BodyTextIndent2"/>
        <w:spacing w:lineRule="auto" w:line="240" w:before="0" w:after="0"/>
        <w:ind w:left="0" w:hanging="0"/>
        <w:rPr>
          <w:rFonts w:ascii="Times New Roman" w:hAnsi="Times New Roman"/>
          <w:b/>
          <w:b/>
          <w:i/>
          <w:i/>
          <w:sz w:val="24"/>
          <w:szCs w:val="24"/>
          <w:u w:val="single"/>
        </w:rPr>
      </w:pPr>
      <w:r>
        <w:rPr>
          <w:rFonts w:ascii="Times New Roman" w:hAnsi="Times New Roman"/>
          <w:b/>
          <w:i/>
          <w:sz w:val="24"/>
          <w:szCs w:val="24"/>
          <w:u w:val="single"/>
        </w:rPr>
        <w:t>Обязуюсь вести строительно-монтажные работы с соблюдением технических регламентов</w:t>
      </w:r>
    </w:p>
    <w:tbl>
      <w:tblPr>
        <w:tblW w:w="10343" w:type="dxa"/>
        <w:jc w:val="left"/>
        <w:tblInd w:w="0" w:type="dxa"/>
        <w:tblBorders>
          <w:bottom w:val="single" w:sz="4" w:space="0" w:color="00000A"/>
          <w:insideH w:val="single" w:sz="4" w:space="0" w:color="00000A"/>
        </w:tblBorders>
        <w:tblCellMar>
          <w:top w:w="0" w:type="dxa"/>
          <w:left w:w="108" w:type="dxa"/>
          <w:bottom w:w="0" w:type="dxa"/>
          <w:right w:w="108" w:type="dxa"/>
        </w:tblCellMar>
        <w:tblLook w:val="01e0"/>
      </w:tblPr>
      <w:tblGrid>
        <w:gridCol w:w="3434"/>
        <w:gridCol w:w="34"/>
        <w:gridCol w:w="2759"/>
        <w:gridCol w:w="221"/>
        <w:gridCol w:w="1219"/>
        <w:gridCol w:w="1908"/>
        <w:gridCol w:w="767"/>
      </w:tblGrid>
      <w:tr>
        <w:trPr/>
        <w:tc>
          <w:tcPr>
            <w:tcW w:w="3434" w:type="dxa"/>
            <w:tcBorders>
              <w:bottom w:val="single" w:sz="4" w:space="0" w:color="00000A"/>
              <w:insideH w:val="single" w:sz="4" w:space="0" w:color="00000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3014" w:type="dxa"/>
            <w:gridSpan w:val="3"/>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3127" w:type="dxa"/>
            <w:gridSpan w:val="2"/>
            <w:tcBorders>
              <w:bottom w:val="single" w:sz="4" w:space="0" w:color="00000A"/>
              <w:insideH w:val="single" w:sz="4" w:space="0" w:color="00000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767" w:type="dxa"/>
            <w:tcBorders/>
            <w:shd w:fill="auto" w:val="clear"/>
          </w:tcPr>
          <w:p>
            <w:pPr>
              <w:pStyle w:val="Normal"/>
              <w:widowControl/>
              <w:bidi w:val="0"/>
              <w:spacing w:lineRule="auto" w:line="276" w:before="0" w:after="200"/>
              <w:jc w:val="left"/>
              <w:rPr/>
            </w:pPr>
            <w:r>
              <w:rPr/>
            </w:r>
          </w:p>
        </w:tc>
      </w:tr>
      <w:tr>
        <w:trPr/>
        <w:tc>
          <w:tcPr>
            <w:tcW w:w="3434" w:type="dxa"/>
            <w:tcBorders>
              <w:top w:val="single" w:sz="4" w:space="0" w:color="00000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подпись</w:t>
            </w:r>
          </w:p>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«_____»_____________20 __г.</w:t>
            </w:r>
          </w:p>
        </w:tc>
        <w:tc>
          <w:tcPr>
            <w:tcW w:w="3014" w:type="dxa"/>
            <w:gridSpan w:val="3"/>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3127" w:type="dxa"/>
            <w:gridSpan w:val="2"/>
            <w:tcBorders>
              <w:top w:val="single" w:sz="4" w:space="0" w:color="00000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Ф.И.О.</w:t>
            </w:r>
          </w:p>
        </w:tc>
        <w:tc>
          <w:tcPr>
            <w:tcW w:w="767" w:type="dxa"/>
            <w:tcBorders/>
            <w:shd w:fill="auto" w:val="clear"/>
          </w:tcPr>
          <w:p>
            <w:pPr>
              <w:pStyle w:val="Normal"/>
              <w:widowControl/>
              <w:bidi w:val="0"/>
              <w:spacing w:lineRule="auto" w:line="276" w:before="0" w:after="200"/>
              <w:jc w:val="left"/>
              <w:rPr/>
            </w:pPr>
            <w:r>
              <w:rPr/>
            </w:r>
          </w:p>
        </w:tc>
      </w:tr>
      <w:tr>
        <w:trPr>
          <w:trHeight w:val="425" w:hRule="atLeast"/>
        </w:trPr>
        <w:tc>
          <w:tcPr>
            <w:tcW w:w="3468" w:type="dxa"/>
            <w:gridSpan w:val="2"/>
            <w:vMerge w:val="restart"/>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t>Согласовано:</w:t>
            </w:r>
          </w:p>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t xml:space="preserve">Глава  Усть-Бакчарского сельского поселения </w:t>
            </w:r>
          </w:p>
        </w:tc>
        <w:tc>
          <w:tcPr>
            <w:tcW w:w="2759" w:type="dxa"/>
            <w:tcBorders>
              <w:bottom w:val="single" w:sz="4" w:space="0" w:color="00000A"/>
              <w:insideH w:val="single" w:sz="4" w:space="0" w:color="00000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1440" w:type="dxa"/>
            <w:gridSpan w:val="2"/>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2675" w:type="dxa"/>
            <w:gridSpan w:val="2"/>
            <w:tcBorders>
              <w:bottom w:val="single" w:sz="4" w:space="0" w:color="00000A"/>
              <w:insideH w:val="single" w:sz="4" w:space="0" w:color="00000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r>
      <w:tr>
        <w:trPr/>
        <w:tc>
          <w:tcPr>
            <w:tcW w:w="3468" w:type="dxa"/>
            <w:gridSpan w:val="2"/>
            <w:vMerge w:val="continue"/>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2759" w:type="dxa"/>
            <w:tcBorders>
              <w:top w:val="single" w:sz="4" w:space="0" w:color="00000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подпись</w:t>
            </w:r>
          </w:p>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«_____»_______20 __г.</w:t>
            </w:r>
          </w:p>
        </w:tc>
        <w:tc>
          <w:tcPr>
            <w:tcW w:w="1440" w:type="dxa"/>
            <w:gridSpan w:val="2"/>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М.П.</w:t>
            </w:r>
          </w:p>
        </w:tc>
        <w:tc>
          <w:tcPr>
            <w:tcW w:w="2675" w:type="dxa"/>
            <w:gridSpan w:val="2"/>
            <w:tcBorders>
              <w:top w:val="single" w:sz="4" w:space="0" w:color="00000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Ф.И.О.</w:t>
            </w:r>
          </w:p>
        </w:tc>
      </w:tr>
    </w:tbl>
    <w:p>
      <w:pPr>
        <w:pStyle w:val="BodyTextIndent2"/>
        <w:spacing w:lineRule="auto" w:line="240" w:before="0" w:after="0"/>
        <w:rPr>
          <w:rFonts w:ascii="Times New Roman" w:hAnsi="Times New Roman"/>
          <w:b/>
          <w:b/>
          <w:sz w:val="24"/>
          <w:szCs w:val="24"/>
        </w:rPr>
      </w:pPr>
      <w:r>
        <w:rPr>
          <w:rFonts w:ascii="Times New Roman" w:hAnsi="Times New Roman"/>
          <w:b/>
          <w:sz w:val="24"/>
          <w:szCs w:val="24"/>
        </w:rPr>
      </w:r>
      <w:r>
        <mc:AlternateContent>
          <mc:Choice Requires="wps">
            <w:drawing>
              <wp:anchor behindDoc="0" distT="0" distB="0" distL="114300" distR="114300" simplePos="0" locked="0" layoutInCell="1" allowOverlap="1" relativeHeight="12">
                <wp:simplePos x="0" y="0"/>
                <wp:positionH relativeFrom="margin">
                  <wp:align>right</wp:align>
                </wp:positionH>
                <wp:positionV relativeFrom="paragraph">
                  <wp:posOffset>300355</wp:posOffset>
                </wp:positionV>
                <wp:extent cx="1160145" cy="520700"/>
                <wp:effectExtent l="0" t="0" r="0" b="0"/>
                <wp:wrapSquare wrapText="bothSides"/>
                <wp:docPr id="7" name="Врезка5"/>
                <a:graphic xmlns:a="http://schemas.openxmlformats.org/drawingml/2006/main">
                  <a:graphicData uri="http://schemas.microsoft.com/office/word/2010/wordprocessingShape">
                    <wps:wsp>
                      <wps:cNvSpPr txBox="1"/>
                      <wps:spPr>
                        <a:xfrm>
                          <a:off x="0" y="0"/>
                          <a:ext cx="1160145" cy="520700"/>
                        </a:xfrm>
                        <a:prstGeom prst="rect"/>
                      </wps:spPr>
                      <wps:txbx>
                        <w:txbxContent>
                          <w:tbl>
                            <w:tblPr>
                              <w:tblpPr w:bottomFromText="0" w:horzAnchor="margin" w:leftFromText="180" w:rightFromText="180" w:tblpX="0" w:tblpXSpec="right" w:tblpY="473" w:topFromText="0" w:vertAnchor="text"/>
                              <w:tblW w:w="1827" w:type="dxa"/>
                              <w:jc w:val="righ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1827"/>
                            </w:tblGrid>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 xml:space="preserve">  №</w:t>
                                  </w:r>
                                </w:p>
                              </w:tc>
                            </w:tr>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от</w:t>
                                  </w:r>
                                </w:p>
                              </w:tc>
                            </w:tr>
                          </w:tbl>
                        </w:txbxContent>
                      </wps:txbx>
                      <wps:bodyPr anchor="t" lIns="0" tIns="0" rIns="0" bIns="0">
                        <a:spAutoFit/>
                      </wps:bodyPr>
                    </wps:wsp>
                  </a:graphicData>
                </a:graphic>
              </wp:anchor>
            </w:drawing>
          </mc:Choice>
          <mc:Fallback>
            <w:pict>
              <v:rect style="position:absolute;rotation:0;width:91.35pt;height:41pt;mso-wrap-distance-left:9pt;mso-wrap-distance-right:9pt;mso-wrap-distance-top:0pt;mso-wrap-distance-bottom:0pt;margin-top:23.65pt;mso-position-vertical-relative:text;margin-left:367.35pt;mso-position-horizontal:right;mso-position-horizontal-relative:margin">
                <v:textbox inset="0in,0in,0in,0in">
                  <w:txbxContent>
                    <w:tbl>
                      <w:tblPr>
                        <w:tblpPr w:bottomFromText="0" w:horzAnchor="margin" w:leftFromText="180" w:rightFromText="180" w:tblpX="0" w:tblpXSpec="right" w:tblpY="473" w:topFromText="0" w:vertAnchor="text"/>
                        <w:tblW w:w="1827" w:type="dxa"/>
                        <w:jc w:val="righ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1827"/>
                      </w:tblGrid>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 xml:space="preserve">  №</w:t>
                            </w:r>
                          </w:p>
                        </w:tc>
                      </w:tr>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от</w:t>
                            </w:r>
                          </w:p>
                        </w:tc>
                      </w:tr>
                    </w:tbl>
                  </w:txbxContent>
                </v:textbox>
                <w10:wrap type="square"/>
              </v:rect>
            </w:pict>
          </mc:Fallback>
        </mc:AlternateContent>
      </w:r>
      <w:r>
        <mc:AlternateContent>
          <mc:Choice Requires="wps">
            <w:drawing>
              <wp:anchor behindDoc="0" distT="0" distB="0" distL="114300" distR="114300" simplePos="0" locked="0" layoutInCell="1" allowOverlap="1" relativeHeight="13">
                <wp:simplePos x="0" y="0"/>
                <wp:positionH relativeFrom="page">
                  <wp:posOffset>4161790</wp:posOffset>
                </wp:positionH>
                <wp:positionV relativeFrom="paragraph">
                  <wp:posOffset>300355</wp:posOffset>
                </wp:positionV>
                <wp:extent cx="1160145" cy="520700"/>
                <wp:effectExtent l="0" t="0" r="0" b="0"/>
                <wp:wrapSquare wrapText="bothSides"/>
                <wp:docPr id="8" name="Врезка6"/>
                <a:graphic xmlns:a="http://schemas.openxmlformats.org/drawingml/2006/main">
                  <a:graphicData uri="http://schemas.microsoft.com/office/word/2010/wordprocessingShape">
                    <wps:wsp>
                      <wps:cNvSpPr txBox="1"/>
                      <wps:spPr>
                        <a:xfrm>
                          <a:off x="0" y="0"/>
                          <a:ext cx="1160145" cy="520700"/>
                        </a:xfrm>
                        <a:prstGeom prst="rect"/>
                      </wps:spPr>
                      <wps:txbx>
                        <w:txbxContent>
                          <w:tbl>
                            <w:tblPr>
                              <w:tblpPr w:bottomFromText="0" w:horzAnchor="page" w:leftFromText="180" w:rightFromText="180" w:tblpX="6667" w:tblpY="473" w:topFromText="0" w:vertAnchor="text"/>
                              <w:tblW w:w="1827"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1827"/>
                            </w:tblGrid>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 xml:space="preserve">  №</w:t>
                                  </w:r>
                                </w:p>
                              </w:tc>
                            </w:tr>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от</w:t>
                                  </w:r>
                                </w:p>
                              </w:tc>
                            </w:tr>
                          </w:tbl>
                        </w:txbxContent>
                      </wps:txbx>
                      <wps:bodyPr anchor="t" lIns="0" tIns="0" rIns="0" bIns="0">
                        <a:spAutoFit/>
                      </wps:bodyPr>
                    </wps:wsp>
                  </a:graphicData>
                </a:graphic>
              </wp:anchor>
            </w:drawing>
          </mc:Choice>
          <mc:Fallback>
            <w:pict>
              <v:rect style="position:absolute;rotation:0;width:91.35pt;height:41pt;mso-wrap-distance-left:9pt;mso-wrap-distance-right:9pt;mso-wrap-distance-top:0pt;mso-wrap-distance-bottom:0pt;margin-top:23.65pt;mso-position-vertical-relative:text;margin-left:327.7pt;mso-position-horizontal-relative:page">
                <v:textbox inset="0in,0in,0in,0in">
                  <w:txbxContent>
                    <w:tbl>
                      <w:tblPr>
                        <w:tblpPr w:bottomFromText="0" w:horzAnchor="page" w:leftFromText="180" w:rightFromText="180" w:tblpX="6667" w:tblpY="473" w:topFromText="0" w:vertAnchor="text"/>
                        <w:tblW w:w="1827"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1827"/>
                      </w:tblGrid>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 xml:space="preserve">  №</w:t>
                            </w:r>
                          </w:p>
                        </w:tc>
                      </w:tr>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от</w:t>
                            </w:r>
                          </w:p>
                        </w:tc>
                      </w:tr>
                    </w:tbl>
                  </w:txbxContent>
                </v:textbox>
                <w10:wrap type="square"/>
              </v:rect>
            </w:pict>
          </mc:Fallback>
        </mc:AlternateContent>
      </w:r>
    </w:p>
    <w:p>
      <w:pPr>
        <w:pStyle w:val="BodyTextIndent2"/>
        <w:spacing w:lineRule="auto" w:line="240" w:before="0" w:after="0"/>
        <w:rPr>
          <w:rFonts w:ascii="Times New Roman" w:hAnsi="Times New Roman"/>
          <w:b/>
          <w:b/>
          <w:sz w:val="24"/>
          <w:szCs w:val="24"/>
        </w:rPr>
      </w:pPr>
      <w:r>
        <w:rPr>
          <w:rFonts w:ascii="Times New Roman" w:hAnsi="Times New Roman"/>
          <w:b/>
          <w:sz w:val="24"/>
          <w:szCs w:val="24"/>
        </w:rPr>
      </w:r>
    </w:p>
    <w:p>
      <w:pPr>
        <w:pStyle w:val="BodyTextIndent2"/>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jc w:val="right"/>
        <w:outlineLvl w:val="1"/>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jc w:val="right"/>
        <w:outlineLvl w:val="1"/>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jc w:val="right"/>
        <w:outlineLvl w:val="1"/>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jc w:val="right"/>
        <w:outlineLvl w:val="1"/>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jc w:val="right"/>
        <w:outlineLvl w:val="1"/>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Приложение № 3</w:t>
      </w:r>
    </w:p>
    <w:p>
      <w:pPr>
        <w:pStyle w:val="Normal"/>
        <w:spacing w:lineRule="auto" w:line="240" w:before="0" w:after="0"/>
        <w:rPr>
          <w:rFonts w:ascii="Times New Roman" w:hAnsi="Times New Roman"/>
          <w:sz w:val="24"/>
          <w:szCs w:val="24"/>
        </w:rPr>
      </w:pPr>
      <w:r>
        <w:rPr>
          <w:rFonts w:ascii="Times New Roman" w:hAnsi="Times New Roman"/>
          <w:sz w:val="24"/>
          <w:szCs w:val="24"/>
        </w:rPr>
      </w:r>
      <w:r>
        <mc:AlternateContent>
          <mc:Choice Requires="wps">
            <w:drawing>
              <wp:anchor behindDoc="0" distT="0" distB="0" distL="114300" distR="114300" simplePos="0" locked="0" layoutInCell="1" allowOverlap="1" relativeHeight="14">
                <wp:simplePos x="0" y="0"/>
                <wp:positionH relativeFrom="margin">
                  <wp:align>right</wp:align>
                </wp:positionH>
                <wp:positionV relativeFrom="paragraph">
                  <wp:posOffset>58420</wp:posOffset>
                </wp:positionV>
                <wp:extent cx="5104130" cy="1635760"/>
                <wp:effectExtent l="0" t="0" r="0" b="0"/>
                <wp:wrapSquare wrapText="bothSides"/>
                <wp:docPr id="9" name="Врезка7"/>
                <a:graphic xmlns:a="http://schemas.openxmlformats.org/drawingml/2006/main">
                  <a:graphicData uri="http://schemas.microsoft.com/office/word/2010/wordprocessingShape">
                    <wps:wsp>
                      <wps:cNvSpPr txBox="1"/>
                      <wps:spPr>
                        <a:xfrm>
                          <a:off x="0" y="0"/>
                          <a:ext cx="5104130" cy="1635760"/>
                        </a:xfrm>
                        <a:prstGeom prst="rect"/>
                      </wps:spPr>
                      <wps:txbx>
                        <w:txbxContent>
                          <w:tbl>
                            <w:tblPr>
                              <w:tblpPr w:bottomFromText="0" w:horzAnchor="margin" w:leftFromText="180" w:rightFromText="180" w:tblpX="0" w:tblpXSpec="right" w:tblpY="92" w:topFromText="0" w:vertAnchor="text"/>
                              <w:tblW w:w="8038" w:type="dxa"/>
                              <w:jc w:val="right"/>
                              <w:tblInd w:w="0" w:type="dxa"/>
                              <w:tblBorders>
                                <w:bottom w:val="single" w:sz="4" w:space="0" w:color="00000A"/>
                                <w:insideH w:val="single" w:sz="4" w:space="0" w:color="00000A"/>
                              </w:tblBorders>
                              <w:tblCellMar>
                                <w:top w:w="0" w:type="dxa"/>
                                <w:left w:w="108" w:type="dxa"/>
                                <w:bottom w:w="0" w:type="dxa"/>
                                <w:right w:w="108" w:type="dxa"/>
                              </w:tblCellMar>
                              <w:tblLook w:val="01e0"/>
                            </w:tblPr>
                            <w:tblGrid>
                              <w:gridCol w:w="8038"/>
                            </w:tblGrid>
                            <w:tr>
                              <w:trPr>
                                <w:trHeight w:val="386" w:hRule="atLeast"/>
                              </w:trPr>
                              <w:tc>
                                <w:tcPr>
                                  <w:tcW w:w="8038" w:type="dxa"/>
                                  <w:tcBorders>
                                    <w:bottom w:val="single" w:sz="4" w:space="0" w:color="00000A"/>
                                    <w:insideH w:val="single" w:sz="4" w:space="0" w:color="00000A"/>
                                  </w:tcBorders>
                                  <w:shd w:fill="auto" w:val="clear"/>
                                </w:tcPr>
                                <w:p>
                                  <w:pPr>
                                    <w:pStyle w:val="Normal"/>
                                    <w:tabs>
                                      <w:tab w:val="left" w:pos="6480" w:leader="none"/>
                                    </w:tabs>
                                    <w:spacing w:lineRule="auto" w:line="240" w:before="0" w:after="0"/>
                                    <w:rPr/>
                                  </w:pPr>
                                  <w:r>
                                    <w:rPr>
                                      <w:rFonts w:ascii="Times New Roman" w:hAnsi="Times New Roman"/>
                                      <w:sz w:val="24"/>
                                      <w:szCs w:val="24"/>
                                    </w:rPr>
                                    <w:t xml:space="preserve">Главе Усть-Бакчарского сельского поселения </w:t>
                                  </w:r>
                                </w:p>
                                <w:p>
                                  <w:pPr>
                                    <w:pStyle w:val="Normal"/>
                                    <w:tabs>
                                      <w:tab w:val="left" w:pos="6480" w:leader="none"/>
                                    </w:tabs>
                                    <w:spacing w:lineRule="auto" w:line="240" w:before="0" w:after="0"/>
                                    <w:jc w:val="right"/>
                                    <w:rPr>
                                      <w:rFonts w:ascii="Times New Roman" w:hAnsi="Times New Roman"/>
                                      <w:sz w:val="24"/>
                                      <w:szCs w:val="24"/>
                                    </w:rPr>
                                  </w:pPr>
                                  <w:r>
                                    <w:rPr>
                                      <w:rFonts w:ascii="Times New Roman" w:hAnsi="Times New Roman"/>
                                      <w:sz w:val="24"/>
                                      <w:szCs w:val="24"/>
                                    </w:rPr>
                                  </w:r>
                                </w:p>
                              </w:tc>
                            </w:tr>
                            <w:tr>
                              <w:trPr>
                                <w:trHeight w:val="478"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rPr/>
                                  </w:pPr>
                                  <w:r>
                                    <w:rPr>
                                      <w:rFonts w:ascii="Times New Roman" w:hAnsi="Times New Roman"/>
                                      <w:sz w:val="24"/>
                                      <w:szCs w:val="24"/>
                                    </w:rPr>
                                    <w:t>Заказчик (застройщик):</w:t>
                                  </w:r>
                                </w:p>
                                <w:p>
                                  <w:pPr>
                                    <w:pStyle w:val="Normal"/>
                                    <w:tabs>
                                      <w:tab w:val="left" w:pos="6480" w:leader="none"/>
                                    </w:tabs>
                                    <w:spacing w:lineRule="auto" w:line="240" w:before="0" w:after="0"/>
                                    <w:rPr>
                                      <w:rFonts w:ascii="Times New Roman" w:hAnsi="Times New Roman"/>
                                      <w:sz w:val="24"/>
                                      <w:szCs w:val="24"/>
                                    </w:rPr>
                                  </w:pPr>
                                  <w:r>
                                    <w:rPr>
                                      <w:rFonts w:ascii="Times New Roman" w:hAnsi="Times New Roman"/>
                                      <w:sz w:val="24"/>
                                      <w:szCs w:val="24"/>
                                    </w:rPr>
                                  </w:r>
                                </w:p>
                              </w:tc>
                            </w:tr>
                            <w:tr>
                              <w:trPr>
                                <w:trHeight w:val="509"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jc w:val="center"/>
                                    <w:rPr/>
                                  </w:pPr>
                                  <w:r>
                                    <w:rPr>
                                      <w:rFonts w:ascii="Times New Roman" w:hAnsi="Times New Roman"/>
                                      <w:sz w:val="24"/>
                                      <w:szCs w:val="24"/>
                                    </w:rPr>
                                    <w:t>(наименование организации, предприятия, его адрес</w:t>
                                  </w:r>
                                </w:p>
                              </w:tc>
                            </w:tr>
                            <w:tr>
                              <w:trPr>
                                <w:trHeight w:val="479"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jc w:val="center"/>
                                    <w:rPr/>
                                  </w:pPr>
                                  <w:r>
                                    <w:rPr>
                                      <w:rFonts w:ascii="Times New Roman" w:hAnsi="Times New Roman"/>
                                      <w:sz w:val="24"/>
                                      <w:szCs w:val="24"/>
                                    </w:rPr>
                                    <w:t>Ф.И.О. застройщика, адрес проживания,</w:t>
                                  </w:r>
                                </w:p>
                              </w:tc>
                            </w:tr>
                            <w:tr>
                              <w:trPr>
                                <w:trHeight w:val="464"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jc w:val="center"/>
                                    <w:rPr/>
                                  </w:pPr>
                                  <w:r>
                                    <w:rPr>
                                      <w:rFonts w:ascii="Times New Roman" w:hAnsi="Times New Roman"/>
                                      <w:sz w:val="24"/>
                                      <w:szCs w:val="24"/>
                                    </w:rPr>
                                    <w:t>почтовый индекс, телефон)</w:t>
                                  </w:r>
                                </w:p>
                              </w:tc>
                            </w:tr>
                          </w:tbl>
                        </w:txbxContent>
                      </wps:txbx>
                      <wps:bodyPr anchor="t" lIns="0" tIns="0" rIns="0" bIns="0">
                        <a:spAutoFit/>
                      </wps:bodyPr>
                    </wps:wsp>
                  </a:graphicData>
                </a:graphic>
              </wp:anchor>
            </w:drawing>
          </mc:Choice>
          <mc:Fallback>
            <w:pict>
              <v:rect style="position:absolute;rotation:0;width:401.9pt;height:128.8pt;mso-wrap-distance-left:9pt;mso-wrap-distance-right:9pt;mso-wrap-distance-top:0pt;mso-wrap-distance-bottom:0pt;margin-top:4.6pt;mso-position-vertical-relative:text;margin-left:56.8pt;mso-position-horizontal:right;mso-position-horizontal-relative:margin">
                <v:textbox inset="0in,0in,0in,0in">
                  <w:txbxContent>
                    <w:tbl>
                      <w:tblPr>
                        <w:tblpPr w:bottomFromText="0" w:horzAnchor="margin" w:leftFromText="180" w:rightFromText="180" w:tblpX="0" w:tblpXSpec="right" w:tblpY="92" w:topFromText="0" w:vertAnchor="text"/>
                        <w:tblW w:w="8038" w:type="dxa"/>
                        <w:jc w:val="right"/>
                        <w:tblInd w:w="0" w:type="dxa"/>
                        <w:tblBorders>
                          <w:bottom w:val="single" w:sz="4" w:space="0" w:color="00000A"/>
                          <w:insideH w:val="single" w:sz="4" w:space="0" w:color="00000A"/>
                        </w:tblBorders>
                        <w:tblCellMar>
                          <w:top w:w="0" w:type="dxa"/>
                          <w:left w:w="108" w:type="dxa"/>
                          <w:bottom w:w="0" w:type="dxa"/>
                          <w:right w:w="108" w:type="dxa"/>
                        </w:tblCellMar>
                        <w:tblLook w:val="01e0"/>
                      </w:tblPr>
                      <w:tblGrid>
                        <w:gridCol w:w="8038"/>
                      </w:tblGrid>
                      <w:tr>
                        <w:trPr>
                          <w:trHeight w:val="386" w:hRule="atLeast"/>
                        </w:trPr>
                        <w:tc>
                          <w:tcPr>
                            <w:tcW w:w="8038" w:type="dxa"/>
                            <w:tcBorders>
                              <w:bottom w:val="single" w:sz="4" w:space="0" w:color="00000A"/>
                              <w:insideH w:val="single" w:sz="4" w:space="0" w:color="00000A"/>
                            </w:tcBorders>
                            <w:shd w:fill="auto" w:val="clear"/>
                          </w:tcPr>
                          <w:p>
                            <w:pPr>
                              <w:pStyle w:val="Normal"/>
                              <w:tabs>
                                <w:tab w:val="left" w:pos="6480" w:leader="none"/>
                              </w:tabs>
                              <w:spacing w:lineRule="auto" w:line="240" w:before="0" w:after="0"/>
                              <w:rPr/>
                            </w:pPr>
                            <w:r>
                              <w:rPr>
                                <w:rFonts w:ascii="Times New Roman" w:hAnsi="Times New Roman"/>
                                <w:sz w:val="24"/>
                                <w:szCs w:val="24"/>
                              </w:rPr>
                              <w:t xml:space="preserve">Главе Усть-Бакчарского сельского поселения </w:t>
                            </w:r>
                          </w:p>
                          <w:p>
                            <w:pPr>
                              <w:pStyle w:val="Normal"/>
                              <w:tabs>
                                <w:tab w:val="left" w:pos="6480" w:leader="none"/>
                              </w:tabs>
                              <w:spacing w:lineRule="auto" w:line="240" w:before="0" w:after="0"/>
                              <w:jc w:val="right"/>
                              <w:rPr>
                                <w:rFonts w:ascii="Times New Roman" w:hAnsi="Times New Roman"/>
                                <w:sz w:val="24"/>
                                <w:szCs w:val="24"/>
                              </w:rPr>
                            </w:pPr>
                            <w:r>
                              <w:rPr>
                                <w:rFonts w:ascii="Times New Roman" w:hAnsi="Times New Roman"/>
                                <w:sz w:val="24"/>
                                <w:szCs w:val="24"/>
                              </w:rPr>
                            </w:r>
                          </w:p>
                        </w:tc>
                      </w:tr>
                      <w:tr>
                        <w:trPr>
                          <w:trHeight w:val="478"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rPr/>
                            </w:pPr>
                            <w:r>
                              <w:rPr>
                                <w:rFonts w:ascii="Times New Roman" w:hAnsi="Times New Roman"/>
                                <w:sz w:val="24"/>
                                <w:szCs w:val="24"/>
                              </w:rPr>
                              <w:t>Заказчик (застройщик):</w:t>
                            </w:r>
                          </w:p>
                          <w:p>
                            <w:pPr>
                              <w:pStyle w:val="Normal"/>
                              <w:tabs>
                                <w:tab w:val="left" w:pos="6480" w:leader="none"/>
                              </w:tabs>
                              <w:spacing w:lineRule="auto" w:line="240" w:before="0" w:after="0"/>
                              <w:rPr>
                                <w:rFonts w:ascii="Times New Roman" w:hAnsi="Times New Roman"/>
                                <w:sz w:val="24"/>
                                <w:szCs w:val="24"/>
                              </w:rPr>
                            </w:pPr>
                            <w:r>
                              <w:rPr>
                                <w:rFonts w:ascii="Times New Roman" w:hAnsi="Times New Roman"/>
                                <w:sz w:val="24"/>
                                <w:szCs w:val="24"/>
                              </w:rPr>
                            </w:r>
                          </w:p>
                        </w:tc>
                      </w:tr>
                      <w:tr>
                        <w:trPr>
                          <w:trHeight w:val="509"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jc w:val="center"/>
                              <w:rPr/>
                            </w:pPr>
                            <w:r>
                              <w:rPr>
                                <w:rFonts w:ascii="Times New Roman" w:hAnsi="Times New Roman"/>
                                <w:sz w:val="24"/>
                                <w:szCs w:val="24"/>
                              </w:rPr>
                              <w:t>(наименование организации, предприятия, его адрес</w:t>
                            </w:r>
                          </w:p>
                        </w:tc>
                      </w:tr>
                      <w:tr>
                        <w:trPr>
                          <w:trHeight w:val="479"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jc w:val="center"/>
                              <w:rPr/>
                            </w:pPr>
                            <w:r>
                              <w:rPr>
                                <w:rFonts w:ascii="Times New Roman" w:hAnsi="Times New Roman"/>
                                <w:sz w:val="24"/>
                                <w:szCs w:val="24"/>
                              </w:rPr>
                              <w:t>Ф.И.О. застройщика, адрес проживания,</w:t>
                            </w:r>
                          </w:p>
                        </w:tc>
                      </w:tr>
                      <w:tr>
                        <w:trPr>
                          <w:trHeight w:val="464" w:hRule="atLeast"/>
                        </w:trPr>
                        <w:tc>
                          <w:tcPr>
                            <w:tcW w:w="8038" w:type="dxa"/>
                            <w:tcBorders>
                              <w:top w:val="single" w:sz="4" w:space="0" w:color="00000A"/>
                              <w:bottom w:val="single" w:sz="4" w:space="0" w:color="00000A"/>
                              <w:insideH w:val="single" w:sz="4" w:space="0" w:color="00000A"/>
                            </w:tcBorders>
                            <w:shd w:fill="auto" w:val="clear"/>
                          </w:tcPr>
                          <w:p>
                            <w:pPr>
                              <w:pStyle w:val="Normal"/>
                              <w:tabs>
                                <w:tab w:val="left" w:pos="6480" w:leader="none"/>
                              </w:tabs>
                              <w:spacing w:lineRule="auto" w:line="240" w:before="0" w:after="0"/>
                              <w:jc w:val="center"/>
                              <w:rPr/>
                            </w:pPr>
                            <w:r>
                              <w:rPr>
                                <w:rFonts w:ascii="Times New Roman" w:hAnsi="Times New Roman"/>
                                <w:sz w:val="24"/>
                                <w:szCs w:val="24"/>
                              </w:rPr>
                              <w:t>почтовый индекс, телефон)</w:t>
                            </w:r>
                          </w:p>
                        </w:tc>
                      </w:tr>
                    </w:tbl>
                  </w:txbxContent>
                </v:textbox>
                <w10:wrap type="square"/>
              </v:rect>
            </w:pict>
          </mc:Fallback>
        </mc:AlternateConten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       </w:t>
      </w:r>
    </w:p>
    <w:p>
      <w:pPr>
        <w:pStyle w:val="1"/>
        <w:rPr/>
      </w:pPr>
      <w:r>
        <w:rPr/>
        <w:t>ЗАЯВЛЕНИЕ</w:t>
      </w:r>
    </w:p>
    <w:p>
      <w:pPr>
        <w:pStyle w:val="Normal"/>
        <w:spacing w:lineRule="auto" w:line="240" w:before="0" w:after="0"/>
        <w:ind w:left="-78" w:hanging="0"/>
        <w:rPr>
          <w:rFonts w:ascii="Times New Roman" w:hAnsi="Times New Roman"/>
          <w:b/>
          <w:b/>
          <w:bCs/>
          <w:sz w:val="24"/>
          <w:szCs w:val="24"/>
        </w:rPr>
      </w:pPr>
      <w:r>
        <w:rPr>
          <w:rFonts w:ascii="Times New Roman" w:hAnsi="Times New Roman"/>
          <w:b/>
          <w:bCs/>
          <w:sz w:val="24"/>
          <w:szCs w:val="24"/>
        </w:rPr>
      </w:r>
    </w:p>
    <w:p>
      <w:pPr>
        <w:pStyle w:val="BodyTextIndent2"/>
        <w:spacing w:lineRule="auto" w:line="240" w:before="0" w:after="0"/>
        <w:rPr>
          <w:rFonts w:ascii="Times New Roman" w:hAnsi="Times New Roman"/>
          <w:sz w:val="24"/>
          <w:szCs w:val="24"/>
        </w:rPr>
      </w:pPr>
      <w:r>
        <w:rPr>
          <w:rFonts w:ascii="Times New Roman" w:hAnsi="Times New Roman"/>
          <w:sz w:val="24"/>
          <w:szCs w:val="24"/>
        </w:rPr>
        <w:t xml:space="preserve">В соответствии со статьёй 55 Градостроительного Кодекса РФ и в связи с завершением  строительства объекта капитального строительства (или индивидуального жилого дома) </w:t>
      </w:r>
    </w:p>
    <w:p>
      <w:pPr>
        <w:pStyle w:val="BodyTextIndent2"/>
        <w:spacing w:lineRule="auto" w:line="240" w:before="0" w:after="0"/>
        <w:rPr>
          <w:rFonts w:ascii="Times New Roman" w:hAnsi="Times New Roman"/>
          <w:sz w:val="24"/>
          <w:szCs w:val="24"/>
        </w:rPr>
      </w:pPr>
      <w:r>
        <w:rPr>
          <w:rFonts w:ascii="Times New Roman" w:hAnsi="Times New Roman"/>
          <w:sz w:val="24"/>
          <w:szCs w:val="24"/>
        </w:rPr>
        <w:t xml:space="preserve">                                         </w:t>
      </w:r>
    </w:p>
    <w:p>
      <w:pPr>
        <w:pStyle w:val="BodyTextIndent2"/>
        <w:spacing w:lineRule="auto" w:line="240" w:before="0" w:after="0"/>
        <w:rPr>
          <w:rFonts w:ascii="Times New Roman" w:hAnsi="Times New Roman"/>
          <w:sz w:val="24"/>
          <w:szCs w:val="24"/>
        </w:rPr>
      </w:pPr>
      <w:r>
        <w:rPr>
          <w:rFonts w:ascii="Times New Roman" w:hAnsi="Times New Roman"/>
          <w:sz w:val="24"/>
          <w:szCs w:val="24"/>
        </w:rPr>
        <mc:AlternateContent>
          <mc:Choice Requires="wps">
            <w:drawing>
              <wp:anchor behindDoc="1" distT="0" distB="0" distL="114300" distR="114300" simplePos="0" locked="0" layoutInCell="1" allowOverlap="1" relativeHeight="5">
                <wp:simplePos x="0" y="0"/>
                <wp:positionH relativeFrom="column">
                  <wp:posOffset>-29210</wp:posOffset>
                </wp:positionH>
                <wp:positionV relativeFrom="paragraph">
                  <wp:posOffset>29210</wp:posOffset>
                </wp:positionV>
                <wp:extent cx="4674235" cy="15240"/>
                <wp:effectExtent l="0" t="0" r="0" b="0"/>
                <wp:wrapNone/>
                <wp:docPr id="10" name=""/>
                <a:graphic xmlns:a="http://schemas.openxmlformats.org/drawingml/2006/main">
                  <a:graphicData uri="http://schemas.microsoft.com/office/word/2010/wordprocessingShape">
                    <wps:wsp>
                      <wps:cNvSpPr/>
                      <wps:spPr>
                        <a:xfrm>
                          <a:off x="0" y="0"/>
                          <a:ext cx="6660000" cy="1008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2.35pt,2.05pt" to="522pt,2.8pt" stroked="t" style="position:absolute">
                <v:stroke color="black" joinstyle="round" endcap="flat"/>
                <v:fill o:detectmouseclick="t" on="false"/>
              </v:line>
            </w:pict>
          </mc:Fallback>
        </mc:AlternateContent>
      </w:r>
    </w:p>
    <w:p>
      <w:pPr>
        <w:pStyle w:val="BodyTextIndent2"/>
        <w:spacing w:lineRule="auto" w:line="240" w:before="0" w:after="0"/>
        <w:rPr>
          <w:rFonts w:ascii="Times New Roman" w:hAnsi="Times New Roman"/>
          <w:sz w:val="24"/>
          <w:szCs w:val="24"/>
        </w:rPr>
      </w:pPr>
      <w:r>
        <mc:AlternateContent>
          <mc:Choice Requires="wps">
            <w:drawing>
              <wp:anchor behindDoc="1" distT="0" distB="0" distL="114300" distR="114300" simplePos="0" locked="0" layoutInCell="1" allowOverlap="1" relativeHeight="4">
                <wp:simplePos x="0" y="0"/>
                <wp:positionH relativeFrom="column">
                  <wp:posOffset>838200</wp:posOffset>
                </wp:positionH>
                <wp:positionV relativeFrom="paragraph">
                  <wp:posOffset>163830</wp:posOffset>
                </wp:positionV>
                <wp:extent cx="4048760" cy="1270"/>
                <wp:effectExtent l="0" t="0" r="0" b="0"/>
                <wp:wrapNone/>
                <wp:docPr id="11" name=""/>
                <a:graphic xmlns:a="http://schemas.openxmlformats.org/drawingml/2006/main">
                  <a:graphicData uri="http://schemas.microsoft.com/office/word/2010/wordprocessingShape">
                    <wps:wsp>
                      <wps:cNvSpPr/>
                      <wps:spPr>
                        <a:xfrm>
                          <a:off x="0" y="0"/>
                          <a:ext cx="576828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66pt,12.9pt" to="520.15pt,12.9pt" stroked="t" style="position:absolute">
                <v:stroke color="black" joinstyle="round" endcap="flat"/>
                <v:fill o:detectmouseclick="t" on="false"/>
              </v:line>
            </w:pict>
          </mc:Fallback>
        </mc:AlternateContent>
      </w:r>
      <w:r>
        <w:rPr>
          <w:rFonts w:ascii="Times New Roman" w:hAnsi="Times New Roman"/>
          <w:sz w:val="24"/>
          <w:szCs w:val="24"/>
        </w:rPr>
        <w:t>п</w:t>
      </w:r>
      <w:r>
        <w:rPr>
          <w:rFonts w:ascii="Times New Roman" w:hAnsi="Times New Roman"/>
          <w:sz w:val="24"/>
          <w:szCs w:val="24"/>
        </w:rPr>
        <w:t xml:space="preserve">о адресу: </w:t>
      </w:r>
    </w:p>
    <w:p>
      <w:pPr>
        <w:pStyle w:val="BodyTextIndent2"/>
        <w:spacing w:lineRule="auto" w:line="240" w:before="0" w:after="0"/>
        <w:rPr>
          <w:rFonts w:ascii="Times New Roman" w:hAnsi="Times New Roman"/>
          <w:sz w:val="24"/>
          <w:szCs w:val="24"/>
        </w:rPr>
      </w:pPr>
      <w:r>
        <w:rPr>
          <w:rFonts w:ascii="Times New Roman" w:hAnsi="Times New Roman"/>
          <w:sz w:val="24"/>
          <w:szCs w:val="24"/>
        </w:rPr>
        <w:t>прошу выдать разрешение на ввод объекта в эксплуатацию.</w:t>
      </w:r>
    </w:p>
    <w:p>
      <w:pPr>
        <w:pStyle w:val="BodyTextIndent2"/>
        <w:spacing w:lineRule="auto" w:line="240" w:before="0" w:after="0"/>
        <w:rPr>
          <w:rFonts w:ascii="Times New Roman" w:hAnsi="Times New Roman"/>
          <w:sz w:val="24"/>
          <w:szCs w:val="24"/>
        </w:rPr>
      </w:pPr>
      <w:r>
        <w:rPr>
          <w:rFonts w:ascii="Times New Roman" w:hAnsi="Times New Roman"/>
          <w:sz w:val="24"/>
          <w:szCs w:val="24"/>
        </w:rPr>
      </w:r>
    </w:p>
    <w:p>
      <w:pPr>
        <w:pStyle w:val="BodyTextIndent2"/>
        <w:spacing w:lineRule="auto" w:line="240" w:before="0" w:after="0"/>
        <w:rPr>
          <w:rFonts w:ascii="Times New Roman" w:hAnsi="Times New Roman"/>
          <w:sz w:val="24"/>
          <w:szCs w:val="24"/>
        </w:rPr>
      </w:pPr>
      <w:r>
        <w:rPr>
          <w:rFonts w:ascii="Times New Roman" w:hAnsi="Times New Roman"/>
          <w:sz w:val="24"/>
          <w:szCs w:val="24"/>
        </w:rPr>
        <w:t>Строительство объекта осуществлялось на основании разрешения на строительство от   "___" _______ 20  г.   № ________</w:t>
      </w:r>
    </w:p>
    <w:p>
      <w:pPr>
        <w:pStyle w:val="BodyTextIndent2"/>
        <w:spacing w:lineRule="auto" w:line="240" w:before="0" w:after="0"/>
        <w:rPr>
          <w:rFonts w:ascii="Times New Roman" w:hAnsi="Times New Roman"/>
          <w:sz w:val="24"/>
          <w:szCs w:val="24"/>
        </w:rPr>
      </w:pPr>
      <w:r>
        <w:rPr>
          <w:rFonts w:ascii="Times New Roman" w:hAnsi="Times New Roman"/>
          <w:sz w:val="24"/>
          <w:szCs w:val="24"/>
        </w:rPr>
      </w:r>
    </w:p>
    <w:p>
      <w:pPr>
        <w:pStyle w:val="BodyTextIndent2"/>
        <w:spacing w:lineRule="auto" w:line="240" w:before="0" w:after="0"/>
        <w:rPr>
          <w:rFonts w:ascii="Times New Roman" w:hAnsi="Times New Roman"/>
          <w:sz w:val="24"/>
          <w:szCs w:val="24"/>
        </w:rPr>
      </w:pPr>
      <w:r>
        <mc:AlternateContent>
          <mc:Choice Requires="wps">
            <w:drawing>
              <wp:anchor behindDoc="1" distT="0" distB="0" distL="114300" distR="114300" simplePos="0" locked="0" layoutInCell="1" allowOverlap="1" relativeHeight="6">
                <wp:simplePos x="0" y="0"/>
                <wp:positionH relativeFrom="column">
                  <wp:posOffset>2876550</wp:posOffset>
                </wp:positionH>
                <wp:positionV relativeFrom="paragraph">
                  <wp:posOffset>150495</wp:posOffset>
                </wp:positionV>
                <wp:extent cx="321310" cy="1270"/>
                <wp:effectExtent l="0" t="0" r="0" b="0"/>
                <wp:wrapNone/>
                <wp:docPr id="12" name=""/>
                <a:graphic xmlns:a="http://schemas.openxmlformats.org/drawingml/2006/main">
                  <a:graphicData uri="http://schemas.microsoft.com/office/word/2010/wordprocessingShape">
                    <wps:wsp>
                      <wps:cNvSpPr/>
                      <wps:spPr>
                        <a:xfrm>
                          <a:off x="0" y="0"/>
                          <a:ext cx="45720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226.5pt,11.85pt" to="262.45pt,11.85pt" stroked="t" style="position:absolute">
                <v:stroke color="black" joinstyle="round" endcap="flat"/>
                <v:fill o:detectmouseclick="t" on="false"/>
              </v:line>
            </w:pict>
          </mc:Fallback>
        </mc:AlternateContent>
      </w:r>
      <w:r>
        <w:rPr>
          <w:rFonts w:ascii="Times New Roman" w:hAnsi="Times New Roman"/>
          <w:sz w:val="24"/>
          <w:szCs w:val="24"/>
        </w:rPr>
        <w:t>Н</w:t>
      </w:r>
      <w:r>
        <w:rPr>
          <w:rFonts w:ascii="Times New Roman" w:hAnsi="Times New Roman"/>
          <w:sz w:val="24"/>
          <w:szCs w:val="24"/>
        </w:rPr>
        <w:t>ачало строительства объекта  "      " _________ 20   г.</w:t>
      </w:r>
    </w:p>
    <w:p>
      <w:pPr>
        <w:pStyle w:val="BodyTextIndent2"/>
        <w:spacing w:lineRule="auto" w:line="240" w:before="0" w:after="0"/>
        <w:rPr>
          <w:rFonts w:ascii="Times New Roman" w:hAnsi="Times New Roman"/>
          <w:sz w:val="24"/>
          <w:szCs w:val="24"/>
        </w:rPr>
      </w:pPr>
      <w:r>
        <w:rPr>
          <w:rFonts w:ascii="Times New Roman" w:hAnsi="Times New Roman"/>
          <w:sz w:val="24"/>
          <w:szCs w:val="24"/>
        </w:rPr>
        <w:t>Завершение строительства объекта "    " _________ 20  г.</w:t>
      </w:r>
    </w:p>
    <w:p>
      <w:pPr>
        <w:pStyle w:val="BodyTextIndent2"/>
        <w:spacing w:lineRule="auto" w:line="240" w:before="0" w:after="0"/>
        <w:rPr>
          <w:rFonts w:ascii="Times New Roman" w:hAnsi="Times New Roman"/>
          <w:sz w:val="24"/>
          <w:szCs w:val="24"/>
        </w:rPr>
      </w:pPr>
      <w:r>
        <w:rPr>
          <w:rFonts w:ascii="Times New Roman" w:hAnsi="Times New Roman"/>
          <w:sz w:val="24"/>
          <w:szCs w:val="24"/>
        </w:rPr>
        <mc:AlternateContent>
          <mc:Choice Requires="wps">
            <w:drawing>
              <wp:anchor behindDoc="1" distT="0" distB="0" distL="114300" distR="114300" simplePos="0" locked="0" layoutInCell="1" allowOverlap="1" relativeHeight="7">
                <wp:simplePos x="0" y="0"/>
                <wp:positionH relativeFrom="column">
                  <wp:posOffset>3038475</wp:posOffset>
                </wp:positionH>
                <wp:positionV relativeFrom="paragraph">
                  <wp:posOffset>4445</wp:posOffset>
                </wp:positionV>
                <wp:extent cx="321310" cy="1270"/>
                <wp:effectExtent l="0" t="0" r="0" b="0"/>
                <wp:wrapNone/>
                <wp:docPr id="13" name=""/>
                <a:graphic xmlns:a="http://schemas.openxmlformats.org/drawingml/2006/main">
                  <a:graphicData uri="http://schemas.microsoft.com/office/word/2010/wordprocessingShape">
                    <wps:wsp>
                      <wps:cNvSpPr/>
                      <wps:spPr>
                        <a:xfrm>
                          <a:off x="0" y="0"/>
                          <a:ext cx="45720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239.25pt,0.35pt" to="275.2pt,0.35pt" stroked="t" style="position:absolute">
                <v:stroke color="black" joinstyle="round" endcap="flat"/>
                <v:fill o:detectmouseclick="t" on="false"/>
              </v:line>
            </w:pict>
          </mc:Fallback>
        </mc:AlternateContent>
      </w:r>
    </w:p>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t>___________________ /__________________________________________</w:t>
      </w:r>
    </w:p>
    <w:p>
      <w:pPr>
        <w:pStyle w:val="BodyTextIndent2"/>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подпись                     фамилия, имя, отчество</w:t>
      </w:r>
    </w:p>
    <w:p>
      <w:pPr>
        <w:pStyle w:val="BodyTextIndent2"/>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"______" ____________________ 20    г. </w:t>
      </w:r>
    </w:p>
    <w:p>
      <w:pPr>
        <w:pStyle w:val="BodyTextIndent2"/>
        <w:spacing w:lineRule="auto" w:line="240" w:before="0" w:after="0"/>
        <w:rPr>
          <w:rFonts w:ascii="Times New Roman" w:hAnsi="Times New Roman"/>
          <w:sz w:val="24"/>
          <w:szCs w:val="24"/>
        </w:rPr>
      </w:pPr>
      <w:r>
        <w:rPr>
          <w:rFonts w:ascii="Times New Roman" w:hAnsi="Times New Roman"/>
          <w:sz w:val="24"/>
          <w:szCs w:val="24"/>
        </w:rPr>
      </w:r>
    </w:p>
    <w:p>
      <w:pPr>
        <w:pStyle w:val="BodyTextIndent2"/>
        <w:spacing w:lineRule="auto" w:line="240" w:before="0" w:after="0"/>
        <w:rPr>
          <w:rFonts w:ascii="Times New Roman" w:hAnsi="Times New Roman"/>
          <w:sz w:val="24"/>
          <w:szCs w:val="24"/>
        </w:rPr>
      </w:pPr>
      <w:r>
        <w:rPr>
          <w:rFonts w:ascii="Times New Roman" w:hAnsi="Times New Roman"/>
          <w:sz w:val="24"/>
          <w:szCs w:val="24"/>
        </w:rPr>
      </w:r>
    </w:p>
    <w:p>
      <w:pPr>
        <w:pStyle w:val="BodyTextIndent2"/>
        <w:spacing w:lineRule="auto" w:line="240" w:before="0" w:after="0"/>
        <w:rPr>
          <w:rFonts w:ascii="Times New Roman" w:hAnsi="Times New Roman"/>
          <w:sz w:val="24"/>
          <w:szCs w:val="24"/>
        </w:rPr>
      </w:pPr>
      <w:r>
        <w:rPr>
          <w:rFonts w:ascii="Times New Roman" w:hAnsi="Times New Roman"/>
          <w:sz w:val="24"/>
          <w:szCs w:val="24"/>
        </w:rPr>
      </w:r>
    </w:p>
    <w:p>
      <w:pPr>
        <w:pStyle w:val="BodyTextIndent2"/>
        <w:spacing w:lineRule="auto" w:line="240" w:before="0" w:after="0"/>
        <w:rPr>
          <w:rFonts w:ascii="Times New Roman" w:hAnsi="Times New Roman"/>
          <w:sz w:val="24"/>
          <w:szCs w:val="24"/>
        </w:rPr>
      </w:pPr>
      <w:r>
        <w:rPr>
          <w:rFonts w:ascii="Times New Roman" w:hAnsi="Times New Roman"/>
          <w:sz w:val="24"/>
          <w:szCs w:val="24"/>
        </w:rPr>
        <w:t>Согласованно:</w:t>
      </w:r>
    </w:p>
    <w:tbl>
      <w:tblPr>
        <w:tblW w:w="10342" w:type="dxa"/>
        <w:jc w:val="left"/>
        <w:tblInd w:w="0" w:type="dxa"/>
        <w:tblBorders/>
        <w:tblCellMar>
          <w:top w:w="0" w:type="dxa"/>
          <w:left w:w="108" w:type="dxa"/>
          <w:bottom w:w="0" w:type="dxa"/>
          <w:right w:w="108" w:type="dxa"/>
        </w:tblCellMar>
        <w:tblLook w:val="01e0"/>
      </w:tblPr>
      <w:tblGrid>
        <w:gridCol w:w="3467"/>
        <w:gridCol w:w="2759"/>
        <w:gridCol w:w="1440"/>
        <w:gridCol w:w="2675"/>
      </w:tblGrid>
      <w:tr>
        <w:trPr>
          <w:trHeight w:val="425" w:hRule="atLeast"/>
        </w:trPr>
        <w:tc>
          <w:tcPr>
            <w:tcW w:w="3467" w:type="dxa"/>
            <w:vMerge w:val="restart"/>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t xml:space="preserve">Глава Усть-Бакчарского сельского поселения </w:t>
            </w:r>
          </w:p>
        </w:tc>
        <w:tc>
          <w:tcPr>
            <w:tcW w:w="2759" w:type="dxa"/>
            <w:tcBorders>
              <w:bottom w:val="single" w:sz="4" w:space="0" w:color="00000A"/>
              <w:insideH w:val="single" w:sz="4" w:space="0" w:color="00000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144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2675" w:type="dxa"/>
            <w:tcBorders>
              <w:bottom w:val="single" w:sz="4" w:space="0" w:color="00000A"/>
              <w:insideH w:val="single" w:sz="4" w:space="0" w:color="00000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r>
      <w:tr>
        <w:trPr/>
        <w:tc>
          <w:tcPr>
            <w:tcW w:w="3467" w:type="dxa"/>
            <w:vMerge w:val="continue"/>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2759" w:type="dxa"/>
            <w:tcBorders>
              <w:top w:val="single" w:sz="4" w:space="0" w:color="00000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подпись</w:t>
            </w:r>
          </w:p>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«_____»_______20 __г.</w:t>
            </w:r>
          </w:p>
        </w:tc>
        <w:tc>
          <w:tcPr>
            <w:tcW w:w="144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М.П.</w:t>
            </w:r>
          </w:p>
        </w:tc>
        <w:tc>
          <w:tcPr>
            <w:tcW w:w="2675" w:type="dxa"/>
            <w:tcBorders>
              <w:top w:val="single" w:sz="4" w:space="0" w:color="00000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Ф.И.О.</w:t>
            </w:r>
          </w:p>
        </w:tc>
      </w:tr>
    </w:tbl>
    <w:p>
      <w:pPr>
        <w:pStyle w:val="BodyTextIndent2"/>
        <w:spacing w:lineRule="auto" w:line="240" w:before="0" w:after="0"/>
        <w:rPr>
          <w:rFonts w:ascii="Times New Roman" w:hAnsi="Times New Roman"/>
          <w:b/>
          <w:b/>
          <w:sz w:val="24"/>
          <w:szCs w:val="24"/>
        </w:rPr>
      </w:pPr>
      <w:r>
        <w:rPr>
          <w:rFonts w:ascii="Times New Roman" w:hAnsi="Times New Roman"/>
          <w:b/>
          <w:sz w:val="24"/>
          <w:szCs w:val="24"/>
        </w:rPr>
      </w:r>
    </w:p>
    <w:p>
      <w:pPr>
        <w:pStyle w:val="BodyTextIndent2"/>
        <w:spacing w:lineRule="auto" w:line="240" w:before="0" w:after="0"/>
        <w:rPr>
          <w:rFonts w:ascii="Times New Roman" w:hAnsi="Times New Roman"/>
          <w:b/>
          <w:b/>
          <w:sz w:val="24"/>
          <w:szCs w:val="24"/>
        </w:rPr>
      </w:pPr>
      <w:r>
        <w:rPr>
          <w:rFonts w:ascii="Times New Roman" w:hAnsi="Times New Roman"/>
          <w:b/>
          <w:sz w:val="24"/>
          <w:szCs w:val="24"/>
        </w:rPr>
      </w:r>
      <w:r>
        <mc:AlternateContent>
          <mc:Choice Requires="wps">
            <w:drawing>
              <wp:anchor behindDoc="0" distT="0" distB="0" distL="114300" distR="114300" simplePos="0" locked="0" layoutInCell="1" allowOverlap="1" relativeHeight="15">
                <wp:simplePos x="0" y="0"/>
                <wp:positionH relativeFrom="page">
                  <wp:posOffset>3628390</wp:posOffset>
                </wp:positionH>
                <wp:positionV relativeFrom="paragraph">
                  <wp:posOffset>116205</wp:posOffset>
                </wp:positionV>
                <wp:extent cx="1160145" cy="520700"/>
                <wp:effectExtent l="0" t="0" r="0" b="0"/>
                <wp:wrapSquare wrapText="bothSides"/>
                <wp:docPr id="14" name="Врезка8"/>
                <a:graphic xmlns:a="http://schemas.openxmlformats.org/drawingml/2006/main">
                  <a:graphicData uri="http://schemas.microsoft.com/office/word/2010/wordprocessingShape">
                    <wps:wsp>
                      <wps:cNvSpPr txBox="1"/>
                      <wps:spPr>
                        <a:xfrm>
                          <a:off x="0" y="0"/>
                          <a:ext cx="1160145" cy="520700"/>
                        </a:xfrm>
                        <a:prstGeom prst="rect"/>
                      </wps:spPr>
                      <wps:txbx>
                        <w:txbxContent>
                          <w:tbl>
                            <w:tblPr>
                              <w:tblpPr w:bottomFromText="0" w:horzAnchor="page" w:leftFromText="180" w:rightFromText="180" w:tblpX="5827" w:tblpY="183" w:topFromText="0" w:vertAnchor="text"/>
                              <w:tblW w:w="1827"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1827"/>
                            </w:tblGrid>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 xml:space="preserve">  №</w:t>
                                  </w:r>
                                </w:p>
                              </w:tc>
                            </w:tr>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от</w:t>
                                  </w:r>
                                </w:p>
                              </w:tc>
                            </w:tr>
                          </w:tbl>
                        </w:txbxContent>
                      </wps:txbx>
                      <wps:bodyPr anchor="t" lIns="0" tIns="0" rIns="0" bIns="0">
                        <a:spAutoFit/>
                      </wps:bodyPr>
                    </wps:wsp>
                  </a:graphicData>
                </a:graphic>
              </wp:anchor>
            </w:drawing>
          </mc:Choice>
          <mc:Fallback>
            <w:pict>
              <v:rect style="position:absolute;rotation:0;width:91.35pt;height:41pt;mso-wrap-distance-left:9pt;mso-wrap-distance-right:9pt;mso-wrap-distance-top:0pt;mso-wrap-distance-bottom:0pt;margin-top:9.15pt;mso-position-vertical-relative:text;margin-left:285.7pt;mso-position-horizontal-relative:page">
                <v:textbox inset="0in,0in,0in,0in">
                  <w:txbxContent>
                    <w:tbl>
                      <w:tblPr>
                        <w:tblpPr w:bottomFromText="0" w:horzAnchor="page" w:leftFromText="180" w:rightFromText="180" w:tblpX="5827" w:tblpY="183" w:topFromText="0" w:vertAnchor="text"/>
                        <w:tblW w:w="1827"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1827"/>
                      </w:tblGrid>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 xml:space="preserve">  №</w:t>
                            </w:r>
                          </w:p>
                        </w:tc>
                      </w:tr>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от</w:t>
                            </w:r>
                          </w:p>
                        </w:tc>
                      </w:tr>
                    </w:tbl>
                  </w:txbxContent>
                </v:textbox>
                <w10:wrap type="square"/>
              </v:rect>
            </w:pict>
          </mc:Fallback>
        </mc:AlternateContent>
      </w:r>
      <w:r>
        <mc:AlternateContent>
          <mc:Choice Requires="wps">
            <w:drawing>
              <wp:anchor behindDoc="0" distT="0" distB="0" distL="114300" distR="114300" simplePos="0" locked="0" layoutInCell="1" allowOverlap="1" relativeHeight="16">
                <wp:simplePos x="0" y="0"/>
                <wp:positionH relativeFrom="page">
                  <wp:posOffset>5533390</wp:posOffset>
                </wp:positionH>
                <wp:positionV relativeFrom="paragraph">
                  <wp:posOffset>116205</wp:posOffset>
                </wp:positionV>
                <wp:extent cx="1160145" cy="520700"/>
                <wp:effectExtent l="0" t="0" r="0" b="0"/>
                <wp:wrapSquare wrapText="bothSides"/>
                <wp:docPr id="15" name="Врезка9"/>
                <a:graphic xmlns:a="http://schemas.openxmlformats.org/drawingml/2006/main">
                  <a:graphicData uri="http://schemas.microsoft.com/office/word/2010/wordprocessingShape">
                    <wps:wsp>
                      <wps:cNvSpPr txBox="1"/>
                      <wps:spPr>
                        <a:xfrm>
                          <a:off x="0" y="0"/>
                          <a:ext cx="1160145" cy="520700"/>
                        </a:xfrm>
                        <a:prstGeom prst="rect"/>
                      </wps:spPr>
                      <wps:txbx>
                        <w:txbxContent>
                          <w:tbl>
                            <w:tblPr>
                              <w:tblpPr w:bottomFromText="0" w:horzAnchor="page" w:leftFromText="180" w:rightFromText="180" w:tblpX="8827" w:tblpY="183" w:topFromText="0" w:vertAnchor="text"/>
                              <w:tblW w:w="1827"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1827"/>
                            </w:tblGrid>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 xml:space="preserve">  №</w:t>
                                  </w:r>
                                </w:p>
                              </w:tc>
                            </w:tr>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от</w:t>
                                  </w:r>
                                </w:p>
                              </w:tc>
                            </w:tr>
                          </w:tbl>
                        </w:txbxContent>
                      </wps:txbx>
                      <wps:bodyPr anchor="t" lIns="0" tIns="0" rIns="0" bIns="0">
                        <a:spAutoFit/>
                      </wps:bodyPr>
                    </wps:wsp>
                  </a:graphicData>
                </a:graphic>
              </wp:anchor>
            </w:drawing>
          </mc:Choice>
          <mc:Fallback>
            <w:pict>
              <v:rect style="position:absolute;rotation:0;width:91.35pt;height:41pt;mso-wrap-distance-left:9pt;mso-wrap-distance-right:9pt;mso-wrap-distance-top:0pt;mso-wrap-distance-bottom:0pt;margin-top:9.15pt;mso-position-vertical-relative:text;margin-left:435.7pt;mso-position-horizontal-relative:page">
                <v:textbox inset="0in,0in,0in,0in">
                  <w:txbxContent>
                    <w:tbl>
                      <w:tblPr>
                        <w:tblpPr w:bottomFromText="0" w:horzAnchor="page" w:leftFromText="180" w:rightFromText="180" w:tblpX="8827" w:tblpY="183" w:topFromText="0" w:vertAnchor="text"/>
                        <w:tblW w:w="1827"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1827"/>
                      </w:tblGrid>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 xml:space="preserve">  №</w:t>
                            </w:r>
                          </w:p>
                        </w:tc>
                      </w:tr>
                      <w:tr>
                        <w:trPr>
                          <w:trHeight w:val="405" w:hRule="atLeast"/>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BodyTextIndent2"/>
                              <w:spacing w:lineRule="auto" w:line="240" w:before="0" w:after="0"/>
                              <w:ind w:left="0" w:hanging="0"/>
                              <w:rPr/>
                            </w:pPr>
                            <w:r>
                              <w:rPr>
                                <w:rFonts w:ascii="Times New Roman" w:hAnsi="Times New Roman"/>
                                <w:sz w:val="24"/>
                                <w:szCs w:val="24"/>
                              </w:rPr>
                              <w:t>от</w:t>
                            </w:r>
                          </w:p>
                        </w:tc>
                      </w:tr>
                    </w:tbl>
                  </w:txbxContent>
                </v:textbox>
                <w10:wrap type="square"/>
              </v:rect>
            </w:pict>
          </mc:Fallback>
        </mc:AlternateContent>
      </w:r>
    </w:p>
    <w:p>
      <w:pPr>
        <w:pStyle w:val="BodyTextIndent2"/>
        <w:spacing w:lineRule="auto" w:line="240" w:before="0" w:after="0"/>
        <w:rPr>
          <w:rFonts w:ascii="Times New Roman" w:hAnsi="Times New Roman"/>
          <w:b/>
          <w:b/>
          <w:sz w:val="24"/>
          <w:szCs w:val="24"/>
        </w:rPr>
      </w:pPr>
      <w:r>
        <w:rPr>
          <w:rFonts w:ascii="Times New Roman" w:hAnsi="Times New Roman"/>
          <w:b/>
          <w:sz w:val="24"/>
          <w:szCs w:val="24"/>
        </w:rPr>
      </w:r>
    </w:p>
    <w:p>
      <w:pPr>
        <w:pStyle w:val="BodyTextIndent2"/>
        <w:spacing w:lineRule="auto" w:line="240" w:before="0" w:after="0"/>
        <w:rPr>
          <w:rFonts w:ascii="Times New Roman" w:hAnsi="Times New Roman"/>
          <w:b/>
          <w:b/>
          <w:sz w:val="24"/>
          <w:szCs w:val="24"/>
        </w:rPr>
      </w:pPr>
      <w:r>
        <w:rPr>
          <w:rFonts w:ascii="Times New Roman" w:hAnsi="Times New Roman"/>
          <w:b/>
          <w:sz w:val="24"/>
          <w:szCs w:val="24"/>
        </w:rPr>
      </w:r>
    </w:p>
    <w:p>
      <w:pPr>
        <w:pStyle w:val="BodyTextIndent2"/>
        <w:spacing w:lineRule="auto" w:line="240" w:before="0" w:after="0"/>
        <w:rPr>
          <w:rFonts w:ascii="Times New Roman" w:hAnsi="Times New Roman"/>
          <w:b/>
          <w:b/>
          <w:sz w:val="24"/>
          <w:szCs w:val="24"/>
          <w:lang w:val="en-US"/>
        </w:rPr>
      </w:pPr>
      <w:r>
        <w:rPr>
          <w:rFonts w:ascii="Times New Roman" w:hAnsi="Times New Roman"/>
          <w:b/>
          <w:sz w:val="24"/>
          <w:szCs w:val="24"/>
          <w:lang w:val="en-US"/>
        </w:rPr>
      </w:r>
    </w:p>
    <w:p>
      <w:pPr>
        <w:pStyle w:val="BodyTextIndent2"/>
        <w:spacing w:lineRule="auto" w:line="240" w:before="0" w:after="0"/>
        <w:rPr>
          <w:rFonts w:ascii="Times New Roman" w:hAnsi="Times New Roman"/>
          <w:b/>
          <w:b/>
          <w:sz w:val="24"/>
          <w:szCs w:val="24"/>
          <w:lang w:val="en-US"/>
        </w:rPr>
      </w:pPr>
      <w:r>
        <w:rPr>
          <w:rFonts w:ascii="Times New Roman" w:hAnsi="Times New Roman"/>
          <w:b/>
          <w:sz w:val="24"/>
          <w:szCs w:val="24"/>
          <w:lang w:val="en-US"/>
        </w:rPr>
      </w:r>
    </w:p>
    <w:p>
      <w:pPr>
        <w:pStyle w:val="BodyTextIndent2"/>
        <w:spacing w:lineRule="auto" w:line="240" w:before="0" w:after="0"/>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Документ,</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подтверждающий соответствие построенного,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реконструированного объекта капитального строительства требованиям технического регламента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(для объектов индивидуального жилищного строительства)</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t>"____"____________20______г.</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Данный документ составлен:</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1._____________________________________________________________________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(Ф.И.О. застройщика, осуществляющего строительство)</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Строительно – монтажные работы на объекте:</w:t>
      </w:r>
    </w:p>
    <w:p>
      <w:pPr>
        <w:pStyle w:val="Normal"/>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(наименование объекта)</w:t>
      </w:r>
    </w:p>
    <w:p>
      <w:pPr>
        <w:pStyle w:val="Normal"/>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по адресу:_____________________________________________________________</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выполнены в соответствии с требованиями технических регламентов.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Застройщик</w:t>
      </w:r>
    </w:p>
    <w:p>
      <w:pPr>
        <w:pStyle w:val="Normal"/>
        <w:spacing w:lineRule="auto" w:line="240" w:before="0" w:after="0"/>
        <w:rPr>
          <w:rFonts w:ascii="Times New Roman" w:hAnsi="Times New Roman"/>
          <w:sz w:val="24"/>
          <w:szCs w:val="24"/>
        </w:rPr>
      </w:pPr>
      <w:r>
        <w:rPr>
          <w:rFonts w:ascii="Times New Roman" w:hAnsi="Times New Roman"/>
          <w:sz w:val="24"/>
          <w:szCs w:val="24"/>
        </w:rPr>
      </w:r>
    </w:p>
    <w:tbl>
      <w:tblPr>
        <w:tblW w:w="10316" w:type="dxa"/>
        <w:jc w:val="left"/>
        <w:tblInd w:w="0" w:type="dxa"/>
        <w:tblBorders>
          <w:bottom w:val="single" w:sz="4" w:space="0" w:color="00000A"/>
          <w:insideH w:val="single" w:sz="4" w:space="0" w:color="00000A"/>
        </w:tblBorders>
        <w:tblCellMar>
          <w:top w:w="0" w:type="dxa"/>
          <w:left w:w="108" w:type="dxa"/>
          <w:bottom w:w="0" w:type="dxa"/>
          <w:right w:w="108" w:type="dxa"/>
        </w:tblCellMar>
        <w:tblLook w:val="01e0"/>
      </w:tblPr>
      <w:tblGrid>
        <w:gridCol w:w="3348"/>
        <w:gridCol w:w="480"/>
        <w:gridCol w:w="3119"/>
        <w:gridCol w:w="480"/>
        <w:gridCol w:w="2889"/>
      </w:tblGrid>
      <w:tr>
        <w:trPr>
          <w:trHeight w:val="260" w:hRule="atLeast"/>
        </w:trPr>
        <w:tc>
          <w:tcPr>
            <w:tcW w:w="3348" w:type="dxa"/>
            <w:tcBorders>
              <w:bottom w:val="single" w:sz="4" w:space="0" w:color="00000A"/>
              <w:insideH w:val="single" w:sz="4" w:space="0" w:color="00000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480"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3119" w:type="dxa"/>
            <w:tcBorders>
              <w:bottom w:val="single" w:sz="4" w:space="0" w:color="00000A"/>
              <w:insideH w:val="single" w:sz="4" w:space="0" w:color="00000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480"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2889" w:type="dxa"/>
            <w:tcBorders>
              <w:bottom w:val="single" w:sz="4" w:space="0" w:color="00000A"/>
              <w:insideH w:val="single" w:sz="4" w:space="0" w:color="00000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t xml:space="preserve">    </w:t>
            </w:r>
          </w:p>
        </w:tc>
      </w:tr>
      <w:tr>
        <w:trPr>
          <w:trHeight w:val="534" w:hRule="atLeast"/>
        </w:trPr>
        <w:tc>
          <w:tcPr>
            <w:tcW w:w="3348" w:type="dxa"/>
            <w:tcBorders>
              <w:top w:val="single" w:sz="4" w:space="0" w:color="00000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Ф.И.О.</w:t>
            </w:r>
          </w:p>
        </w:tc>
        <w:tc>
          <w:tcPr>
            <w:tcW w:w="48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3119" w:type="dxa"/>
            <w:tcBorders>
              <w:top w:val="single" w:sz="4" w:space="0" w:color="00000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подпись</w:t>
            </w:r>
          </w:p>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48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2889" w:type="dxa"/>
            <w:tcBorders>
              <w:top w:val="single" w:sz="4" w:space="0" w:color="00000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число</w:t>
            </w:r>
          </w:p>
        </w:tc>
      </w:tr>
    </w:tbl>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Документ,</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подтверждающий соответствие построенного, реконструированного объекта капитального строительства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требованиям техническим условиям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(для объектов индивидуального жилищного строительства)</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t>"____"____________20___</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Наименование объекта: ________________________________________________________________________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Адрес объекта:__________________________________________________________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Установлено, что инженерно-техническое обеспечение на объекте выполнено в соответствии с требованиями технических условий. </w:t>
      </w:r>
    </w:p>
    <w:p>
      <w:pPr>
        <w:pStyle w:val="Normal"/>
        <w:spacing w:lineRule="auto" w:line="240" w:before="0" w:after="0"/>
        <w:rPr>
          <w:rFonts w:ascii="Times New Roman" w:hAnsi="Times New Roman"/>
          <w:sz w:val="24"/>
          <w:szCs w:val="24"/>
        </w:rPr>
      </w:pPr>
      <w:r>
        <w:rPr>
          <w:rFonts w:ascii="Times New Roman" w:hAnsi="Times New Roman"/>
          <w:sz w:val="24"/>
          <w:szCs w:val="24"/>
        </w:rPr>
      </w:r>
    </w:p>
    <w:tbl>
      <w:tblPr>
        <w:tblW w:w="10316" w:type="dxa"/>
        <w:jc w:val="left"/>
        <w:tblInd w:w="0" w:type="dxa"/>
        <w:tblBorders/>
        <w:tblCellMar>
          <w:top w:w="0" w:type="dxa"/>
          <w:left w:w="108" w:type="dxa"/>
          <w:bottom w:w="0" w:type="dxa"/>
          <w:right w:w="108" w:type="dxa"/>
        </w:tblCellMar>
        <w:tblLook w:val="01e0"/>
      </w:tblPr>
      <w:tblGrid>
        <w:gridCol w:w="4307"/>
        <w:gridCol w:w="360"/>
        <w:gridCol w:w="2280"/>
        <w:gridCol w:w="480"/>
        <w:gridCol w:w="2889"/>
      </w:tblGrid>
      <w:tr>
        <w:trPr>
          <w:trHeight w:val="469" w:hRule="atLeast"/>
        </w:trPr>
        <w:tc>
          <w:tcPr>
            <w:tcW w:w="4307" w:type="dxa"/>
            <w:vMerge w:val="restart"/>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Водоснабжение выполнено </w:t>
            </w:r>
          </w:p>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t xml:space="preserve">в соответствии с ТУ        </w:t>
            </w:r>
          </w:p>
        </w:tc>
        <w:tc>
          <w:tcPr>
            <w:tcW w:w="360"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2280" w:type="dxa"/>
            <w:tcBorders>
              <w:bottom w:val="single" w:sz="4" w:space="0" w:color="00000A"/>
              <w:insideH w:val="single" w:sz="4" w:space="0" w:color="00000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480"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2889" w:type="dxa"/>
            <w:tcBorders>
              <w:bottom w:val="single" w:sz="4" w:space="0" w:color="00000A"/>
              <w:insideH w:val="single" w:sz="4" w:space="0" w:color="00000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t xml:space="preserve">    </w:t>
            </w:r>
          </w:p>
        </w:tc>
      </w:tr>
      <w:tr>
        <w:trPr>
          <w:trHeight w:val="310" w:hRule="atLeast"/>
        </w:trPr>
        <w:tc>
          <w:tcPr>
            <w:tcW w:w="4307" w:type="dxa"/>
            <w:vMerge w:val="continue"/>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36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2280" w:type="dxa"/>
            <w:tcBorders>
              <w:top w:val="single" w:sz="4" w:space="0" w:color="00000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(Ф.И.О.)</w:t>
            </w:r>
          </w:p>
        </w:tc>
        <w:tc>
          <w:tcPr>
            <w:tcW w:w="48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2889" w:type="dxa"/>
            <w:tcBorders>
              <w:top w:val="single" w:sz="4" w:space="0" w:color="00000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 xml:space="preserve">(подпись) </w:t>
            </w:r>
          </w:p>
        </w:tc>
      </w:tr>
      <w:tr>
        <w:trPr>
          <w:trHeight w:val="469" w:hRule="atLeast"/>
        </w:trPr>
        <w:tc>
          <w:tcPr>
            <w:tcW w:w="4307" w:type="dxa"/>
            <w:vMerge w:val="restart"/>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2. Электрификация выполнена </w:t>
            </w:r>
          </w:p>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t xml:space="preserve">в соответствии с ТУ        </w:t>
            </w:r>
          </w:p>
        </w:tc>
        <w:tc>
          <w:tcPr>
            <w:tcW w:w="360"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2280"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480"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2889"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t xml:space="preserve">    </w:t>
            </w:r>
          </w:p>
        </w:tc>
      </w:tr>
      <w:tr>
        <w:trPr>
          <w:trHeight w:val="310" w:hRule="atLeast"/>
        </w:trPr>
        <w:tc>
          <w:tcPr>
            <w:tcW w:w="4307" w:type="dxa"/>
            <w:vMerge w:val="continue"/>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36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228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(Ф.И.О.)</w:t>
            </w:r>
          </w:p>
        </w:tc>
        <w:tc>
          <w:tcPr>
            <w:tcW w:w="48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2889"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 xml:space="preserve">(подпись) </w:t>
            </w:r>
          </w:p>
        </w:tc>
      </w:tr>
      <w:tr>
        <w:trPr>
          <w:trHeight w:val="469" w:hRule="atLeast"/>
        </w:trPr>
        <w:tc>
          <w:tcPr>
            <w:tcW w:w="4307" w:type="dxa"/>
            <w:vMerge w:val="restart"/>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3. Отопление выполнено </w:t>
            </w:r>
          </w:p>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t xml:space="preserve">в соответствии с ТУ        </w:t>
            </w:r>
          </w:p>
        </w:tc>
        <w:tc>
          <w:tcPr>
            <w:tcW w:w="360"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2280"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480"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2889"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t xml:space="preserve">    </w:t>
            </w:r>
          </w:p>
        </w:tc>
      </w:tr>
      <w:tr>
        <w:trPr>
          <w:trHeight w:val="310" w:hRule="atLeast"/>
        </w:trPr>
        <w:tc>
          <w:tcPr>
            <w:tcW w:w="4307" w:type="dxa"/>
            <w:vMerge w:val="continue"/>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36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228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(Ф.И.О.)</w:t>
            </w:r>
          </w:p>
        </w:tc>
        <w:tc>
          <w:tcPr>
            <w:tcW w:w="48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2889"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 xml:space="preserve">(подпись) </w:t>
            </w:r>
          </w:p>
        </w:tc>
      </w:tr>
      <w:tr>
        <w:trPr>
          <w:trHeight w:val="469" w:hRule="atLeast"/>
        </w:trPr>
        <w:tc>
          <w:tcPr>
            <w:tcW w:w="4307" w:type="dxa"/>
            <w:vMerge w:val="restart"/>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4. Канализация выполнена</w:t>
            </w:r>
          </w:p>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t xml:space="preserve">в соответствии с ТУ        </w:t>
            </w:r>
          </w:p>
        </w:tc>
        <w:tc>
          <w:tcPr>
            <w:tcW w:w="360"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2280"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480"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2889"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t xml:space="preserve">    </w:t>
            </w:r>
          </w:p>
        </w:tc>
      </w:tr>
      <w:tr>
        <w:trPr>
          <w:trHeight w:val="310" w:hRule="atLeast"/>
        </w:trPr>
        <w:tc>
          <w:tcPr>
            <w:tcW w:w="4307" w:type="dxa"/>
            <w:vMerge w:val="continue"/>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36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228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(Ф.И.О.)</w:t>
            </w:r>
          </w:p>
        </w:tc>
        <w:tc>
          <w:tcPr>
            <w:tcW w:w="48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2889"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 xml:space="preserve">(подпись) </w:t>
            </w:r>
          </w:p>
        </w:tc>
      </w:tr>
      <w:tr>
        <w:trPr>
          <w:trHeight w:val="469" w:hRule="atLeast"/>
        </w:trPr>
        <w:tc>
          <w:tcPr>
            <w:tcW w:w="4307" w:type="dxa"/>
            <w:vMerge w:val="restart"/>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5. Водоотведение</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И канализация выполнена </w:t>
            </w:r>
          </w:p>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t xml:space="preserve">в соответствии с ТУ        </w:t>
            </w:r>
          </w:p>
        </w:tc>
        <w:tc>
          <w:tcPr>
            <w:tcW w:w="360"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2280"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480"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2889"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t xml:space="preserve">    </w:t>
            </w:r>
          </w:p>
        </w:tc>
      </w:tr>
      <w:tr>
        <w:trPr>
          <w:trHeight w:val="310" w:hRule="atLeast"/>
        </w:trPr>
        <w:tc>
          <w:tcPr>
            <w:tcW w:w="4307" w:type="dxa"/>
            <w:vMerge w:val="continue"/>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36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228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(Ф.И.О.)</w:t>
            </w:r>
          </w:p>
        </w:tc>
        <w:tc>
          <w:tcPr>
            <w:tcW w:w="48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2889"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 xml:space="preserve">(подпись) </w:t>
            </w:r>
          </w:p>
        </w:tc>
      </w:tr>
      <w:tr>
        <w:trPr>
          <w:trHeight w:val="469" w:hRule="atLeast"/>
        </w:trPr>
        <w:tc>
          <w:tcPr>
            <w:tcW w:w="4307" w:type="dxa"/>
            <w:vMerge w:val="restart"/>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6. Газификация выполнена </w:t>
            </w:r>
          </w:p>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t xml:space="preserve">в соответствии с ТУ        </w:t>
            </w:r>
          </w:p>
        </w:tc>
        <w:tc>
          <w:tcPr>
            <w:tcW w:w="360"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2280"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480"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2889"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t xml:space="preserve">    </w:t>
            </w:r>
          </w:p>
        </w:tc>
      </w:tr>
      <w:tr>
        <w:trPr>
          <w:trHeight w:val="310" w:hRule="atLeast"/>
        </w:trPr>
        <w:tc>
          <w:tcPr>
            <w:tcW w:w="4307" w:type="dxa"/>
            <w:vMerge w:val="continue"/>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36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228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(Ф.И.О.)</w:t>
            </w:r>
          </w:p>
        </w:tc>
        <w:tc>
          <w:tcPr>
            <w:tcW w:w="48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2889"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 xml:space="preserve">(подпись) </w:t>
            </w:r>
          </w:p>
        </w:tc>
      </w:tr>
    </w:tbl>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rPr>
          <w:rFonts w:ascii="Times New Roman" w:hAnsi="Times New Roman"/>
          <w:sz w:val="24"/>
          <w:szCs w:val="24"/>
        </w:rPr>
      </w:pPr>
      <w:r>
        <w:rPr>
          <w:rFonts w:ascii="Times New Roman" w:hAnsi="Times New Roman"/>
          <w:sz w:val="24"/>
          <w:szCs w:val="24"/>
        </w:rPr>
        <w:t>Застройщик</w:t>
      </w:r>
    </w:p>
    <w:p>
      <w:pPr>
        <w:pStyle w:val="Normal"/>
        <w:spacing w:lineRule="auto" w:line="240" w:before="0" w:after="0"/>
        <w:rPr>
          <w:rFonts w:ascii="Times New Roman" w:hAnsi="Times New Roman"/>
          <w:sz w:val="24"/>
          <w:szCs w:val="24"/>
        </w:rPr>
      </w:pPr>
      <w:r>
        <w:rPr>
          <w:rFonts w:ascii="Times New Roman" w:hAnsi="Times New Roman"/>
          <w:sz w:val="24"/>
          <w:szCs w:val="24"/>
        </w:rPr>
      </w:r>
    </w:p>
    <w:tbl>
      <w:tblPr>
        <w:tblW w:w="10316" w:type="dxa"/>
        <w:jc w:val="left"/>
        <w:tblInd w:w="0" w:type="dxa"/>
        <w:tblBorders>
          <w:bottom w:val="single" w:sz="4" w:space="0" w:color="00000A"/>
          <w:insideH w:val="single" w:sz="4" w:space="0" w:color="00000A"/>
        </w:tblBorders>
        <w:tblCellMar>
          <w:top w:w="0" w:type="dxa"/>
          <w:left w:w="108" w:type="dxa"/>
          <w:bottom w:w="0" w:type="dxa"/>
          <w:right w:w="108" w:type="dxa"/>
        </w:tblCellMar>
        <w:tblLook w:val="01e0"/>
      </w:tblPr>
      <w:tblGrid>
        <w:gridCol w:w="3348"/>
        <w:gridCol w:w="480"/>
        <w:gridCol w:w="3119"/>
        <w:gridCol w:w="480"/>
        <w:gridCol w:w="2889"/>
      </w:tblGrid>
      <w:tr>
        <w:trPr>
          <w:trHeight w:val="260" w:hRule="atLeast"/>
        </w:trPr>
        <w:tc>
          <w:tcPr>
            <w:tcW w:w="3348" w:type="dxa"/>
            <w:tcBorders>
              <w:bottom w:val="single" w:sz="4" w:space="0" w:color="00000A"/>
              <w:insideH w:val="single" w:sz="4" w:space="0" w:color="00000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480"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3119" w:type="dxa"/>
            <w:tcBorders>
              <w:bottom w:val="single" w:sz="4" w:space="0" w:color="00000A"/>
              <w:insideH w:val="single" w:sz="4" w:space="0" w:color="00000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480" w:type="dx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r>
          </w:p>
        </w:tc>
        <w:tc>
          <w:tcPr>
            <w:tcW w:w="2889" w:type="dxa"/>
            <w:tcBorders>
              <w:bottom w:val="single" w:sz="4" w:space="0" w:color="00000A"/>
              <w:insideH w:val="single" w:sz="4" w:space="0" w:color="00000A"/>
            </w:tcBorders>
            <w:shd w:fill="auto" w:val="clear"/>
          </w:tcPr>
          <w:p>
            <w:pPr>
              <w:pStyle w:val="BodyTextIndent2"/>
              <w:spacing w:lineRule="auto" w:line="240" w:before="0" w:after="0"/>
              <w:ind w:left="0" w:hanging="0"/>
              <w:rPr>
                <w:rFonts w:ascii="Times New Roman" w:hAnsi="Times New Roman"/>
                <w:sz w:val="24"/>
                <w:szCs w:val="24"/>
              </w:rPr>
            </w:pPr>
            <w:r>
              <w:rPr>
                <w:rFonts w:ascii="Times New Roman" w:hAnsi="Times New Roman"/>
                <w:sz w:val="24"/>
                <w:szCs w:val="24"/>
              </w:rPr>
              <w:t xml:space="preserve">    </w:t>
            </w:r>
          </w:p>
        </w:tc>
      </w:tr>
      <w:tr>
        <w:trPr>
          <w:trHeight w:val="534" w:hRule="atLeast"/>
        </w:trPr>
        <w:tc>
          <w:tcPr>
            <w:tcW w:w="3348" w:type="dxa"/>
            <w:tcBorders>
              <w:top w:val="single" w:sz="4" w:space="0" w:color="00000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Ф.И.О.</w:t>
            </w:r>
          </w:p>
        </w:tc>
        <w:tc>
          <w:tcPr>
            <w:tcW w:w="48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3119" w:type="dxa"/>
            <w:tcBorders>
              <w:top w:val="single" w:sz="4" w:space="0" w:color="00000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подпись</w:t>
            </w:r>
          </w:p>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480" w:type="dx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r>
          </w:p>
        </w:tc>
        <w:tc>
          <w:tcPr>
            <w:tcW w:w="2889" w:type="dxa"/>
            <w:tcBorders>
              <w:top w:val="single" w:sz="4" w:space="0" w:color="00000A"/>
            </w:tcBorders>
            <w:shd w:fill="auto" w:val="clear"/>
          </w:tcPr>
          <w:p>
            <w:pPr>
              <w:pStyle w:val="BodyTextIndent2"/>
              <w:spacing w:lineRule="auto" w:line="240" w:before="0" w:after="0"/>
              <w:ind w:left="0" w:hanging="0"/>
              <w:jc w:val="center"/>
              <w:rPr>
                <w:rFonts w:ascii="Times New Roman" w:hAnsi="Times New Roman"/>
                <w:sz w:val="24"/>
                <w:szCs w:val="24"/>
              </w:rPr>
            </w:pPr>
            <w:r>
              <w:rPr>
                <w:rFonts w:ascii="Times New Roman" w:hAnsi="Times New Roman"/>
                <w:sz w:val="24"/>
                <w:szCs w:val="24"/>
              </w:rPr>
              <w:t>число</w:t>
            </w:r>
          </w:p>
        </w:tc>
      </w:tr>
    </w:tbl>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4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pPr>
      <w:r>
        <w:rPr/>
      </w:r>
    </w:p>
    <w:sectPr>
      <w:type w:val="nextPage"/>
      <w:pgSz w:w="11906" w:h="16838"/>
      <w:pgMar w:left="1701" w:right="851"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5"/>
      <w:numFmt w:val="decimal"/>
      <w:lvlText w:val="%1."/>
      <w:lvlJc w:val="left"/>
      <w:pPr>
        <w:tabs>
          <w:tab w:val="num" w:pos="720"/>
        </w:tabs>
        <w:ind w:left="720" w:hanging="360"/>
      </w:pPr>
      <w:rPr>
        <w:sz w:val="24"/>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lvl w:ilvl="0">
      <w:start w:val="46"/>
      <w:numFmt w:val="decimal"/>
      <w:lvlText w:val="%1."/>
      <w:lvlJc w:val="left"/>
      <w:pPr>
        <w:tabs>
          <w:tab w:val="num" w:pos="915"/>
        </w:tabs>
        <w:ind w:left="915" w:hanging="360"/>
      </w:pPr>
      <w:rPr>
        <w:sz w:val="24"/>
        <w:b/>
        <w:rFonts w:ascii="Times New Roman" w:hAnsi="Times New Roman" w:cs="Times New Roman"/>
      </w:rPr>
    </w:lvl>
    <w:lvl w:ilvl="1">
      <w:start w:val="1"/>
      <w:numFmt w:val="lowerLetter"/>
      <w:lvlText w:val="%2."/>
      <w:lvlJc w:val="left"/>
      <w:pPr>
        <w:tabs>
          <w:tab w:val="num" w:pos="1635"/>
        </w:tabs>
        <w:ind w:left="1635" w:hanging="360"/>
      </w:pPr>
      <w:rPr>
        <w:rFonts w:cs="Times New Roman"/>
      </w:rPr>
    </w:lvl>
    <w:lvl w:ilvl="2">
      <w:start w:val="1"/>
      <w:numFmt w:val="lowerRoman"/>
      <w:lvlText w:val="%3."/>
      <w:lvlJc w:val="right"/>
      <w:pPr>
        <w:tabs>
          <w:tab w:val="num" w:pos="2355"/>
        </w:tabs>
        <w:ind w:left="2355" w:hanging="180"/>
      </w:pPr>
      <w:rPr>
        <w:rFonts w:cs="Times New Roman"/>
      </w:rPr>
    </w:lvl>
    <w:lvl w:ilvl="3">
      <w:start w:val="1"/>
      <w:numFmt w:val="decimal"/>
      <w:lvlText w:val="%4."/>
      <w:lvlJc w:val="left"/>
      <w:pPr>
        <w:tabs>
          <w:tab w:val="num" w:pos="3075"/>
        </w:tabs>
        <w:ind w:left="3075" w:hanging="360"/>
      </w:pPr>
      <w:rPr>
        <w:rFonts w:cs="Times New Roman"/>
      </w:rPr>
    </w:lvl>
    <w:lvl w:ilvl="4">
      <w:start w:val="1"/>
      <w:numFmt w:val="lowerLetter"/>
      <w:lvlText w:val="%5."/>
      <w:lvlJc w:val="left"/>
      <w:pPr>
        <w:tabs>
          <w:tab w:val="num" w:pos="3795"/>
        </w:tabs>
        <w:ind w:left="3795" w:hanging="360"/>
      </w:pPr>
      <w:rPr>
        <w:rFonts w:cs="Times New Roman"/>
      </w:rPr>
    </w:lvl>
    <w:lvl w:ilvl="5">
      <w:start w:val="1"/>
      <w:numFmt w:val="lowerRoman"/>
      <w:lvlText w:val="%6."/>
      <w:lvlJc w:val="right"/>
      <w:pPr>
        <w:tabs>
          <w:tab w:val="num" w:pos="4515"/>
        </w:tabs>
        <w:ind w:left="4515" w:hanging="180"/>
      </w:pPr>
      <w:rPr>
        <w:rFonts w:cs="Times New Roman"/>
      </w:rPr>
    </w:lvl>
    <w:lvl w:ilvl="6">
      <w:start w:val="1"/>
      <w:numFmt w:val="decimal"/>
      <w:lvlText w:val="%7."/>
      <w:lvlJc w:val="left"/>
      <w:pPr>
        <w:tabs>
          <w:tab w:val="num" w:pos="5235"/>
        </w:tabs>
        <w:ind w:left="5235" w:hanging="360"/>
      </w:pPr>
      <w:rPr>
        <w:rFonts w:cs="Times New Roman"/>
      </w:rPr>
    </w:lvl>
    <w:lvl w:ilvl="7">
      <w:start w:val="1"/>
      <w:numFmt w:val="lowerLetter"/>
      <w:lvlText w:val="%8."/>
      <w:lvlJc w:val="left"/>
      <w:pPr>
        <w:tabs>
          <w:tab w:val="num" w:pos="5955"/>
        </w:tabs>
        <w:ind w:left="5955" w:hanging="360"/>
      </w:pPr>
      <w:rPr>
        <w:rFonts w:cs="Times New Roman"/>
      </w:rPr>
    </w:lvl>
    <w:lvl w:ilvl="8">
      <w:start w:val="1"/>
      <w:numFmt w:val="lowerRoman"/>
      <w:lvlText w:val="%9."/>
      <w:lvlJc w:val="right"/>
      <w:pPr>
        <w:tabs>
          <w:tab w:val="num" w:pos="6675"/>
        </w:tabs>
        <w:ind w:left="6675" w:hanging="18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Inde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Normal (Web)"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72d45"/>
    <w:pPr>
      <w:widowControl/>
      <w:bidi w:val="0"/>
      <w:spacing w:lineRule="auto" w:line="276" w:before="0" w:after="200"/>
      <w:jc w:val="left"/>
    </w:pPr>
    <w:rPr>
      <w:rFonts w:ascii="Calibri" w:hAnsi="Calibri" w:eastAsia="Calibri" w:cs="Times New Roman"/>
      <w:color w:val="auto"/>
      <w:sz w:val="22"/>
      <w:szCs w:val="22"/>
      <w:lang w:eastAsia="en-US" w:val="ru-RU" w:bidi="ar-SA"/>
    </w:rPr>
  </w:style>
  <w:style w:type="paragraph" w:styleId="1">
    <w:name w:val="Heading 1"/>
    <w:basedOn w:val="Normal"/>
    <w:next w:val="Normal"/>
    <w:link w:val="Heading1Char"/>
    <w:uiPriority w:val="99"/>
    <w:qFormat/>
    <w:rsid w:val="004c6fc2"/>
    <w:pPr>
      <w:keepNext/>
      <w:spacing w:lineRule="auto" w:line="240" w:before="0" w:after="0"/>
      <w:ind w:left="-78" w:hanging="0"/>
      <w:jc w:val="center"/>
      <w:outlineLvl w:val="0"/>
    </w:pPr>
    <w:rPr>
      <w:rFonts w:ascii="Times New Roman" w:hAnsi="Times New Roman" w:eastAsia="Times New Roman"/>
      <w:b/>
      <w:bCs/>
      <w:sz w:val="24"/>
      <w:szCs w:val="24"/>
      <w:lang w:eastAsia="ru-RU"/>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4c6fc2"/>
    <w:rPr>
      <w:rFonts w:ascii="Times New Roman" w:hAnsi="Times New Roman" w:cs="Times New Roman"/>
      <w:b/>
      <w:bCs/>
      <w:sz w:val="24"/>
      <w:szCs w:val="24"/>
      <w:lang w:eastAsia="ru-RU"/>
    </w:rPr>
  </w:style>
  <w:style w:type="character" w:styleId="BodyTextIndentChar" w:customStyle="1">
    <w:name w:val="Body Text Indent Char"/>
    <w:basedOn w:val="DefaultParagraphFont"/>
    <w:link w:val="BodyTextIndent"/>
    <w:uiPriority w:val="99"/>
    <w:qFormat/>
    <w:locked/>
    <w:rsid w:val="00e61ed9"/>
    <w:rPr>
      <w:rFonts w:ascii="Times New Roman" w:hAnsi="Times New Roman" w:cs="Times New Roman"/>
      <w:sz w:val="24"/>
      <w:szCs w:val="24"/>
      <w:lang w:eastAsia="ar-SA" w:bidi="ar-SA"/>
    </w:rPr>
  </w:style>
  <w:style w:type="character" w:styleId="Style13">
    <w:name w:val="Интернет-ссылка"/>
    <w:basedOn w:val="DefaultParagraphFont"/>
    <w:uiPriority w:val="99"/>
    <w:rsid w:val="00e61ed9"/>
    <w:rPr>
      <w:rFonts w:cs="Times New Roman"/>
      <w:color w:val="0000FF"/>
      <w:u w:val="single"/>
    </w:rPr>
  </w:style>
  <w:style w:type="character" w:styleId="FontStyle46" w:customStyle="1">
    <w:name w:val="Font Style46"/>
    <w:uiPriority w:val="99"/>
    <w:qFormat/>
    <w:rsid w:val="00c63717"/>
    <w:rPr>
      <w:rFonts w:ascii="Times New Roman" w:hAnsi="Times New Roman"/>
      <w:sz w:val="22"/>
    </w:rPr>
  </w:style>
  <w:style w:type="character" w:styleId="BodyTextIndent2Char" w:customStyle="1">
    <w:name w:val="Body Text Indent 2 Char"/>
    <w:basedOn w:val="DefaultParagraphFont"/>
    <w:link w:val="BodyTextIndent2"/>
    <w:uiPriority w:val="99"/>
    <w:qFormat/>
    <w:locked/>
    <w:rsid w:val="0080202f"/>
    <w:rPr>
      <w:rFonts w:cs="Times New Roman"/>
    </w:rPr>
  </w:style>
  <w:style w:type="character" w:styleId="BodyTextChar" w:customStyle="1">
    <w:name w:val="Body Text Char"/>
    <w:basedOn w:val="DefaultParagraphFont"/>
    <w:link w:val="BodyText"/>
    <w:uiPriority w:val="99"/>
    <w:semiHidden/>
    <w:qFormat/>
    <w:locked/>
    <w:rsid w:val="003c5436"/>
    <w:rPr>
      <w:rFonts w:cs="Times New Roman"/>
      <w:lang w:eastAsia="en-US"/>
    </w:rPr>
  </w:style>
  <w:style w:type="character" w:styleId="BodyText2Char" w:customStyle="1">
    <w:name w:val="Body Text 2 Char"/>
    <w:basedOn w:val="DefaultParagraphFont"/>
    <w:link w:val="BodyText2"/>
    <w:uiPriority w:val="99"/>
    <w:semiHidden/>
    <w:qFormat/>
    <w:locked/>
    <w:rsid w:val="003c5436"/>
    <w:rPr>
      <w:rFonts w:cs="Times New Roman"/>
      <w:lang w:eastAsia="en-US"/>
    </w:rPr>
  </w:style>
  <w:style w:type="character" w:styleId="TitleChar" w:customStyle="1">
    <w:name w:val="Title Char"/>
    <w:basedOn w:val="DefaultParagraphFont"/>
    <w:link w:val="Title"/>
    <w:uiPriority w:val="99"/>
    <w:qFormat/>
    <w:locked/>
    <w:rsid w:val="003f275c"/>
    <w:rPr>
      <w:rFonts w:cs="Times New Roman"/>
      <w:b/>
      <w:sz w:val="24"/>
      <w:szCs w:val="24"/>
      <w:lang w:val="ru-RU" w:eastAsia="ru-RU" w:bidi="ar-SA"/>
    </w:rPr>
  </w:style>
  <w:style w:type="character" w:styleId="SubtitleChar" w:customStyle="1">
    <w:name w:val="Subtitle Char"/>
    <w:basedOn w:val="DefaultParagraphFont"/>
    <w:link w:val="Subtitle"/>
    <w:uiPriority w:val="99"/>
    <w:qFormat/>
    <w:locked/>
    <w:rsid w:val="003f275c"/>
    <w:rPr>
      <w:rFonts w:cs="Times New Roman"/>
      <w:b/>
      <w:sz w:val="32"/>
      <w:lang w:val="ru-RU" w:eastAsia="ru-RU" w:bidi="ar-SA"/>
    </w:rPr>
  </w:style>
  <w:style w:type="character" w:styleId="ConsPlusNormal" w:customStyle="1">
    <w:name w:val="ConsPlusNormal Знак"/>
    <w:basedOn w:val="DefaultParagraphFont"/>
    <w:link w:val="ConsPlusNormal"/>
    <w:uiPriority w:val="99"/>
    <w:qFormat/>
    <w:locked/>
    <w:rsid w:val="00fe6274"/>
    <w:rPr>
      <w:rFonts w:eastAsia="Times New Roman" w:cs="Calibri"/>
      <w:sz w:val="22"/>
      <w:szCs w:val="22"/>
      <w:lang w:val="ru-RU" w:eastAsia="ru-RU" w:bidi="ar-SA"/>
    </w:rPr>
  </w:style>
  <w:style w:type="character" w:styleId="Blk" w:customStyle="1">
    <w:name w:val="blk"/>
    <w:basedOn w:val="DefaultParagraphFont"/>
    <w:uiPriority w:val="99"/>
    <w:qFormat/>
    <w:rsid w:val="00c948c2"/>
    <w:rPr>
      <w:rFonts w:cs="Times New Roman"/>
    </w:rPr>
  </w:style>
  <w:style w:type="character" w:styleId="BalloonTextChar" w:customStyle="1">
    <w:name w:val="Balloon Text Char"/>
    <w:basedOn w:val="DefaultParagraphFont"/>
    <w:link w:val="BalloonText"/>
    <w:uiPriority w:val="99"/>
    <w:semiHidden/>
    <w:qFormat/>
    <w:locked/>
    <w:rsid w:val="0017697d"/>
    <w:rPr>
      <w:rFonts w:ascii="Times New Roman" w:hAnsi="Times New Roman" w:cs="Times New Roman"/>
      <w:sz w:val="2"/>
      <w:lang w:eastAsia="en-US"/>
    </w:rPr>
  </w:style>
  <w:style w:type="character" w:styleId="Appleconvertedspace" w:customStyle="1">
    <w:name w:val="apple-converted-space"/>
    <w:basedOn w:val="DefaultParagraphFont"/>
    <w:uiPriority w:val="99"/>
    <w:qFormat/>
    <w:rsid w:val="00846531"/>
    <w:rPr>
      <w:rFonts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Times New Roman" w:hAnsi="Times New Roman" w:cs="Times New Roman"/>
      <w:sz w:val="24"/>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Times New Roman" w:hAnsi="Times New Roman" w:cs="Times New Roman"/>
      <w:b/>
      <w:sz w:val="24"/>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link w:val="BodyTextChar"/>
    <w:uiPriority w:val="99"/>
    <w:rsid w:val="003f275c"/>
    <w:pPr>
      <w:spacing w:before="0" w:after="120"/>
    </w:pPr>
    <w:rPr>
      <w:lang w:eastAsia="ru-RU"/>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customStyle="1">
    <w:name w:val="РАБОТА"/>
    <w:uiPriority w:val="99"/>
    <w:qFormat/>
    <w:rsid w:val="003a7ced"/>
    <w:pPr>
      <w:widowControl w:val="false"/>
      <w:jc w:val="both"/>
    </w:pPr>
    <w:rPr>
      <w:rFonts w:ascii="Times New Roman" w:hAnsi="Times New Roman" w:eastAsia="Calibri" w:cs="Times New Roman"/>
      <w:color w:val="auto"/>
      <w:sz w:val="28"/>
      <w:szCs w:val="22"/>
      <w:lang w:val="ru-RU" w:eastAsia="ru-RU" w:bidi="ar-SA"/>
    </w:rPr>
  </w:style>
  <w:style w:type="paragraph" w:styleId="NoSpacing">
    <w:name w:val="No Spacing"/>
    <w:uiPriority w:val="99"/>
    <w:qFormat/>
    <w:rsid w:val="003a7ced"/>
    <w:pPr>
      <w:widowControl/>
      <w:bidi w:val="0"/>
      <w:jc w:val="left"/>
    </w:pPr>
    <w:rPr>
      <w:rFonts w:ascii="Calibri" w:hAnsi="Calibri" w:eastAsia="Calibri" w:cs="Times New Roman"/>
      <w:color w:val="auto"/>
      <w:sz w:val="22"/>
      <w:szCs w:val="22"/>
      <w:lang w:eastAsia="en-US" w:val="ru-RU" w:bidi="ar-SA"/>
    </w:rPr>
  </w:style>
  <w:style w:type="paragraph" w:styleId="ConsPlusNormal1" w:customStyle="1">
    <w:name w:val="ConsPlusNormal"/>
    <w:link w:val="ConsPlusNormal0"/>
    <w:uiPriority w:val="99"/>
    <w:qFormat/>
    <w:rsid w:val="00dd4dab"/>
    <w:pPr>
      <w:widowControl w:val="false"/>
      <w:bidi w:val="0"/>
      <w:jc w:val="left"/>
    </w:pPr>
    <w:rPr>
      <w:rFonts w:eastAsia="Times New Roman" w:cs="Calibri" w:ascii="Calibri" w:hAnsi="Calibri"/>
      <w:color w:val="auto"/>
      <w:sz w:val="22"/>
      <w:szCs w:val="22"/>
      <w:lang w:val="ru-RU" w:eastAsia="ru-RU" w:bidi="ar-SA"/>
    </w:rPr>
  </w:style>
  <w:style w:type="paragraph" w:styleId="ConsPlusNonformat" w:customStyle="1">
    <w:name w:val="ConsPlusNonformat"/>
    <w:uiPriority w:val="99"/>
    <w:qFormat/>
    <w:rsid w:val="00dd4dab"/>
    <w:pPr>
      <w:widowControl w:val="false"/>
      <w:bidi w:val="0"/>
      <w:jc w:val="left"/>
    </w:pPr>
    <w:rPr>
      <w:rFonts w:ascii="Courier New" w:hAnsi="Courier New" w:eastAsia="Times New Roman" w:cs="Courier New"/>
      <w:color w:val="auto"/>
      <w:sz w:val="20"/>
      <w:szCs w:val="20"/>
      <w:lang w:val="ru-RU" w:eastAsia="ru-RU" w:bidi="ar-SA"/>
    </w:rPr>
  </w:style>
  <w:style w:type="paragraph" w:styleId="ConsPlusTitle" w:customStyle="1">
    <w:name w:val="ConsPlusTitle"/>
    <w:uiPriority w:val="99"/>
    <w:qFormat/>
    <w:rsid w:val="00dd4dab"/>
    <w:pPr>
      <w:widowControl w:val="false"/>
      <w:bidi w:val="0"/>
      <w:jc w:val="left"/>
    </w:pPr>
    <w:rPr>
      <w:rFonts w:eastAsia="Times New Roman" w:cs="Calibri" w:ascii="Calibri" w:hAnsi="Calibri"/>
      <w:b/>
      <w:bCs/>
      <w:color w:val="auto"/>
      <w:sz w:val="22"/>
      <w:szCs w:val="22"/>
      <w:lang w:val="ru-RU" w:eastAsia="ru-RU" w:bidi="ar-SA"/>
    </w:rPr>
  </w:style>
  <w:style w:type="paragraph" w:styleId="ConsPlusCell" w:customStyle="1">
    <w:name w:val="ConsPlusCell"/>
    <w:uiPriority w:val="99"/>
    <w:qFormat/>
    <w:rsid w:val="00dd4dab"/>
    <w:pPr>
      <w:widowControl w:val="false"/>
      <w:bidi w:val="0"/>
      <w:jc w:val="left"/>
    </w:pPr>
    <w:rPr>
      <w:rFonts w:eastAsia="Times New Roman" w:cs="Calibri" w:ascii="Calibri" w:hAnsi="Calibri"/>
      <w:color w:val="auto"/>
      <w:sz w:val="22"/>
      <w:szCs w:val="22"/>
      <w:lang w:val="ru-RU" w:eastAsia="ru-RU" w:bidi="ar-SA"/>
    </w:rPr>
  </w:style>
  <w:style w:type="paragraph" w:styleId="Standard" w:customStyle="1">
    <w:name w:val="Standard"/>
    <w:uiPriority w:val="99"/>
    <w:qFormat/>
    <w:rsid w:val="006d6f72"/>
    <w:pPr>
      <w:widowControl w:val="false"/>
      <w:suppressAutoHyphens w:val="true"/>
      <w:bidi w:val="0"/>
      <w:jc w:val="left"/>
      <w:textAlignment w:val="baseline"/>
    </w:pPr>
    <w:rPr>
      <w:rFonts w:ascii="Times New Roman" w:hAnsi="Times New Roman" w:cs="Mangal" w:eastAsia="Calibri"/>
      <w:color w:val="auto"/>
      <w:sz w:val="24"/>
      <w:szCs w:val="24"/>
      <w:lang w:eastAsia="zh-CN" w:bidi="hi-IN" w:val="ru-RU"/>
    </w:rPr>
  </w:style>
  <w:style w:type="paragraph" w:styleId="Style20" w:customStyle="1">
    <w:name w:val="реквизитПодпись"/>
    <w:basedOn w:val="Normal"/>
    <w:uiPriority w:val="99"/>
    <w:qFormat/>
    <w:rsid w:val="006d6f72"/>
    <w:pPr>
      <w:tabs>
        <w:tab w:val="left" w:pos="6804" w:leader="none"/>
      </w:tabs>
      <w:suppressAutoHyphens w:val="true"/>
      <w:spacing w:lineRule="auto" w:line="240" w:before="360" w:after="0"/>
    </w:pPr>
    <w:rPr>
      <w:rFonts w:ascii="Times New Roman" w:hAnsi="Times New Roman" w:eastAsia="Times New Roman"/>
      <w:sz w:val="24"/>
      <w:szCs w:val="20"/>
      <w:lang w:eastAsia="ar-SA"/>
    </w:rPr>
  </w:style>
  <w:style w:type="paragraph" w:styleId="Style21">
    <w:name w:val="Body Text Indent"/>
    <w:basedOn w:val="Normal"/>
    <w:link w:val="BodyTextIndentChar"/>
    <w:uiPriority w:val="99"/>
    <w:rsid w:val="00e61ed9"/>
    <w:pPr>
      <w:suppressAutoHyphens w:val="true"/>
      <w:spacing w:lineRule="auto" w:line="240" w:before="0" w:after="120"/>
      <w:ind w:left="283" w:hanging="0"/>
    </w:pPr>
    <w:rPr>
      <w:rFonts w:ascii="Times New Roman" w:hAnsi="Times New Roman" w:eastAsia="Times New Roman"/>
      <w:sz w:val="24"/>
      <w:szCs w:val="24"/>
      <w:lang w:eastAsia="ar-SA"/>
    </w:rPr>
  </w:style>
  <w:style w:type="paragraph" w:styleId="NormalWeb">
    <w:name w:val="Normal (Web)"/>
    <w:basedOn w:val="Standard"/>
    <w:uiPriority w:val="99"/>
    <w:qFormat/>
    <w:rsid w:val="00e61ed9"/>
    <w:pPr>
      <w:spacing w:before="280" w:after="280"/>
    </w:pPr>
    <w:rPr/>
  </w:style>
  <w:style w:type="paragraph" w:styleId="11" w:customStyle="1">
    <w:name w:val="марк список 1"/>
    <w:basedOn w:val="Standard"/>
    <w:uiPriority w:val="99"/>
    <w:qFormat/>
    <w:rsid w:val="00e61ed9"/>
    <w:pPr>
      <w:tabs>
        <w:tab w:val="left" w:pos="360" w:leader="none"/>
      </w:tabs>
      <w:spacing w:before="120" w:after="120"/>
    </w:pPr>
    <w:rPr>
      <w:szCs w:val="20"/>
    </w:rPr>
  </w:style>
  <w:style w:type="paragraph" w:styleId="Textbody" w:customStyle="1">
    <w:name w:val="Text body"/>
    <w:basedOn w:val="Standard"/>
    <w:uiPriority w:val="99"/>
    <w:qFormat/>
    <w:rsid w:val="00c63717"/>
    <w:pPr>
      <w:spacing w:before="0" w:after="120"/>
    </w:pPr>
    <w:rPr/>
  </w:style>
  <w:style w:type="paragraph" w:styleId="Style71" w:customStyle="1">
    <w:name w:val="Style7"/>
    <w:basedOn w:val="Normal"/>
    <w:uiPriority w:val="99"/>
    <w:qFormat/>
    <w:rsid w:val="00c63717"/>
    <w:pPr>
      <w:widowControl w:val="false"/>
      <w:suppressAutoHyphens w:val="true"/>
      <w:spacing w:lineRule="auto" w:line="240" w:before="0" w:after="0"/>
    </w:pPr>
    <w:rPr>
      <w:rFonts w:ascii="Times New Roman" w:hAnsi="Times New Roman" w:eastAsia="Times New Roman"/>
      <w:sz w:val="24"/>
      <w:szCs w:val="24"/>
      <w:lang w:eastAsia="ar-SA"/>
    </w:rPr>
  </w:style>
  <w:style w:type="paragraph" w:styleId="Consplusnormal2" w:customStyle="1">
    <w:name w:val="consplusnormal"/>
    <w:basedOn w:val="Normal"/>
    <w:uiPriority w:val="99"/>
    <w:qFormat/>
    <w:rsid w:val="00502d3b"/>
    <w:pPr>
      <w:suppressAutoHyphens w:val="true"/>
      <w:spacing w:lineRule="auto" w:line="240" w:before="280" w:after="280"/>
    </w:pPr>
    <w:rPr>
      <w:rFonts w:ascii="Times New Roman" w:hAnsi="Times New Roman" w:eastAsia="Times New Roman"/>
      <w:sz w:val="24"/>
      <w:szCs w:val="24"/>
      <w:lang w:eastAsia="ar-SA"/>
    </w:rPr>
  </w:style>
  <w:style w:type="paragraph" w:styleId="BodyTextIndent2">
    <w:name w:val="Body Text Indent 2"/>
    <w:basedOn w:val="Normal"/>
    <w:link w:val="BodyTextIndent2Char"/>
    <w:uiPriority w:val="99"/>
    <w:qFormat/>
    <w:rsid w:val="0080202f"/>
    <w:pPr>
      <w:spacing w:lineRule="auto" w:line="480" w:before="0" w:after="120"/>
      <w:ind w:left="283" w:hanging="0"/>
    </w:pPr>
    <w:rPr/>
  </w:style>
  <w:style w:type="paragraph" w:styleId="ListParagraph">
    <w:name w:val="List Paragraph"/>
    <w:basedOn w:val="Normal"/>
    <w:uiPriority w:val="99"/>
    <w:qFormat/>
    <w:rsid w:val="00d17f9d"/>
    <w:pPr>
      <w:spacing w:before="0" w:after="200"/>
      <w:ind w:left="720" w:hanging="0"/>
      <w:contextualSpacing/>
    </w:pPr>
    <w:rPr/>
  </w:style>
  <w:style w:type="paragraph" w:styleId="BodyText2">
    <w:name w:val="Body Text 2"/>
    <w:basedOn w:val="Normal"/>
    <w:link w:val="BodyText2Char"/>
    <w:uiPriority w:val="99"/>
    <w:qFormat/>
    <w:rsid w:val="003f275c"/>
    <w:pPr>
      <w:spacing w:lineRule="auto" w:line="480" w:before="0" w:after="120"/>
    </w:pPr>
    <w:rPr>
      <w:lang w:eastAsia="ru-RU"/>
    </w:rPr>
  </w:style>
  <w:style w:type="paragraph" w:styleId="Style22">
    <w:name w:val="Title"/>
    <w:basedOn w:val="Normal"/>
    <w:link w:val="TitleChar"/>
    <w:uiPriority w:val="99"/>
    <w:qFormat/>
    <w:locked/>
    <w:rsid w:val="003f275c"/>
    <w:pPr>
      <w:spacing w:lineRule="auto" w:line="240" w:before="0" w:after="0"/>
      <w:jc w:val="center"/>
    </w:pPr>
    <w:rPr>
      <w:rFonts w:ascii="Times New Roman" w:hAnsi="Times New Roman"/>
      <w:b/>
      <w:sz w:val="24"/>
      <w:szCs w:val="24"/>
      <w:lang w:eastAsia="ru-RU"/>
    </w:rPr>
  </w:style>
  <w:style w:type="paragraph" w:styleId="Style23">
    <w:name w:val="Subtitle"/>
    <w:basedOn w:val="Normal"/>
    <w:link w:val="SubtitleChar"/>
    <w:uiPriority w:val="99"/>
    <w:qFormat/>
    <w:locked/>
    <w:rsid w:val="003f275c"/>
    <w:pPr>
      <w:spacing w:lineRule="auto" w:line="240" w:before="0" w:after="0"/>
      <w:jc w:val="center"/>
    </w:pPr>
    <w:rPr>
      <w:rFonts w:ascii="Times New Roman" w:hAnsi="Times New Roman"/>
      <w:b/>
      <w:sz w:val="32"/>
      <w:szCs w:val="20"/>
      <w:lang w:eastAsia="ru-RU"/>
    </w:rPr>
  </w:style>
  <w:style w:type="paragraph" w:styleId="BalloonText">
    <w:name w:val="Balloon Text"/>
    <w:basedOn w:val="Normal"/>
    <w:link w:val="BalloonTextChar"/>
    <w:uiPriority w:val="99"/>
    <w:semiHidden/>
    <w:qFormat/>
    <w:rsid w:val="00324158"/>
    <w:pPr/>
    <w:rPr>
      <w:rFonts w:ascii="Tahoma" w:hAnsi="Tahoma" w:cs="Tahoma"/>
      <w:sz w:val="16"/>
      <w:szCs w:val="16"/>
    </w:rPr>
  </w:style>
  <w:style w:type="paragraph" w:styleId="Style24" w:customStyle="1">
    <w:name w:val="Îáû÷íûé"/>
    <w:uiPriority w:val="99"/>
    <w:qFormat/>
    <w:rsid w:val="00580a63"/>
    <w:pPr>
      <w:widowControl/>
      <w:suppressAutoHyphens w:val="true"/>
      <w:bidi w:val="0"/>
      <w:jc w:val="left"/>
    </w:pPr>
    <w:rPr>
      <w:rFonts w:ascii="Times New Roman" w:hAnsi="Times New Roman" w:eastAsia="Calibri" w:cs="Times New Roman"/>
      <w:color w:val="auto"/>
      <w:sz w:val="28"/>
      <w:szCs w:val="20"/>
      <w:lang w:eastAsia="ar-SA" w:val="ru-RU" w:bidi="ar-SA"/>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u-bakch.tomsk.ru/" TargetMode="External"/><Relationship Id="rId3" Type="http://schemas.openxmlformats.org/officeDocument/2006/relationships/hyperlink" Target="consultantplus://offline/ref=7AC2E0AA59CB081FDDF4D03550A331E73260DCEE3A6CED41D8AB54BA15F5E48BF5AB9C06A1KCE6C" TargetMode="External"/><Relationship Id="rId4" Type="http://schemas.openxmlformats.org/officeDocument/2006/relationships/hyperlink" Target="consultantplus://offline/ref=7AC2E0AA59CB081FDDF4D03550A331E73260DBE0366CED41D8AB54BA15F5E48BF5AB9C03A7CE617DK4E5C" TargetMode="External"/><Relationship Id="rId5" Type="http://schemas.openxmlformats.org/officeDocument/2006/relationships/hyperlink" Target="consultantplus://offline/ref=7AC2E0AA59CB081FDDF4D03550A331E73260DBE0366CED41D8AB54BA15F5E48BF5AB9C03A7CE617DK4E5C" TargetMode="External"/><Relationship Id="rId6" Type="http://schemas.openxmlformats.org/officeDocument/2006/relationships/hyperlink" Target="consultantplus://offline/ref=7AC2E0AA59CB081FDDF4D03550A331E73260DBE0366CED41D8AB54BA15F5E48BF5AB9C04AEKCEFC"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559</TotalTime>
  <Application>LibreOffice/5.2.2.2$Windows_X86_64 LibreOffice_project/8f96e87c890bf8fa77463cd4b640a2312823f3ad</Application>
  <Pages>22</Pages>
  <Words>6631</Words>
  <Characters>53326</Characters>
  <CharactersWithSpaces>60151</CharactersWithSpaces>
  <Paragraphs>466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2014-11-05T02:04:00Z</dcterms:created>
  <dc:creator>1</dc:creator>
  <dc:description/>
  <dc:language>ru-RU</dc:language>
  <cp:lastModifiedBy/>
  <cp:lastPrinted>2017-01-27T07:39:00Z</cp:lastPrinted>
  <dcterms:modified xsi:type="dcterms:W3CDTF">2017-02-06T13:17:26Z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