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F8" w:rsidRDefault="00E41E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E41EF8" w:rsidRDefault="00E41E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Приложение</w:t>
      </w:r>
    </w:p>
    <w:p w:rsidR="00E41EF8" w:rsidRDefault="00E41E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к постановлению </w:t>
      </w:r>
    </w:p>
    <w:p w:rsidR="00E41EF8" w:rsidRDefault="00F904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E40A13">
        <w:rPr>
          <w:rFonts w:ascii="Times New Roman" w:hAnsi="Times New Roman" w:cs="Times New Roman"/>
          <w:sz w:val="18"/>
          <w:szCs w:val="18"/>
        </w:rPr>
        <w:t>Усть-Бакчарского</w:t>
      </w:r>
      <w:r w:rsidR="00E41EF8">
        <w:rPr>
          <w:rFonts w:ascii="Times New Roman" w:hAnsi="Times New Roman" w:cs="Times New Roman"/>
          <w:sz w:val="18"/>
          <w:szCs w:val="18"/>
        </w:rPr>
        <w:t xml:space="preserve"> сельского </w:t>
      </w:r>
    </w:p>
    <w:p w:rsidR="00E41EF8" w:rsidRDefault="00E41EF8" w:rsidP="00E40A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поселения от</w:t>
      </w:r>
      <w:r w:rsidR="00C0357D">
        <w:rPr>
          <w:rFonts w:ascii="Times New Roman" w:hAnsi="Times New Roman" w:cs="Times New Roman"/>
          <w:sz w:val="18"/>
          <w:szCs w:val="18"/>
        </w:rPr>
        <w:t xml:space="preserve">  04.05.2011</w:t>
      </w:r>
      <w:r>
        <w:rPr>
          <w:rFonts w:ascii="Times New Roman" w:hAnsi="Times New Roman" w:cs="Times New Roman"/>
          <w:sz w:val="18"/>
          <w:szCs w:val="18"/>
        </w:rPr>
        <w:t xml:space="preserve"> № </w:t>
      </w:r>
      <w:r w:rsidR="00C0357D">
        <w:rPr>
          <w:rFonts w:ascii="Times New Roman" w:hAnsi="Times New Roman" w:cs="Times New Roman"/>
          <w:sz w:val="18"/>
          <w:szCs w:val="18"/>
        </w:rPr>
        <w:t>38</w:t>
      </w:r>
    </w:p>
    <w:p w:rsidR="00E41EF8" w:rsidRDefault="00E41E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РАБОТЫ АДМИНИСТРАЦИИ </w:t>
      </w:r>
      <w:r w:rsidR="00E40A13">
        <w:rPr>
          <w:rFonts w:ascii="Times New Roman" w:hAnsi="Times New Roman" w:cs="Times New Roman"/>
          <w:b/>
          <w:bCs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1. Администрация 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>о сельского поселения (далее – администрация поселения) является органом местного самоуправления муниципального образования «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, осуществляющим исполнительно-распорядительные функции в рамках своей компетенции на основании и во исполнение Конституции Российской Федерации, федеральных законов, актов, принятых Президентом Российской Федерации, Правительством Российской Федерации, законов Томской области, постановлений и распоряжений Главы Администрации (Губернатора) Томской области, постановлений и распоряжений главы 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, Устава муниципального образования «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распоряжения Мэра г. Томска от 09.11.2006 N р845)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поселения обладает правами юридического лица, финансируется из бюджета муниципального образования «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2. Компетенция (полномочия) администрации определяются действующим законодательством и Уставом муниципального образования «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Устав).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widowControl w:val="0"/>
        <w:shd w:val="clear" w:color="auto" w:fill="FFFFFF"/>
        <w:ind w:right="96" w:firstLine="720"/>
        <w:jc w:val="both"/>
        <w:rPr>
          <w:b/>
          <w:bCs/>
        </w:rPr>
      </w:pPr>
      <w:r>
        <w:t>Статья 3. Глава</w:t>
      </w:r>
      <w:r>
        <w:rPr>
          <w:i/>
          <w:iCs/>
          <w:spacing w:val="1"/>
        </w:rPr>
        <w:t xml:space="preserve"> </w:t>
      </w:r>
      <w:r w:rsidR="00E40A13" w:rsidRPr="00E40A13">
        <w:rPr>
          <w:spacing w:val="1"/>
        </w:rPr>
        <w:t>Усть-Бакчарского</w:t>
      </w:r>
      <w:r>
        <w:rPr>
          <w:spacing w:val="1"/>
        </w:rPr>
        <w:t xml:space="preserve"> сельского поселения ( далее - Глава поселения)</w:t>
      </w:r>
      <w:r>
        <w:t>, возглавляет Администрацию</w:t>
      </w:r>
      <w:r>
        <w:rPr>
          <w:i/>
          <w:iCs/>
          <w:spacing w:val="1"/>
        </w:rPr>
        <w:t xml:space="preserve"> </w:t>
      </w:r>
      <w:r>
        <w:rPr>
          <w:spacing w:val="1"/>
        </w:rPr>
        <w:t>поселения</w:t>
      </w:r>
      <w:r>
        <w:t>.</w:t>
      </w:r>
      <w:r>
        <w:rPr>
          <w:spacing w:val="-2"/>
        </w:rPr>
        <w:t>.</w:t>
      </w:r>
      <w:r>
        <w:rPr>
          <w:b/>
          <w:bCs/>
        </w:rPr>
        <w:t xml:space="preserve"> 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принимает правовые акты - постановления и распоряжения.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Правовые акты Главы 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вступают в силу в порядке, предусмотренном Уставом.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4. Взаимодействие Администрации и Совета 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осуществляется на основе принципа разграничения их полномочий в соответствии с муниципальными правовыми актами. Взаимодействие Администрации с Советом 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осуществляется через Главу 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5. Взаимодействие Администрации поселения с государственными органами субъекта Российской Федерации (Администрацией Томской области), муниципальными образованиями осуществляется через Главу поселения,   управляющего делами или иное уполномоченное Главой поселения  должностное лицо.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Департаментом финансов Томской области, Финансовым отделом Администрации Чаинского района по вопросам составления и исполнения бюджета поселения осуществляет ведущий специалист по финансово-экономическим вопросам.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 и обращения органов государственной власти подлежат по поручению Главы поселения  обязательному рассмотрению должностными лицами Администрации поселения в течение 15 дней со дня поступления их в администрацию, а если потребуется дополнительная проверка, то в течение одного месяца.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II. СТРУКТУРА АДМИНИСТРАЦИИ 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6. Структура администрации поселения включает: Глава</w:t>
      </w:r>
      <w:r w:rsidR="00E40A13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 администрации </w:t>
      </w:r>
      <w:r w:rsidR="009F4C00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работников, замещающих должности муниципальной службы и технических работников.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9F4C00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формируется Главой </w:t>
      </w:r>
      <w:r w:rsidR="009F4C00">
        <w:rPr>
          <w:rFonts w:ascii="Times New Roman" w:hAnsi="Times New Roman" w:cs="Times New Roman"/>
          <w:sz w:val="24"/>
          <w:szCs w:val="24"/>
        </w:rPr>
        <w:t xml:space="preserve">Усть-Бакчарского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в соответствии с решениями Совета </w:t>
      </w:r>
      <w:r w:rsidR="009F4C00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Уставом.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7. Глава </w:t>
      </w:r>
      <w:r w:rsidR="009F4C00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руководство администрацией на принципах единоначалия и  несет ответственность за их осуществление, отвечает за ведение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хозяйственных, имущественных и финансовых дел Администрации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 полномочий </w:t>
      </w:r>
      <w:r>
        <w:rPr>
          <w:rFonts w:ascii="Times New Roman" w:hAnsi="Times New Roman" w:cs="Times New Roman"/>
          <w:spacing w:val="-2"/>
          <w:sz w:val="24"/>
          <w:szCs w:val="24"/>
        </w:rPr>
        <w:t>Администрации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главы </w:t>
      </w:r>
      <w:r w:rsidR="009F4C00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или невозможности выполнения им своих обязанностей его полномочия осуществляет  должностное лицо Администрации поселения, уполномоченное распоряжением Главы поселения.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8. Компетенция (должностные обязанности) администрации </w:t>
      </w:r>
      <w:r w:rsidR="009F4C00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определяются Главой поселения в соответствии с Уставом.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9. Положения об органах Администрации поселения, штатная численность, должностные инструкции сотрудников утверждаются в соответствии с Уставом.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III. ПЛАНИРОВАНИЕ РАБОТЫ АДМИНИСТРАЦИИ</w:t>
      </w: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10. Работа  Администрации поселения строится на основе перспективного плана развития муниципального образования, иных планов работы администрации.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Основой для планирования перспективного плана является программа социально-экономического развития поселения.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11. Программа социально-экономического развития поселения разрабатывается Администрацией поселения, и утверждается решением Совета </w:t>
      </w:r>
      <w:r w:rsidR="009F4C00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12. Перспективный план работы Администрации поселения разрабатывается на очередной год с учетом ежегодно повторяющихся мероприятий и плана нормотворческой деятельности Совета </w:t>
      </w:r>
      <w:r w:rsidR="009F4C00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 утверждается Главой поселения.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13. Текущее планирование работы органов администрации осуществляется работниками Администрации сроком на 3 месяца.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Квартальные планы работы работников  Администрации поселения утверждаются Главой поселения.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Квартальные планы работы работников  подаются в контрольный комитет не позднее 10 дней до начала планируемого периода.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Ежемесячные планы работ ведутся и подшиваются в  администрации поселения.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представленных квартальных планов составляется сводный квартальный план основных мероприятий Администрации поселения, который утверждается Главой поселения.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Статья 14. Контроль выполнения перспективного и сводного планов мероприятий Администрации поселения осуществляет Глава </w:t>
      </w:r>
      <w:r w:rsidR="009F4C00">
        <w:rPr>
          <w:rFonts w:ascii="Times New Roman" w:hAnsi="Times New Roman" w:cs="Times New Roman"/>
          <w:sz w:val="24"/>
          <w:szCs w:val="24"/>
        </w:rPr>
        <w:t xml:space="preserve"> 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о выполнении  планов работы предоставляются ответственными исполнителями Главе поселения не позднее 15 дней после завершения планируемого периода.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15. Планы работы Администрации поселения должны включать: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выполнению программы социально-экономического развития поселения и других поселенческих программ;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контролю выполнения нормативно-правовых актов, мероприятия по проверке финансово-хозяйственной деятельности  администрации поселения, муниципальных учреждений и предприятий (комплексные и целевые проверки, ревизии и т.д.);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организационно-массовые мероприятия на территории поселения (субботники,  праздники, спортивные соревнования и т.д.);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кадрами (проведение конкурсов на замещение вакантных должностей, семинары и т.д.);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проектов постановлений и распоряжений по вопросам поселенческого значения;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вопросов, рассматриваемых на Совете </w:t>
      </w:r>
      <w:r w:rsidR="009F4C00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-информационно-разъяснительная работа среди населения (участие в работе органов территориального общественного самоуправления, работа с партнерами, движениями, общественными организациями; встречи с населением; информирование о работе Администрации поселения в средствах массовой информации);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заседаний  у Главы поселения;</w:t>
      </w: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V. КООРДИНАЦИЯ ТЕКУЩЕЙ ДЕЯТЕЛЬНОСТИ АДМИНИСТРАЦИИ ПОСЕЛЕНИЯ</w:t>
      </w: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16. Для координации текущей деятельности и оперативного решения вопросов в Администрации поселения проводятся аппаратные совещания. Состав их участников определяется Главой поселения 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17. Глава поселения, по мере необходимости, по наиболее важным вопросам проводит расширенное аппаратное совещание с приглашением лиц, привлекаемых для решения данных вопросов.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 и другие массовые мероприятия проводятся по плану работы Администрации поселения.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Поручения Главы поселения, данные им на аппаратных совещаниях, оформляются управляющим делами  в письменном виде, подписываются Главой поселения и доводятся до исполнителей.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оформлении поручений управляющий делами  уточняет с исполнителем их формулировки и сроки исполнения.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предоставление на подпись Главе поселения повторяющихся поручений и поручений общего характера без указания точных сроков исполнения.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18. Работники Администрации поселения  согласовывают текущие и оперативные вопросы с Главой поселения</w:t>
      </w:r>
      <w:r w:rsidR="009F4C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VI. ИНФОРМИРОВАНИЕ НАСЕЛЕНИЯ ПОСЕЛЕНИЯ</w:t>
      </w: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19. Организация своевременного информирования населения по наиболее актуальным и общественно значимым социально-политическим и экономическим проблемам </w:t>
      </w:r>
      <w:r>
        <w:rPr>
          <w:rFonts w:ascii="Times New Roman" w:hAnsi="Times New Roman" w:cs="Times New Roman"/>
          <w:sz w:val="24"/>
          <w:szCs w:val="24"/>
        </w:rPr>
        <w:lastRenderedPageBreak/>
        <w:t>жизни поселения , а также деятельности Администрации поселения осуществляется управляющим делами.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осуществляет учет публикаций, видео- и аудио- материалов, газетных, журнальных, теле- и радиовыступлений, связанных с деятельностью администрации поселения  и наиболее актуальными проблемами и событиями в жизни поселения; ведет их архив; представляет эти материалы главе поселения.</w:t>
      </w:r>
    </w:p>
    <w:p w:rsidR="00E41EF8" w:rsidRDefault="00E41EF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VII. РАБОТА С ПИСЬМЕННЫМИ И УСТНЫМИ ОБРАЩЕНИЯМИ ГРАЖДАН, КРИТИЧЕСКИМИ МАТЕРИАЛАМИ СРЕДСТВ МАССОВОЙ ИНФОРМАЦИИ. ОРГАНИЗАЦИЯ ЛИЧНОГО ПРИЕМА ГРАЖДАН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20. Личный прием граждан Главой поселения,</w:t>
      </w:r>
      <w:r w:rsidR="009F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графиком приема, согласно очередности. Письменные заявления, переданные на приеме, учитываются и рассматриваются в установленном порядке.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поселения,  нес</w:t>
      </w:r>
      <w:r w:rsidR="009F4C0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персональную ответственность за оперативное рассмотрение устных обращений граждан, писем, критических материалов средств массовой информации, организацию приема граждан и принятие по ним соответствующих решений.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21. Поступившие письменные обращения граждан регистрируются в установленном порядке и в тот же день направляются Главе поселения.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рассмотрения и исполнения заявлений, жалоб, предложений граждан - не более 30 дней со дня их регистрации в администрации поселения.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необходимых случаях (при необходимости проведения специальной проверки, запроса дополнительных материалов и документов, в исключительных случаях) срок рассмотрения обращения может быть продлен Главой поселения, но не более чем на 30 дней. О продлении срока должно быть сообщено заявителю. Продление оформляется до истечения срока рассмотрения обращения.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в трехдневный срок рассматривают опубликованные и озвученные в средствах массовой информации критические замечания в адрес должностных лиц органов местного самоуправления и руководителей муниципальных предприятий и муниципальных учреждений и не позднее двух недель с момента опубликования направляют в соответствующие средства массовой информации информацию об итогах рассмотрения допущенных должностными лицами нарушений.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предложений, жалоб и заявлений по телефону гражданам разъясняется порядок рассмотрения обращений граждан, установленный Законом Томской области "Об обращениях граждан в органы государственной власти и органы местного самоуправления".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22. Обращение гражданина считается рассмотренным после направления ему мотивированного письменного ответа в пределах установленных сроков при условии, что рассмотрены по существу все вопросы, поставленные в обращении.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устные обращения, если изложенные в них факты и обстоятельства являются очевидными и не требуют дополнительного изучения и проверки, с согласия гражданина могут быть даны в ходе личного приема, о чем делается запись в журнале  личного приема. В остальных случаях дается письменный ответ по существу поставленных в обращении вопросов.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23. Контроль соблюдения сроков исполнения письменных предложений, заявлений и жалоб граждан в Администрации поселения возлагается на управляющего делами.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24. Запрещается направлять письма на рассмотрение тем должностным лицам, действия которых обжалуются.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Статья 25. С целью своевременного устранения причин, порождающих обращения граждан, устные и письменные обращения анализируются. Анализ обращений возлагается на управляющего делами, который ежеквартально предоставляет Главе поселения обобщенные данные сведения о поступивших письмах и жалобах.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Повторные письма (обращения) в обязательном порядке передаются Главе поселения, который вправе по существу данных обращений назначить служебную проверку.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VIII. ПОРЯДОК РАБОТЫ С ДОКУМЕНТАМИ В АДМИНИСТРАЦИИ ПОСЕЛЕНИЯ</w:t>
      </w:r>
    </w:p>
    <w:p w:rsidR="00E41EF8" w:rsidRDefault="00E41E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26. Правовые акты Главы поселения принимаются в форме постановлений и распоряжений.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27. Официальными документами Главы поселения являются также представления о внесении на рассмотрение Совета </w:t>
      </w:r>
      <w:r w:rsidR="00E956F8"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проектов муниципальных правовых актов и иных вопросов, обращения, послания, письма, телеграммы, договоры и соглашения, протоколы, доверенности, а также иные объявления и публикации.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28. Правила подготовки нормативно-правовых актов Главы поселения  регламентируются Инструкцией по организации делопроизводства в Администрации поселения, а правила работы с секретными документами - специальной инструкцией.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29. Входящие документы поступают управляющему делами Администрации поселения, проходят первичную обработку, регистрацию, передаются на рассмотрение руководству и доставляются исполнителям.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подлежат все документы. Не подлежащие регистрации документы определяются приложением к инструкции по делопроизводству.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Входящие секретные документы регистрируются у Главы поселения, письменные личные обращения граждан, постановления и распоряжения Главы поселения – управляющим делами.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 передача документов исполнителям осуществляются в течении двух дней со дня их поступления.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Срочная корреспонденция доставляется немедленно. Подлинник передается ответственному исполнителю или исполнителю, указанному в резолюции первым.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документов осуществляется через управляющего делами. Документы передаются с соответствующей отметкой в регистрационной картотеке. На документах проставляется фактическая дата их поступления в орган Администрации поселения.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нерабочее время прием входящей документации не осуществляется.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30. Все документы в Администрации поселения ведутся, оформляются и подшиваются в дела в соответствии с номенклатурой дел.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увольнении либо длительном отсутствии сотрудников в Администрации действует правило передачи документов по актам.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поселения установлен единый порядок оформления документов независимо от принадлежности к системе документации и от носителя информации.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размножения документов, количество копий определяются и осуществляются должностным лицом, организующим исполнение.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31. Подготовка проектов правовых актов и иных официальных документов включает в себя: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исполнителем (сотрудником администрации или  иным уполномоченным лицом) проекта правового акта или официального документа (проработка содержания проекта правового акта или официального документа, в том числе его соответствия действующему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законодательству и целесообразности, осуществляется исполнителем, подготовившими проект);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исполнителем подготовленного проекта правового акта с листом согласования, в том числе на обязательное визирование:</w:t>
      </w:r>
    </w:p>
    <w:p w:rsidR="00E41EF8" w:rsidRDefault="00E41EF8" w:rsidP="00E956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- управляющему делами Администрации поселения.                     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проект правового акта касается использования бюджетных средств, необходимо обязательное согласование с ведущим специалистом по финансово-экономическим вопросам.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мнение по проекту правового акта при его согласовании (визировании) излагается письменно и в обязательном порядке прилагается к проекту. Если в ходе визирования проекта документа вносятся существенные изменения, то он подлежит повторному визированию должностными лицами.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(визирование) правовых актов и официальных документов проводится в сроки, определенные Инструкцией по делопроизводству в Администрации поселения.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содержание правового акта или официального документа и его соответствие законодательству несет непосредственно его исполнитель.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вправе назначить экспертизу подготовленного проекта правового акта и (или) официального документа на предмет его законности и целесообразности.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распоряжения Мэра г. Томска от 09.11.2006 N р845)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экспертизы проекта правового акта и (или) официального документа возлагается на управляющего делами.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проекта правового акта и (или) официального документа на предмет его соответствия действующему законодательству производится путем направления проекта нормативно-правового муниципального акта  &lt;*&gt; в органы прокуратуры для составления заключения.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случаях поступления отрицательного заключения органов прокуратуры на представленный проект решение по его окончательному варианту принимает Глава поселения.</w:t>
      </w:r>
    </w:p>
    <w:p w:rsidR="00E41EF8" w:rsidRDefault="00E41EF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нормативными муниципальными правовыми актами в настоящей статье признаются принимаемые в установленном порядке акты уп</w:t>
      </w:r>
      <w:r w:rsidR="00D75589">
        <w:rPr>
          <w:rFonts w:ascii="Times New Roman" w:hAnsi="Times New Roman" w:cs="Times New Roman"/>
          <w:sz w:val="24"/>
          <w:szCs w:val="24"/>
        </w:rPr>
        <w:t>олно</w:t>
      </w:r>
      <w:r>
        <w:rPr>
          <w:rFonts w:ascii="Times New Roman" w:hAnsi="Times New Roman" w:cs="Times New Roman"/>
          <w:sz w:val="24"/>
          <w:szCs w:val="24"/>
        </w:rPr>
        <w:t>моченных на то органов и должностных лиц местного самоуправления, содержащие правовые нормы (правила поведения), обязательные для неопределенного круга лиц, рассчитанные на неоднократное применение и направленные на урегулирование общественных отношений либо на изменение или прекращение существующих правоотношений.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32. Документы на бланках администрации подписываются Главой поселения</w:t>
      </w:r>
      <w:r w:rsidR="00E956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а в его отсутствие </w:t>
      </w:r>
      <w:r w:rsidR="00E956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6F8">
        <w:rPr>
          <w:rFonts w:ascii="Times New Roman" w:hAnsi="Times New Roman" w:cs="Times New Roman"/>
          <w:sz w:val="24"/>
          <w:szCs w:val="24"/>
        </w:rPr>
        <w:t>управляющим делами Администрации  Усть-Бакчарского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 документа, на котором обозначена фамилия определенного должностного лица другим должностным лицом (путем проставления предлога "за" или косой черты перед наименованием должности), не разрешается.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составленные комиссией, подписывают все члены комиссии.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официальных документов в федеральные органы государственной власти от имени Администрации поселения производится за подписью Главы поселения, </w:t>
      </w:r>
      <w:r w:rsidR="00E956F8">
        <w:rPr>
          <w:rFonts w:ascii="Times New Roman" w:hAnsi="Times New Roman" w:cs="Times New Roman"/>
          <w:sz w:val="24"/>
          <w:szCs w:val="24"/>
        </w:rPr>
        <w:t xml:space="preserve">управляющего делами   </w:t>
      </w:r>
      <w:r>
        <w:rPr>
          <w:rFonts w:ascii="Times New Roman" w:hAnsi="Times New Roman" w:cs="Times New Roman"/>
          <w:sz w:val="24"/>
          <w:szCs w:val="24"/>
        </w:rPr>
        <w:t xml:space="preserve">поселения.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33. В преамбуле постановления Главы поселения обязательным являются обоснования принятого акта и ссылка на нормы действующего законодательства, регулирующие вопросы, затронутые в проекте.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постановляющей части правового акта Главы поселения  в обязательном порядке должен быть определен порядок контроля и лицо, ответственное за организацию исполнения.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Статья 34. Приложения к проектам правовых актов Главы поселения визируются лицами, подготовившими соответствующий проект правового акта, путем указания на каждом приложении наименования должности, фамилии и инициалов, а также личной подписи.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35. Подготовленный и согласованный в установленном порядке проект правового акта исполнителем предоставляется  Главе поселения  на подписание.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36. Представленные на подпись Главе поселения проекты правовых актов признаются неподготовленными в случаях: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низкого качества проекта;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отсутствия необходимых и обязательных согласований должностных лиц;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отрицательных заключений (экспертиз);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устраненных принципиальных разногласий по содержанию проекта;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отсутствия фамилии  исполнителя проекта.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 устранения органами (подразделениями) разногласий по проекту правового акта и (или) официального документа решение по его окончательному варианту принимает Глава поселения.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37. Подписанные Главой поселения  правовые акты и (или) официальные документы направляются управляющему делами для регистрации, размножения и доведения до исполнителей в 2-дневный срок.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Распоряжения Главы поселения по личному составу администрации, а также распоряжения Главы поселения  о награждениях и поощрениях муниципальных служащих и жителей поселения регистрируются и хранятся в отделе кадровой службы.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38. Правовые акты Главы поселения вступают в силу в порядке, предусмотренном Уставом .</w:t>
      </w: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39. Секретные документы печатаются в специально отведенном помещении.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работу с грифом "секретно" только Глава поселения, имеющий допуск к выполнению этих работ.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40. Если правовой акт предусматривает отмену ранее принятых документов, то в нем указывается, какой правовой акт следует отменить.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46. Контроль процедуры согласования проекта правового акта и (или) официального документа осуществляет исполнитель проекта.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IX. ОРГАНИЗАЦИЯ КОНТРОЛЯ ИСПОЛНЕНИЯ РАСПОРЯДИТЕЛЬНЫХ ДОКУМЕНТОВ (ПОРУЧЕНИЙ) В АДМИНИСТРАЦИИ  ПОСЕЛЕНИЯ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41. Контроль исполнения распорядительных документов в Администрации поселения (постановлений и распоряжений  Главы поселения и др.) осуществляют, как правило, лица, которым это поручено и зафиксировано в тексте документа, либо лица, указанные в резолюции.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контроль исполнения распорядительных документов в администрации возлагается на контрольный комитет администрации, имеющий право запроса в устной или письменной форме информации об исполнении документа у любого исполнителя.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42. Распорядительные документы с конкретными датами исполнения выполняются в указанные в них сроки. Документы без определенных в них сроков исполнения выполняются в течение одного месяца.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Статья 43. Отметка о взятии документа на контроль проставляется буквой "К" или словом "Контроль" над резолюцией руководителя.</w:t>
      </w:r>
    </w:p>
    <w:p w:rsidR="00E41EF8" w:rsidRDefault="00E41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постановки документа на контроль в Администрации поселения имеют право: Глава поселения,  управляющий делами.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44. Сроки исполнения распорядительных документов (поручений) вышестоящих органов исчисляются в календарных днях с даты их поступления в администрацию, внутренних документов администрации - с даты подписания </w:t>
      </w:r>
      <w:r w:rsidR="00D75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опубликования в СМИ.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сроков исполнения поручений, данных руководством по обращению граждан, осуществляется управляющим делами.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Поручения, имеющие в тексте пометку "срочно", исполняются в 3-дневный срок, "оперативно" - в течение 10 дней.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изменения срока исполнения поручения должностное лицо, которому дано поручение, не позднее чем за два дня до истечения срока представляет на имя, давшее поручение, мотивированную просьбу о продлении срока исполнения.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45. Документы и поручения считаются исполненными, если о выполнении доложено должностному лицу, давшему поручение, который выносит резолюцию о снятии документа с контроля и направлении его в "дело".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46. Документы снимаются с контроля Главой поселения,   управляющим делами..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47. Управляющий делами  Администрации поселения ежеквартально готовит и предоставляет Главе поселения информацию о состоянии исполнительской дисциплины.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48. Депутаты Совета Усть-Бакчарского  сельского поселения пользуются правом внеочередного приема Главой поселения.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49. Обращения и запросы депутатов  рассматриваются должностными лицами администрации в сроки, определенные действующим законодательством.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Х. О ВНУТРЕННЕМ РАСПОРЯДКЕ. ОБ ОРГАНИЗАЦИИ ПРОПУСКНОГО РЕЖИМА В ЗДАНИЯХ АДМИНИСТРАЦИИ</w:t>
      </w:r>
    </w:p>
    <w:p w:rsidR="00E41EF8" w:rsidRDefault="00E41E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50. Внутренний распорядок работы Администрации поселения устанавливается Главой поселения.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поселения  установлен следующий внутренний распорядок: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рабочей недели для мужчин- 40 часов с двумя выходными днями для мужчин и 36 часов с двумя выходными для женщин.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рабочего дня в 8.00.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 - 13.00-14.00.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рабочего дня в 17.00.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рабочей недели для женщин- 36 часов с двумя выходными днями 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рабочего дня в 9.00.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 - 13.00-14.00.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рабочего дня в 17.15, в пятницу –17.00.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Накануне праздничных дней продолжительность рабочего дня сокращается на один час.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51. В здании администрации в рабочее время отсутствует пропускной режим, вход граждан поселения  свободный.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ХI. ЗАКЛЮЧИТЕЛЬНЫЕ ПОЛОЖЕНИЯ</w:t>
      </w:r>
    </w:p>
    <w:p w:rsidR="00E41EF8" w:rsidRDefault="00E41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52. Внесение изменений и дополнений в регламент осуществляется постановлением Главы поселения.</w:t>
      </w:r>
    </w:p>
    <w:p w:rsidR="00E41EF8" w:rsidRDefault="00E41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EF8" w:rsidRDefault="00E41EF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53. Предложения по изменению и дополнению регламента Администрации поселения направляются Главе поселения  и согласовываются в установленном порядке.</w:t>
      </w:r>
    </w:p>
    <w:sectPr w:rsidR="00E41EF8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B62"/>
    <w:multiLevelType w:val="hybridMultilevel"/>
    <w:tmpl w:val="6846B760"/>
    <w:lvl w:ilvl="0" w:tplc="E8F6DE00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96B1BEF"/>
    <w:multiLevelType w:val="hybridMultilevel"/>
    <w:tmpl w:val="90B04310"/>
    <w:lvl w:ilvl="0" w:tplc="AF0252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13"/>
    <w:rsid w:val="003B62B0"/>
    <w:rsid w:val="005E35F3"/>
    <w:rsid w:val="009E6991"/>
    <w:rsid w:val="009F4C00"/>
    <w:rsid w:val="00A21220"/>
    <w:rsid w:val="00C0357D"/>
    <w:rsid w:val="00C55AE6"/>
    <w:rsid w:val="00D75589"/>
    <w:rsid w:val="00E40A13"/>
    <w:rsid w:val="00E41EF8"/>
    <w:rsid w:val="00E82BA1"/>
    <w:rsid w:val="00E956F8"/>
    <w:rsid w:val="00F9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03710D-939E-4581-AB7C-50832AD5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Sub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755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poselenie</Company>
  <LinksUpToDate>false</LinksUpToDate>
  <CharactersWithSpaces>23461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 Windows</cp:lastModifiedBy>
  <cp:revision>2</cp:revision>
  <cp:lastPrinted>2012-03-07T02:22:00Z</cp:lastPrinted>
  <dcterms:created xsi:type="dcterms:W3CDTF">2020-12-25T10:38:00Z</dcterms:created>
  <dcterms:modified xsi:type="dcterms:W3CDTF">2020-12-25T10:38:00Z</dcterms:modified>
</cp:coreProperties>
</file>