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6DC" w:rsidRPr="007E044B" w:rsidRDefault="006D76DC" w:rsidP="00A105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E044B">
        <w:rPr>
          <w:rFonts w:ascii="Arial" w:hAnsi="Arial" w:cs="Arial"/>
          <w:sz w:val="24"/>
          <w:szCs w:val="24"/>
        </w:rPr>
        <w:t>Муниципальное образование «Усть-Бакчарское сельское поселение»</w:t>
      </w:r>
    </w:p>
    <w:p w:rsidR="006D76DC" w:rsidRPr="007E044B" w:rsidRDefault="006D76DC" w:rsidP="00A105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76DC" w:rsidRPr="007E044B" w:rsidRDefault="006D76DC" w:rsidP="00A105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E044B">
        <w:rPr>
          <w:rFonts w:ascii="Arial" w:hAnsi="Arial" w:cs="Arial"/>
          <w:sz w:val="24"/>
          <w:szCs w:val="24"/>
        </w:rPr>
        <w:t>СОВЕТ УСТЬ-БАКЧАРСКОГО СЕЛЬСКОГО ПОСЕЛЕНИЯ</w:t>
      </w:r>
    </w:p>
    <w:p w:rsidR="006D76DC" w:rsidRPr="007E044B" w:rsidRDefault="006D76DC" w:rsidP="00A105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76DC" w:rsidRPr="007E044B" w:rsidRDefault="006D76DC" w:rsidP="00A105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E044B">
        <w:rPr>
          <w:rFonts w:ascii="Arial" w:hAnsi="Arial" w:cs="Arial"/>
          <w:sz w:val="24"/>
          <w:szCs w:val="24"/>
        </w:rPr>
        <w:t>РЕШЕНИЕ</w:t>
      </w:r>
    </w:p>
    <w:p w:rsidR="006D76DC" w:rsidRPr="007E044B" w:rsidRDefault="006D76DC" w:rsidP="00A105E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D76DC" w:rsidRPr="007E044B" w:rsidRDefault="006D76DC" w:rsidP="00A105E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E044B">
        <w:rPr>
          <w:rFonts w:ascii="Arial" w:hAnsi="Arial" w:cs="Arial"/>
          <w:sz w:val="24"/>
          <w:szCs w:val="24"/>
        </w:rPr>
        <w:t xml:space="preserve">                   29.09. 2016г.                               с. Усть-Бакчар                                № 29</w:t>
      </w:r>
    </w:p>
    <w:p w:rsidR="006D76DC" w:rsidRPr="007E044B" w:rsidRDefault="006D76DC" w:rsidP="00A105E6">
      <w:pPr>
        <w:pStyle w:val="ConsPlusTitle"/>
        <w:jc w:val="center"/>
        <w:rPr>
          <w:b w:val="0"/>
          <w:sz w:val="24"/>
          <w:szCs w:val="24"/>
        </w:rPr>
      </w:pPr>
    </w:p>
    <w:p w:rsidR="006D76DC" w:rsidRPr="007E044B" w:rsidRDefault="006D76DC" w:rsidP="00A105E6">
      <w:pPr>
        <w:pStyle w:val="ConsPlusTitle"/>
        <w:jc w:val="center"/>
        <w:rPr>
          <w:b w:val="0"/>
          <w:sz w:val="24"/>
          <w:szCs w:val="24"/>
        </w:rPr>
      </w:pPr>
      <w:r w:rsidRPr="007E044B">
        <w:rPr>
          <w:b w:val="0"/>
          <w:sz w:val="24"/>
          <w:szCs w:val="24"/>
        </w:rPr>
        <w:t>Об утверждении</w:t>
      </w:r>
    </w:p>
    <w:p w:rsidR="006D76DC" w:rsidRPr="007E044B" w:rsidRDefault="006D76DC" w:rsidP="00A105E6">
      <w:pPr>
        <w:pStyle w:val="ConsPlusTitle"/>
        <w:jc w:val="center"/>
        <w:rPr>
          <w:b w:val="0"/>
          <w:sz w:val="24"/>
          <w:szCs w:val="24"/>
        </w:rPr>
      </w:pPr>
      <w:r w:rsidRPr="007E044B">
        <w:rPr>
          <w:b w:val="0"/>
          <w:sz w:val="24"/>
          <w:szCs w:val="24"/>
        </w:rPr>
        <w:t xml:space="preserve"> перечня должностей муниципальной службы Усть-Бакчарского сельского поселения </w:t>
      </w:r>
    </w:p>
    <w:p w:rsidR="006D76DC" w:rsidRPr="007E044B" w:rsidRDefault="006D76DC" w:rsidP="00A105E6">
      <w:pPr>
        <w:pStyle w:val="ConsPlusTitle"/>
        <w:jc w:val="center"/>
        <w:rPr>
          <w:b w:val="0"/>
          <w:sz w:val="24"/>
          <w:szCs w:val="24"/>
        </w:rPr>
      </w:pPr>
      <w:r w:rsidRPr="007E044B">
        <w:rPr>
          <w:b w:val="0"/>
          <w:sz w:val="24"/>
          <w:szCs w:val="24"/>
        </w:rPr>
        <w:t>и квалификационных требований для замещения должностей муниципальной службы Усть-Бакчарского сельского поселения</w:t>
      </w:r>
    </w:p>
    <w:p w:rsidR="006D76DC" w:rsidRPr="007E044B" w:rsidRDefault="006D76DC" w:rsidP="00A105E6">
      <w:pPr>
        <w:pStyle w:val="ConsPlusNormal"/>
        <w:jc w:val="center"/>
        <w:rPr>
          <w:sz w:val="24"/>
          <w:szCs w:val="24"/>
        </w:rPr>
      </w:pPr>
    </w:p>
    <w:p w:rsidR="006D76DC" w:rsidRPr="007E044B" w:rsidRDefault="006D76DC" w:rsidP="00A105E6">
      <w:pPr>
        <w:pStyle w:val="ConsPlusNormal"/>
        <w:ind w:firstLine="540"/>
        <w:jc w:val="both"/>
        <w:rPr>
          <w:sz w:val="24"/>
          <w:szCs w:val="24"/>
        </w:rPr>
      </w:pPr>
      <w:r w:rsidRPr="007E044B">
        <w:rPr>
          <w:sz w:val="24"/>
          <w:szCs w:val="24"/>
        </w:rPr>
        <w:t xml:space="preserve">В соответствии с Федеральным </w:t>
      </w:r>
      <w:hyperlink r:id="rId4" w:history="1">
        <w:r w:rsidRPr="007E044B">
          <w:rPr>
            <w:color w:val="0000FF"/>
            <w:sz w:val="24"/>
            <w:szCs w:val="24"/>
          </w:rPr>
          <w:t>законом</w:t>
        </w:r>
      </w:hyperlink>
      <w:r w:rsidRPr="007E044B">
        <w:rPr>
          <w:sz w:val="24"/>
          <w:szCs w:val="24"/>
        </w:rPr>
        <w:t xml:space="preserve"> от 02 марта 2007 N 25-ФЗ "О муниципальной службе в Российской Федерации", </w:t>
      </w:r>
      <w:hyperlink r:id="rId5" w:history="1">
        <w:r w:rsidRPr="007E044B">
          <w:rPr>
            <w:color w:val="0000FF"/>
            <w:sz w:val="24"/>
            <w:szCs w:val="24"/>
          </w:rPr>
          <w:t>Законом</w:t>
        </w:r>
      </w:hyperlink>
      <w:r w:rsidRPr="007E044B">
        <w:rPr>
          <w:sz w:val="24"/>
          <w:szCs w:val="24"/>
        </w:rPr>
        <w:t xml:space="preserve"> Томской области от 11 сентября 2007 N 198-ОЗ "О муниципальной службе в Томской области" </w:t>
      </w:r>
    </w:p>
    <w:p w:rsidR="006D76DC" w:rsidRPr="007E044B" w:rsidRDefault="006D76DC" w:rsidP="00A105E6">
      <w:pPr>
        <w:pStyle w:val="ConsPlusNormal"/>
        <w:ind w:firstLine="540"/>
        <w:jc w:val="both"/>
        <w:rPr>
          <w:sz w:val="24"/>
          <w:szCs w:val="24"/>
        </w:rPr>
      </w:pPr>
    </w:p>
    <w:p w:rsidR="006D76DC" w:rsidRPr="007E044B" w:rsidRDefault="006D76DC" w:rsidP="00A105E6">
      <w:pPr>
        <w:pStyle w:val="ConsPlusNormal"/>
        <w:ind w:firstLine="540"/>
        <w:jc w:val="both"/>
        <w:rPr>
          <w:sz w:val="24"/>
          <w:szCs w:val="24"/>
        </w:rPr>
      </w:pPr>
      <w:r w:rsidRPr="007E044B">
        <w:rPr>
          <w:sz w:val="24"/>
          <w:szCs w:val="24"/>
        </w:rPr>
        <w:t>Совет Усть-Бакчарского сельского поселения РЕШИЛ:</w:t>
      </w:r>
    </w:p>
    <w:p w:rsidR="006D76DC" w:rsidRPr="007E044B" w:rsidRDefault="006D76DC" w:rsidP="00A105E6">
      <w:pPr>
        <w:pStyle w:val="ConsPlusNormal"/>
        <w:ind w:firstLine="540"/>
        <w:jc w:val="both"/>
        <w:rPr>
          <w:sz w:val="24"/>
          <w:szCs w:val="24"/>
        </w:rPr>
      </w:pPr>
      <w:r w:rsidRPr="007E044B">
        <w:rPr>
          <w:sz w:val="24"/>
          <w:szCs w:val="24"/>
        </w:rPr>
        <w:t xml:space="preserve">1. Утвердить </w:t>
      </w:r>
      <w:hyperlink w:anchor="Par40" w:history="1">
        <w:r w:rsidRPr="007E044B">
          <w:rPr>
            <w:color w:val="0000FF"/>
            <w:sz w:val="24"/>
            <w:szCs w:val="24"/>
          </w:rPr>
          <w:t>Перечень</w:t>
        </w:r>
      </w:hyperlink>
      <w:r w:rsidRPr="007E044B">
        <w:rPr>
          <w:sz w:val="24"/>
          <w:szCs w:val="24"/>
        </w:rPr>
        <w:t xml:space="preserve"> должностей муниципальной службы Усть-Бакчарского сельского поселения согласно приложению 1.</w:t>
      </w:r>
    </w:p>
    <w:p w:rsidR="006D76DC" w:rsidRPr="007E044B" w:rsidRDefault="006D76DC" w:rsidP="00A105E6">
      <w:pPr>
        <w:pStyle w:val="ConsPlusNormal"/>
        <w:ind w:firstLine="540"/>
        <w:jc w:val="both"/>
        <w:rPr>
          <w:sz w:val="24"/>
          <w:szCs w:val="24"/>
        </w:rPr>
      </w:pPr>
      <w:r w:rsidRPr="007E044B">
        <w:rPr>
          <w:sz w:val="24"/>
          <w:szCs w:val="24"/>
        </w:rPr>
        <w:t xml:space="preserve">2. Утвердить квалификационные </w:t>
      </w:r>
      <w:hyperlink w:anchor="Par207" w:history="1">
        <w:r w:rsidRPr="007E044B">
          <w:rPr>
            <w:color w:val="0000FF"/>
            <w:sz w:val="24"/>
            <w:szCs w:val="24"/>
          </w:rPr>
          <w:t>требования</w:t>
        </w:r>
      </w:hyperlink>
      <w:r w:rsidRPr="007E044B">
        <w:rPr>
          <w:sz w:val="24"/>
          <w:szCs w:val="24"/>
        </w:rPr>
        <w:t xml:space="preserve"> для замещения должностей муниципальной службы Усть-Бакчарского сельского поселения  согласно приложению 2.</w:t>
      </w:r>
    </w:p>
    <w:p w:rsidR="006D76DC" w:rsidRPr="007E044B" w:rsidRDefault="006D76DC" w:rsidP="00A105E6">
      <w:pPr>
        <w:pStyle w:val="ConsPlusNormal"/>
        <w:ind w:firstLine="540"/>
        <w:jc w:val="both"/>
        <w:rPr>
          <w:sz w:val="24"/>
          <w:szCs w:val="24"/>
        </w:rPr>
      </w:pPr>
      <w:r w:rsidRPr="007E044B">
        <w:rPr>
          <w:sz w:val="24"/>
          <w:szCs w:val="24"/>
        </w:rPr>
        <w:t>3. Настоящее решение подлежит опубликованию в печатном издании «Официальные ведомости Усть-Бакчарского сельского поселения».</w:t>
      </w:r>
    </w:p>
    <w:p w:rsidR="006D76DC" w:rsidRPr="007E044B" w:rsidRDefault="006D76DC" w:rsidP="00A105E6">
      <w:pPr>
        <w:pStyle w:val="ConsPlusNormal"/>
        <w:ind w:firstLine="540"/>
        <w:jc w:val="both"/>
        <w:rPr>
          <w:sz w:val="24"/>
          <w:szCs w:val="24"/>
        </w:rPr>
      </w:pPr>
      <w:r w:rsidRPr="007E044B">
        <w:rPr>
          <w:sz w:val="24"/>
          <w:szCs w:val="24"/>
        </w:rPr>
        <w:t>4. Решение вступает в силу со дня опубликования.</w:t>
      </w:r>
    </w:p>
    <w:p w:rsidR="006D76DC" w:rsidRPr="007E044B" w:rsidRDefault="006D76DC" w:rsidP="00A105E6">
      <w:pPr>
        <w:pStyle w:val="ConsPlusNormal"/>
        <w:jc w:val="both"/>
        <w:rPr>
          <w:sz w:val="24"/>
          <w:szCs w:val="24"/>
        </w:rPr>
      </w:pPr>
    </w:p>
    <w:p w:rsidR="006D76DC" w:rsidRPr="007E044B" w:rsidRDefault="006D76DC" w:rsidP="00A105E6">
      <w:pPr>
        <w:pStyle w:val="ConsPlusNormal"/>
        <w:jc w:val="both"/>
        <w:rPr>
          <w:sz w:val="24"/>
          <w:szCs w:val="24"/>
        </w:rPr>
      </w:pPr>
    </w:p>
    <w:p w:rsidR="006D76DC" w:rsidRPr="007E044B" w:rsidRDefault="006D76DC" w:rsidP="00A105E6">
      <w:pPr>
        <w:pStyle w:val="ConsPlusNormal"/>
        <w:jc w:val="both"/>
        <w:rPr>
          <w:sz w:val="24"/>
          <w:szCs w:val="24"/>
        </w:rPr>
      </w:pPr>
    </w:p>
    <w:p w:rsidR="006D76DC" w:rsidRPr="007E044B" w:rsidRDefault="006D76DC" w:rsidP="00A105E6">
      <w:pPr>
        <w:pStyle w:val="ConsPlusNormal"/>
        <w:jc w:val="both"/>
        <w:rPr>
          <w:sz w:val="24"/>
          <w:szCs w:val="24"/>
        </w:rPr>
      </w:pPr>
    </w:p>
    <w:p w:rsidR="006D76DC" w:rsidRPr="007E044B" w:rsidRDefault="006D76DC" w:rsidP="00A105E6">
      <w:pPr>
        <w:pStyle w:val="ConsPlusNormal"/>
        <w:jc w:val="both"/>
        <w:rPr>
          <w:sz w:val="24"/>
          <w:szCs w:val="24"/>
        </w:rPr>
      </w:pPr>
      <w:r w:rsidRPr="007E044B">
        <w:rPr>
          <w:sz w:val="24"/>
          <w:szCs w:val="24"/>
        </w:rPr>
        <w:t>Глава Усть-Бакчарского</w:t>
      </w:r>
    </w:p>
    <w:p w:rsidR="006D76DC" w:rsidRPr="007E044B" w:rsidRDefault="006D76DC" w:rsidP="00A105E6">
      <w:pPr>
        <w:pStyle w:val="ConsPlusNormal"/>
        <w:jc w:val="both"/>
        <w:rPr>
          <w:sz w:val="24"/>
          <w:szCs w:val="24"/>
        </w:rPr>
      </w:pPr>
      <w:r w:rsidRPr="007E044B">
        <w:rPr>
          <w:sz w:val="24"/>
          <w:szCs w:val="24"/>
        </w:rPr>
        <w:t xml:space="preserve"> сельского поселения                                                                       В.Н.Бессмертных</w:t>
      </w:r>
    </w:p>
    <w:p w:rsidR="006D76DC" w:rsidRPr="007E044B" w:rsidRDefault="006D76DC" w:rsidP="00A105E6">
      <w:pPr>
        <w:pStyle w:val="ConsPlusNormal"/>
        <w:jc w:val="both"/>
        <w:rPr>
          <w:sz w:val="24"/>
          <w:szCs w:val="24"/>
        </w:rPr>
      </w:pPr>
    </w:p>
    <w:p w:rsidR="006D76DC" w:rsidRPr="007E044B" w:rsidRDefault="006D76DC" w:rsidP="00A105E6">
      <w:pPr>
        <w:pStyle w:val="ConsPlusNormal"/>
        <w:jc w:val="both"/>
        <w:rPr>
          <w:sz w:val="24"/>
          <w:szCs w:val="24"/>
        </w:rPr>
      </w:pPr>
    </w:p>
    <w:p w:rsidR="006D76DC" w:rsidRPr="007E044B" w:rsidRDefault="006D76DC" w:rsidP="00A105E6">
      <w:pPr>
        <w:pStyle w:val="ConsPlusNormal"/>
        <w:jc w:val="both"/>
        <w:rPr>
          <w:sz w:val="24"/>
          <w:szCs w:val="24"/>
        </w:rPr>
      </w:pPr>
    </w:p>
    <w:p w:rsidR="006D76DC" w:rsidRPr="007E044B" w:rsidRDefault="006D76DC" w:rsidP="00A105E6">
      <w:pPr>
        <w:pStyle w:val="ConsPlusNormal"/>
        <w:jc w:val="both"/>
        <w:rPr>
          <w:sz w:val="24"/>
          <w:szCs w:val="24"/>
        </w:rPr>
      </w:pPr>
    </w:p>
    <w:p w:rsidR="006D76DC" w:rsidRPr="007E044B" w:rsidRDefault="006D76DC" w:rsidP="00A105E6">
      <w:pPr>
        <w:pStyle w:val="ConsPlusNormal"/>
        <w:jc w:val="both"/>
        <w:rPr>
          <w:sz w:val="24"/>
          <w:szCs w:val="24"/>
        </w:rPr>
      </w:pPr>
    </w:p>
    <w:p w:rsidR="006D76DC" w:rsidRPr="007E044B" w:rsidRDefault="006D76DC" w:rsidP="00A105E6">
      <w:pPr>
        <w:pStyle w:val="ConsPlusNormal"/>
        <w:jc w:val="both"/>
        <w:rPr>
          <w:sz w:val="24"/>
          <w:szCs w:val="24"/>
        </w:rPr>
      </w:pPr>
    </w:p>
    <w:p w:rsidR="006D76DC" w:rsidRPr="007E044B" w:rsidRDefault="006D76DC" w:rsidP="00A105E6">
      <w:pPr>
        <w:pStyle w:val="ConsPlusNormal"/>
        <w:jc w:val="both"/>
        <w:rPr>
          <w:sz w:val="24"/>
          <w:szCs w:val="24"/>
        </w:rPr>
      </w:pPr>
    </w:p>
    <w:p w:rsidR="006D76DC" w:rsidRPr="007E044B" w:rsidRDefault="006D76DC" w:rsidP="00A105E6">
      <w:pPr>
        <w:pStyle w:val="ConsPlusNormal"/>
        <w:jc w:val="both"/>
        <w:rPr>
          <w:sz w:val="24"/>
          <w:szCs w:val="24"/>
        </w:rPr>
      </w:pPr>
    </w:p>
    <w:p w:rsidR="006D76DC" w:rsidRPr="007E044B" w:rsidRDefault="006D76DC" w:rsidP="00A105E6">
      <w:pPr>
        <w:pStyle w:val="ConsPlusNormal"/>
        <w:jc w:val="both"/>
        <w:rPr>
          <w:sz w:val="24"/>
          <w:szCs w:val="24"/>
        </w:rPr>
      </w:pPr>
    </w:p>
    <w:p w:rsidR="006D76DC" w:rsidRPr="007E044B" w:rsidRDefault="006D76DC" w:rsidP="00A105E6">
      <w:pPr>
        <w:pStyle w:val="ConsPlusNormal"/>
        <w:jc w:val="both"/>
        <w:rPr>
          <w:sz w:val="24"/>
          <w:szCs w:val="24"/>
        </w:rPr>
      </w:pPr>
    </w:p>
    <w:p w:rsidR="006D76DC" w:rsidRPr="007E044B" w:rsidRDefault="006D76DC" w:rsidP="00A105E6">
      <w:pPr>
        <w:pStyle w:val="ConsPlusNormal"/>
        <w:jc w:val="both"/>
        <w:rPr>
          <w:sz w:val="24"/>
          <w:szCs w:val="24"/>
        </w:rPr>
      </w:pPr>
    </w:p>
    <w:p w:rsidR="006D76DC" w:rsidRPr="007E044B" w:rsidRDefault="006D76DC" w:rsidP="00A105E6">
      <w:pPr>
        <w:pStyle w:val="ConsPlusNormal"/>
        <w:jc w:val="both"/>
        <w:rPr>
          <w:sz w:val="24"/>
          <w:szCs w:val="24"/>
        </w:rPr>
      </w:pPr>
    </w:p>
    <w:p w:rsidR="006D76DC" w:rsidRPr="007E044B" w:rsidRDefault="006D76DC" w:rsidP="00A105E6">
      <w:pPr>
        <w:pStyle w:val="ConsPlusNormal"/>
        <w:jc w:val="both"/>
        <w:rPr>
          <w:sz w:val="24"/>
          <w:szCs w:val="24"/>
        </w:rPr>
      </w:pPr>
    </w:p>
    <w:p w:rsidR="006D76DC" w:rsidRPr="007E044B" w:rsidRDefault="006D76DC" w:rsidP="00A105E6">
      <w:pPr>
        <w:pStyle w:val="ConsPlusNormal"/>
        <w:jc w:val="both"/>
        <w:rPr>
          <w:sz w:val="24"/>
          <w:szCs w:val="24"/>
        </w:rPr>
      </w:pPr>
    </w:p>
    <w:p w:rsidR="006D76DC" w:rsidRPr="007E044B" w:rsidRDefault="006D76DC" w:rsidP="00A105E6">
      <w:pPr>
        <w:pStyle w:val="ConsPlusNormal"/>
        <w:jc w:val="both"/>
        <w:rPr>
          <w:sz w:val="24"/>
          <w:szCs w:val="24"/>
        </w:rPr>
      </w:pPr>
    </w:p>
    <w:p w:rsidR="006D76DC" w:rsidRPr="007E044B" w:rsidRDefault="006D76DC" w:rsidP="00A105E6">
      <w:pPr>
        <w:pStyle w:val="ConsPlusNormal"/>
        <w:jc w:val="both"/>
        <w:rPr>
          <w:sz w:val="24"/>
          <w:szCs w:val="24"/>
        </w:rPr>
      </w:pPr>
    </w:p>
    <w:p w:rsidR="006D76DC" w:rsidRPr="007E044B" w:rsidRDefault="006D76DC" w:rsidP="00A105E6">
      <w:pPr>
        <w:pStyle w:val="ConsPlusNormal"/>
        <w:jc w:val="both"/>
        <w:rPr>
          <w:sz w:val="24"/>
          <w:szCs w:val="24"/>
        </w:rPr>
      </w:pPr>
    </w:p>
    <w:p w:rsidR="006D76DC" w:rsidRPr="007E044B" w:rsidRDefault="006D76DC" w:rsidP="00A105E6">
      <w:pPr>
        <w:pStyle w:val="ConsPlusNormal"/>
        <w:jc w:val="both"/>
        <w:rPr>
          <w:sz w:val="24"/>
          <w:szCs w:val="24"/>
        </w:rPr>
      </w:pPr>
    </w:p>
    <w:p w:rsidR="006D76DC" w:rsidRPr="007E044B" w:rsidRDefault="006D76DC" w:rsidP="00A105E6">
      <w:pPr>
        <w:pStyle w:val="ConsPlusNormal"/>
        <w:jc w:val="both"/>
        <w:rPr>
          <w:sz w:val="24"/>
          <w:szCs w:val="24"/>
        </w:rPr>
      </w:pPr>
    </w:p>
    <w:p w:rsidR="006D76DC" w:rsidRPr="007E044B" w:rsidRDefault="006D76DC" w:rsidP="00A105E6">
      <w:pPr>
        <w:pStyle w:val="ConsPlusNormal"/>
        <w:jc w:val="both"/>
        <w:rPr>
          <w:sz w:val="24"/>
          <w:szCs w:val="24"/>
        </w:rPr>
      </w:pPr>
    </w:p>
    <w:p w:rsidR="006D76DC" w:rsidRPr="007E044B" w:rsidRDefault="006D76DC" w:rsidP="00A105E6">
      <w:pPr>
        <w:pStyle w:val="ConsPlusNormal"/>
        <w:jc w:val="both"/>
        <w:rPr>
          <w:sz w:val="24"/>
          <w:szCs w:val="24"/>
        </w:rPr>
      </w:pPr>
    </w:p>
    <w:p w:rsidR="006D76DC" w:rsidRPr="007E044B" w:rsidRDefault="006D76DC" w:rsidP="00A105E6">
      <w:pPr>
        <w:pStyle w:val="ConsPlusNormal"/>
        <w:jc w:val="both"/>
        <w:rPr>
          <w:sz w:val="24"/>
          <w:szCs w:val="24"/>
        </w:rPr>
      </w:pPr>
    </w:p>
    <w:p w:rsidR="006D76DC" w:rsidRPr="007E044B" w:rsidRDefault="006D76DC" w:rsidP="00A105E6">
      <w:pPr>
        <w:pStyle w:val="ConsPlusNormal"/>
        <w:jc w:val="both"/>
        <w:rPr>
          <w:sz w:val="24"/>
          <w:szCs w:val="24"/>
        </w:rPr>
      </w:pPr>
    </w:p>
    <w:p w:rsidR="006D76DC" w:rsidRPr="007E044B" w:rsidRDefault="006D76DC" w:rsidP="00A105E6">
      <w:pPr>
        <w:pStyle w:val="ConsPlusNormal"/>
        <w:jc w:val="both"/>
        <w:rPr>
          <w:sz w:val="24"/>
          <w:szCs w:val="24"/>
        </w:rPr>
      </w:pPr>
    </w:p>
    <w:p w:rsidR="006D76DC" w:rsidRPr="007E044B" w:rsidRDefault="006D76DC" w:rsidP="00A105E6">
      <w:pPr>
        <w:pStyle w:val="ConsPlusNormal"/>
        <w:jc w:val="both"/>
        <w:rPr>
          <w:sz w:val="24"/>
          <w:szCs w:val="24"/>
        </w:rPr>
      </w:pPr>
    </w:p>
    <w:p w:rsidR="006D76DC" w:rsidRPr="007E044B" w:rsidRDefault="006D76DC" w:rsidP="00A105E6">
      <w:pPr>
        <w:pStyle w:val="ConsPlusNormal"/>
        <w:jc w:val="both"/>
        <w:rPr>
          <w:sz w:val="24"/>
          <w:szCs w:val="24"/>
        </w:rPr>
      </w:pPr>
    </w:p>
    <w:p w:rsidR="006D76DC" w:rsidRPr="007E044B" w:rsidRDefault="006D76DC" w:rsidP="00A105E6">
      <w:pPr>
        <w:pStyle w:val="ConsPlusNormal"/>
        <w:jc w:val="both"/>
        <w:rPr>
          <w:sz w:val="24"/>
          <w:szCs w:val="24"/>
        </w:rPr>
      </w:pPr>
    </w:p>
    <w:p w:rsidR="006D76DC" w:rsidRPr="007E044B" w:rsidRDefault="006D76DC" w:rsidP="00A105E6">
      <w:pPr>
        <w:pStyle w:val="ConsPlusNormal"/>
        <w:jc w:val="right"/>
        <w:outlineLvl w:val="0"/>
        <w:rPr>
          <w:sz w:val="24"/>
          <w:szCs w:val="24"/>
        </w:rPr>
      </w:pPr>
      <w:r w:rsidRPr="007E044B">
        <w:rPr>
          <w:sz w:val="24"/>
          <w:szCs w:val="24"/>
        </w:rPr>
        <w:t>Приложение 1</w:t>
      </w:r>
    </w:p>
    <w:p w:rsidR="006D76DC" w:rsidRPr="007E044B" w:rsidRDefault="006D76DC" w:rsidP="00A105E6">
      <w:pPr>
        <w:pStyle w:val="ConsPlusNormal"/>
        <w:jc w:val="right"/>
        <w:rPr>
          <w:sz w:val="24"/>
          <w:szCs w:val="24"/>
        </w:rPr>
      </w:pPr>
      <w:r w:rsidRPr="007E044B">
        <w:rPr>
          <w:sz w:val="24"/>
          <w:szCs w:val="24"/>
        </w:rPr>
        <w:t>к решению Совета Усть-Бакчарского</w:t>
      </w:r>
    </w:p>
    <w:p w:rsidR="006D76DC" w:rsidRPr="007E044B" w:rsidRDefault="006D76DC" w:rsidP="00A105E6">
      <w:pPr>
        <w:pStyle w:val="ConsPlusNormal"/>
        <w:jc w:val="right"/>
        <w:rPr>
          <w:sz w:val="24"/>
          <w:szCs w:val="24"/>
        </w:rPr>
      </w:pPr>
      <w:r w:rsidRPr="007E044B">
        <w:rPr>
          <w:sz w:val="24"/>
          <w:szCs w:val="24"/>
        </w:rPr>
        <w:t xml:space="preserve"> сельского поселения от 29.09.2016г. № 29</w:t>
      </w:r>
    </w:p>
    <w:p w:rsidR="006D76DC" w:rsidRPr="007E044B" w:rsidRDefault="006D76DC" w:rsidP="00A105E6">
      <w:pPr>
        <w:pStyle w:val="ConsPlusNormal"/>
        <w:jc w:val="both"/>
        <w:rPr>
          <w:sz w:val="24"/>
          <w:szCs w:val="24"/>
        </w:rPr>
      </w:pPr>
    </w:p>
    <w:p w:rsidR="006D76DC" w:rsidRPr="007E044B" w:rsidRDefault="006D76DC" w:rsidP="00A105E6">
      <w:pPr>
        <w:pStyle w:val="ConsPlusNormal"/>
        <w:jc w:val="both"/>
        <w:rPr>
          <w:sz w:val="24"/>
          <w:szCs w:val="24"/>
        </w:rPr>
      </w:pPr>
    </w:p>
    <w:p w:rsidR="006D76DC" w:rsidRPr="007E044B" w:rsidRDefault="006D76DC" w:rsidP="00A105E6">
      <w:pPr>
        <w:pStyle w:val="ConsPlusTitle"/>
        <w:jc w:val="center"/>
        <w:rPr>
          <w:b w:val="0"/>
          <w:sz w:val="24"/>
          <w:szCs w:val="24"/>
        </w:rPr>
      </w:pPr>
      <w:bookmarkStart w:id="0" w:name="Par40"/>
      <w:bookmarkEnd w:id="0"/>
      <w:r w:rsidRPr="007E044B">
        <w:rPr>
          <w:b w:val="0"/>
          <w:sz w:val="24"/>
          <w:szCs w:val="24"/>
        </w:rPr>
        <w:t>Перечень должностей</w:t>
      </w:r>
    </w:p>
    <w:p w:rsidR="006D76DC" w:rsidRPr="007E044B" w:rsidRDefault="006D76DC" w:rsidP="00A105E6">
      <w:pPr>
        <w:pStyle w:val="ConsPlusTitle"/>
        <w:jc w:val="center"/>
        <w:rPr>
          <w:b w:val="0"/>
          <w:sz w:val="24"/>
          <w:szCs w:val="24"/>
        </w:rPr>
      </w:pPr>
      <w:r w:rsidRPr="007E044B">
        <w:rPr>
          <w:b w:val="0"/>
          <w:sz w:val="24"/>
          <w:szCs w:val="24"/>
        </w:rPr>
        <w:t xml:space="preserve"> муниципальной службы Усть-Бакчарского сельского поселения</w:t>
      </w:r>
    </w:p>
    <w:p w:rsidR="006D76DC" w:rsidRPr="007E044B" w:rsidRDefault="006D76DC" w:rsidP="00A105E6">
      <w:pPr>
        <w:pStyle w:val="ConsPlusNormal"/>
        <w:jc w:val="both"/>
        <w:rPr>
          <w:sz w:val="24"/>
          <w:szCs w:val="24"/>
        </w:rPr>
      </w:pPr>
    </w:p>
    <w:p w:rsidR="006D76DC" w:rsidRPr="007E044B" w:rsidRDefault="006D76DC" w:rsidP="00A105E6">
      <w:pPr>
        <w:pStyle w:val="ConsPlusNormal"/>
        <w:jc w:val="center"/>
        <w:rPr>
          <w:sz w:val="24"/>
          <w:szCs w:val="24"/>
        </w:rPr>
      </w:pPr>
      <w:r w:rsidRPr="007E044B">
        <w:rPr>
          <w:sz w:val="24"/>
          <w:szCs w:val="24"/>
        </w:rPr>
        <w:t>1.Должности муниципальной службы,</w:t>
      </w:r>
    </w:p>
    <w:p w:rsidR="006D76DC" w:rsidRPr="007E044B" w:rsidRDefault="006D76DC" w:rsidP="00A105E6">
      <w:pPr>
        <w:pStyle w:val="ConsPlusNormal"/>
        <w:jc w:val="center"/>
        <w:rPr>
          <w:sz w:val="24"/>
          <w:szCs w:val="24"/>
        </w:rPr>
      </w:pPr>
      <w:r w:rsidRPr="007E044B">
        <w:rPr>
          <w:sz w:val="24"/>
          <w:szCs w:val="24"/>
        </w:rPr>
        <w:t xml:space="preserve"> служебная функция, по которым предполагает руководство подчиненными, в Администрации Усть-Бакчарского сельского поселения  как юридическом лице </w:t>
      </w:r>
    </w:p>
    <w:p w:rsidR="006D76DC" w:rsidRPr="007E044B" w:rsidRDefault="006D76DC" w:rsidP="00A105E6">
      <w:pPr>
        <w:pStyle w:val="ConsPlusNormal"/>
        <w:jc w:val="both"/>
        <w:rPr>
          <w:sz w:val="24"/>
          <w:szCs w:val="24"/>
        </w:rPr>
      </w:pPr>
    </w:p>
    <w:p w:rsidR="006D76DC" w:rsidRPr="007E044B" w:rsidRDefault="006D76DC" w:rsidP="00A105E6">
      <w:pPr>
        <w:pStyle w:val="ConsPlusNormal"/>
        <w:jc w:val="right"/>
        <w:outlineLvl w:val="2"/>
        <w:rPr>
          <w:sz w:val="24"/>
          <w:szCs w:val="24"/>
        </w:rPr>
      </w:pPr>
      <w:r w:rsidRPr="007E044B">
        <w:rPr>
          <w:sz w:val="24"/>
          <w:szCs w:val="24"/>
        </w:rPr>
        <w:t>Таблица 1</w:t>
      </w:r>
    </w:p>
    <w:tbl>
      <w:tblPr>
        <w:tblpPr w:leftFromText="180" w:rightFromText="180" w:vertAnchor="text" w:tblpY="1"/>
        <w:tblOverlap w:val="never"/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"/>
        <w:gridCol w:w="1490"/>
        <w:gridCol w:w="7638"/>
      </w:tblGrid>
      <w:tr w:rsidR="006D76DC" w:rsidRPr="007E044B" w:rsidTr="00AE51B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jc w:val="center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N</w:t>
            </w:r>
          </w:p>
          <w:p w:rsidR="006D76DC" w:rsidRPr="007E044B" w:rsidRDefault="006D76DC" w:rsidP="00A105E6">
            <w:pPr>
              <w:pStyle w:val="ConsPlusNormal"/>
              <w:jc w:val="center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пп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jc w:val="center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jc w:val="center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Наименование должности</w:t>
            </w:r>
          </w:p>
        </w:tc>
      </w:tr>
      <w:tr w:rsidR="006D76DC" w:rsidRPr="007E044B" w:rsidTr="00AE51B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jc w:val="center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1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jc w:val="both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Ведущая</w:t>
            </w:r>
          </w:p>
          <w:p w:rsidR="006D76DC" w:rsidRPr="007E044B" w:rsidRDefault="006D76DC" w:rsidP="00A105E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Глава администрации муниципального образования, назначенный по контракту</w:t>
            </w:r>
          </w:p>
        </w:tc>
      </w:tr>
      <w:tr w:rsidR="006D76DC" w:rsidRPr="007E044B" w:rsidTr="00C2123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jc w:val="center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2</w:t>
            </w:r>
          </w:p>
        </w:tc>
        <w:tc>
          <w:tcPr>
            <w:tcW w:w="14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jc w:val="both"/>
              <w:rPr>
                <w:color w:val="0000FF"/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старшая</w:t>
            </w: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jc w:val="both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Первый заместитель  главы муниципального образования (срочный  трудовой договор)</w:t>
            </w:r>
          </w:p>
        </w:tc>
      </w:tr>
      <w:tr w:rsidR="006D76DC" w:rsidRPr="007E044B" w:rsidTr="00C2123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jc w:val="center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3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jc w:val="both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Первый заместитель  главы администрации муниципального  образования (срочный  трудовой договор)</w:t>
            </w:r>
          </w:p>
        </w:tc>
      </w:tr>
      <w:tr w:rsidR="006D76DC" w:rsidRPr="007E044B" w:rsidTr="00AE51B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jc w:val="center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4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jc w:val="both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Заместитель  главы муниципального образования (срочный  трудовой договор)</w:t>
            </w:r>
          </w:p>
        </w:tc>
      </w:tr>
      <w:tr w:rsidR="006D76DC" w:rsidRPr="007E044B" w:rsidTr="00AE51B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jc w:val="center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5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jc w:val="both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Заместитель  главы администрации муниципального  образования (срочный  трудовой договор)</w:t>
            </w:r>
          </w:p>
        </w:tc>
      </w:tr>
      <w:tr w:rsidR="006D76DC" w:rsidRPr="007E044B" w:rsidTr="00AE51B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jc w:val="center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6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jc w:val="both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Управляющий делами (срочный трудовой договор)</w:t>
            </w:r>
          </w:p>
        </w:tc>
      </w:tr>
      <w:tr w:rsidR="006D76DC" w:rsidRPr="007E044B" w:rsidTr="00AE51B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jc w:val="center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7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jc w:val="both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Руководитель отдела в составе администрации муниципального образования</w:t>
            </w:r>
          </w:p>
        </w:tc>
      </w:tr>
      <w:tr w:rsidR="006D76DC" w:rsidRPr="007E044B" w:rsidTr="00AE51B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jc w:val="center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8</w:t>
            </w:r>
          </w:p>
        </w:tc>
        <w:tc>
          <w:tcPr>
            <w:tcW w:w="14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jc w:val="both"/>
              <w:rPr>
                <w:color w:val="0000FF"/>
                <w:sz w:val="24"/>
                <w:szCs w:val="24"/>
              </w:rPr>
            </w:pPr>
          </w:p>
        </w:tc>
        <w:tc>
          <w:tcPr>
            <w:tcW w:w="7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jc w:val="both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Заместитель руководителя отдела в составе администрации муниципального образования</w:t>
            </w:r>
          </w:p>
        </w:tc>
      </w:tr>
    </w:tbl>
    <w:p w:rsidR="006D76DC" w:rsidRPr="007E044B" w:rsidRDefault="006D76DC" w:rsidP="00A105E6">
      <w:pPr>
        <w:pStyle w:val="ConsPlusNormal"/>
        <w:jc w:val="right"/>
        <w:outlineLvl w:val="2"/>
        <w:rPr>
          <w:sz w:val="24"/>
          <w:szCs w:val="24"/>
        </w:rPr>
      </w:pPr>
      <w:r w:rsidRPr="007E044B">
        <w:rPr>
          <w:sz w:val="24"/>
          <w:szCs w:val="24"/>
        </w:rPr>
        <w:br w:type="textWrapping" w:clear="all"/>
      </w:r>
    </w:p>
    <w:p w:rsidR="006D76DC" w:rsidRPr="007E044B" w:rsidRDefault="006D76DC" w:rsidP="00A105E6">
      <w:pPr>
        <w:pStyle w:val="ConsPlusNormal"/>
        <w:jc w:val="right"/>
        <w:outlineLvl w:val="2"/>
        <w:rPr>
          <w:sz w:val="24"/>
          <w:szCs w:val="24"/>
        </w:rPr>
      </w:pPr>
    </w:p>
    <w:p w:rsidR="006D76DC" w:rsidRPr="007E044B" w:rsidRDefault="006D76DC" w:rsidP="00A105E6">
      <w:pPr>
        <w:pStyle w:val="ConsPlusNormal"/>
        <w:jc w:val="center"/>
        <w:rPr>
          <w:sz w:val="24"/>
          <w:szCs w:val="24"/>
        </w:rPr>
      </w:pPr>
      <w:r w:rsidRPr="007E044B">
        <w:rPr>
          <w:sz w:val="24"/>
          <w:szCs w:val="24"/>
        </w:rPr>
        <w:t xml:space="preserve">2. Должности муниципальной службы, </w:t>
      </w:r>
    </w:p>
    <w:p w:rsidR="006D76DC" w:rsidRPr="007E044B" w:rsidRDefault="006D76DC" w:rsidP="00A105E6">
      <w:pPr>
        <w:pStyle w:val="ConsPlusNormal"/>
        <w:jc w:val="center"/>
        <w:rPr>
          <w:sz w:val="24"/>
          <w:szCs w:val="24"/>
        </w:rPr>
      </w:pPr>
      <w:r w:rsidRPr="007E044B">
        <w:rPr>
          <w:sz w:val="24"/>
          <w:szCs w:val="24"/>
        </w:rPr>
        <w:t>служебная функция, по которым предполагает руководство подчиненными,</w:t>
      </w:r>
    </w:p>
    <w:p w:rsidR="006D76DC" w:rsidRPr="007E044B" w:rsidRDefault="006D76DC" w:rsidP="00A105E6">
      <w:pPr>
        <w:pStyle w:val="ConsPlusNormal"/>
        <w:jc w:val="center"/>
        <w:rPr>
          <w:sz w:val="24"/>
          <w:szCs w:val="24"/>
        </w:rPr>
      </w:pPr>
      <w:r w:rsidRPr="007E044B">
        <w:rPr>
          <w:sz w:val="24"/>
          <w:szCs w:val="24"/>
        </w:rPr>
        <w:t xml:space="preserve"> в отделе, входящем в структуру  Администрации Усть-Бакчарского сельского поселения  и обладающем правами юридического лица</w:t>
      </w:r>
    </w:p>
    <w:p w:rsidR="006D76DC" w:rsidRPr="007E044B" w:rsidRDefault="006D76DC" w:rsidP="00A105E6">
      <w:pPr>
        <w:pStyle w:val="ConsPlusNormal"/>
        <w:jc w:val="right"/>
        <w:rPr>
          <w:sz w:val="24"/>
          <w:szCs w:val="24"/>
        </w:rPr>
      </w:pPr>
      <w:r w:rsidRPr="007E044B">
        <w:rPr>
          <w:sz w:val="24"/>
          <w:szCs w:val="24"/>
        </w:rPr>
        <w:t>Таблица  2</w:t>
      </w:r>
    </w:p>
    <w:p w:rsidR="006D76DC" w:rsidRPr="007E044B" w:rsidRDefault="006D76DC" w:rsidP="00A105E6">
      <w:pPr>
        <w:pStyle w:val="ConsPlusNormal"/>
        <w:jc w:val="right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"/>
        <w:gridCol w:w="1815"/>
        <w:gridCol w:w="7313"/>
      </w:tblGrid>
      <w:tr w:rsidR="006D76DC" w:rsidRPr="007E044B" w:rsidTr="007421C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jc w:val="center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N</w:t>
            </w:r>
          </w:p>
          <w:p w:rsidR="006D76DC" w:rsidRPr="007E044B" w:rsidRDefault="006D76DC" w:rsidP="00A105E6">
            <w:pPr>
              <w:pStyle w:val="ConsPlusNormal"/>
              <w:jc w:val="center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пп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jc w:val="center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jc w:val="center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Наименование должности</w:t>
            </w:r>
          </w:p>
        </w:tc>
      </w:tr>
      <w:tr w:rsidR="006D76DC" w:rsidRPr="007E044B" w:rsidTr="007421C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jc w:val="center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1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старшая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jc w:val="both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Руководитель отдела в структуре администрации муниципального образования</w:t>
            </w:r>
          </w:p>
        </w:tc>
      </w:tr>
      <w:tr w:rsidR="006D76DC" w:rsidRPr="007E044B" w:rsidTr="007421C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jc w:val="center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2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jc w:val="both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Заместитель руководителя отдела в структуре администрации муниципального образования</w:t>
            </w:r>
          </w:p>
        </w:tc>
      </w:tr>
      <w:tr w:rsidR="006D76DC" w:rsidRPr="007E044B" w:rsidTr="007421C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jc w:val="center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3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rPr>
                <w:sz w:val="24"/>
                <w:szCs w:val="24"/>
              </w:rPr>
            </w:pPr>
          </w:p>
        </w:tc>
      </w:tr>
    </w:tbl>
    <w:p w:rsidR="006D76DC" w:rsidRPr="007E044B" w:rsidRDefault="006D76DC" w:rsidP="00A105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6D76DC" w:rsidRPr="007E044B" w:rsidRDefault="006D76DC" w:rsidP="00A105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6D76DC" w:rsidRPr="007E044B" w:rsidRDefault="006D76DC" w:rsidP="00A105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6D76DC" w:rsidRPr="007E044B" w:rsidRDefault="006D76DC" w:rsidP="00A105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6D76DC" w:rsidRPr="007E044B" w:rsidRDefault="006D76DC" w:rsidP="00A105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6D76DC" w:rsidRPr="007E044B" w:rsidRDefault="006D76DC" w:rsidP="00A105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6D76DC" w:rsidRPr="007E044B" w:rsidRDefault="006D76DC" w:rsidP="00A105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</w:p>
    <w:p w:rsidR="006D76DC" w:rsidRPr="007E044B" w:rsidRDefault="006D76DC" w:rsidP="00A105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7E044B">
        <w:rPr>
          <w:rFonts w:ascii="Arial" w:hAnsi="Arial" w:cs="Arial"/>
          <w:sz w:val="24"/>
          <w:szCs w:val="24"/>
        </w:rPr>
        <w:t>3. Должности муниципальной службы,</w:t>
      </w:r>
    </w:p>
    <w:p w:rsidR="006D76DC" w:rsidRPr="007E044B" w:rsidRDefault="006D76DC" w:rsidP="00A105E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sz w:val="24"/>
          <w:szCs w:val="24"/>
        </w:rPr>
      </w:pPr>
      <w:r w:rsidRPr="007E044B">
        <w:rPr>
          <w:rFonts w:ascii="Arial" w:hAnsi="Arial" w:cs="Arial"/>
          <w:sz w:val="24"/>
          <w:szCs w:val="24"/>
        </w:rPr>
        <w:t xml:space="preserve"> служебная функция, по которым не предполагает руководства подчиненными в Совете Усть-Бакчарского сельского поселения, обладающем правами юридического лица, в аппарате контрольно-счетного органа  Усть-Бакчарского сельского поселения, обладающего правами юридического лица, в ином органе местного самоуправления  Усть-Бакчарского сельского поселения, обладающем правами юридического лица, в Администрации Усть-Бакчарского сельского поселения  как юридическом лице, в органе, входящем в структуру Администрации Усть-Бакчарского сельского поселения  и обладающем правами юридического лица, а также в аппарате избирательной комиссии Усть-Бакчарского сельского поселения, обладающей правами юридического лица</w:t>
      </w:r>
    </w:p>
    <w:p w:rsidR="006D76DC" w:rsidRPr="007E044B" w:rsidRDefault="006D76DC" w:rsidP="00A105E6">
      <w:pPr>
        <w:pStyle w:val="ConsPlusNormal"/>
        <w:jc w:val="both"/>
        <w:rPr>
          <w:sz w:val="24"/>
          <w:szCs w:val="24"/>
        </w:rPr>
      </w:pPr>
    </w:p>
    <w:p w:rsidR="006D76DC" w:rsidRPr="007E044B" w:rsidRDefault="006D76DC" w:rsidP="00AE51B6">
      <w:pPr>
        <w:pStyle w:val="ConsPlusNormal"/>
        <w:jc w:val="right"/>
        <w:rPr>
          <w:sz w:val="24"/>
          <w:szCs w:val="24"/>
        </w:rPr>
      </w:pPr>
      <w:r w:rsidRPr="007E044B">
        <w:rPr>
          <w:sz w:val="24"/>
          <w:szCs w:val="24"/>
        </w:rPr>
        <w:t>Таблица  3</w:t>
      </w:r>
    </w:p>
    <w:tbl>
      <w:tblPr>
        <w:tblpPr w:leftFromText="180" w:rightFromText="180" w:vertAnchor="text" w:horzAnchor="margin" w:tblpY="194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95"/>
        <w:gridCol w:w="1815"/>
        <w:gridCol w:w="7313"/>
      </w:tblGrid>
      <w:tr w:rsidR="006D76DC" w:rsidRPr="007E044B" w:rsidTr="00A105E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jc w:val="center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N</w:t>
            </w:r>
          </w:p>
          <w:p w:rsidR="006D76DC" w:rsidRPr="007E044B" w:rsidRDefault="006D76DC" w:rsidP="00A105E6">
            <w:pPr>
              <w:pStyle w:val="ConsPlusNormal"/>
              <w:jc w:val="center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пп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jc w:val="center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Группа должностей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jc w:val="center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Наименование должности</w:t>
            </w:r>
          </w:p>
        </w:tc>
      </w:tr>
      <w:tr w:rsidR="006D76DC" w:rsidRPr="007E044B" w:rsidTr="00A105E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jc w:val="center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1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Старшая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jc w:val="both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Инспектор контрольно-счетного органа</w:t>
            </w:r>
          </w:p>
        </w:tc>
      </w:tr>
      <w:tr w:rsidR="006D76DC" w:rsidRPr="007E044B" w:rsidTr="00A105E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jc w:val="center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2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44B">
              <w:rPr>
                <w:rFonts w:ascii="Arial" w:hAnsi="Arial" w:cs="Arial"/>
                <w:sz w:val="24"/>
                <w:szCs w:val="24"/>
              </w:rPr>
              <w:t>Главный специалист</w:t>
            </w:r>
          </w:p>
        </w:tc>
      </w:tr>
      <w:tr w:rsidR="006D76DC" w:rsidRPr="007E044B" w:rsidTr="00A105E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jc w:val="center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3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044B">
              <w:rPr>
                <w:rFonts w:ascii="Arial" w:hAnsi="Arial" w:cs="Arial"/>
                <w:sz w:val="24"/>
                <w:szCs w:val="24"/>
              </w:rPr>
              <w:t>Помощник лица, замещающего муниципальную должность (срочный трудовой договор)</w:t>
            </w:r>
          </w:p>
        </w:tc>
      </w:tr>
      <w:tr w:rsidR="006D76DC" w:rsidRPr="007E044B" w:rsidTr="00A105E6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jc w:val="center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4</w:t>
            </w: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7E044B">
              <w:rPr>
                <w:rFonts w:ascii="Arial" w:hAnsi="Arial" w:cs="Arial"/>
                <w:sz w:val="24"/>
                <w:szCs w:val="24"/>
              </w:rPr>
              <w:t>Ведущий специалист</w:t>
            </w:r>
          </w:p>
        </w:tc>
      </w:tr>
      <w:tr w:rsidR="006D76DC" w:rsidRPr="007E044B" w:rsidTr="009B41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jc w:val="center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8</w:t>
            </w:r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Младшая</w:t>
            </w: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044B">
              <w:rPr>
                <w:rFonts w:ascii="Arial" w:hAnsi="Arial" w:cs="Arial"/>
                <w:sz w:val="24"/>
                <w:szCs w:val="24"/>
              </w:rPr>
              <w:t>Специалист 1-й категории</w:t>
            </w:r>
          </w:p>
        </w:tc>
      </w:tr>
      <w:tr w:rsidR="006D76DC" w:rsidRPr="007E044B" w:rsidTr="009B41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jc w:val="center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9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Arial" w:hAnsi="Arial" w:cs="Arial"/>
                <w:sz w:val="24"/>
                <w:szCs w:val="24"/>
              </w:rPr>
            </w:pPr>
            <w:r w:rsidRPr="007E044B">
              <w:rPr>
                <w:rFonts w:ascii="Arial" w:hAnsi="Arial" w:cs="Arial"/>
                <w:sz w:val="24"/>
                <w:szCs w:val="24"/>
              </w:rPr>
              <w:t>Специалист 2-й категории</w:t>
            </w:r>
          </w:p>
        </w:tc>
      </w:tr>
      <w:tr w:rsidR="006D76DC" w:rsidRPr="007E044B" w:rsidTr="009B41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jc w:val="center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10</w:t>
            </w:r>
          </w:p>
        </w:tc>
        <w:tc>
          <w:tcPr>
            <w:tcW w:w="18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pStyle w:val="ConsPlusNormal"/>
              <w:rPr>
                <w:sz w:val="24"/>
                <w:szCs w:val="24"/>
              </w:rPr>
            </w:pPr>
          </w:p>
        </w:tc>
        <w:tc>
          <w:tcPr>
            <w:tcW w:w="7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6DC" w:rsidRPr="007E044B" w:rsidRDefault="006D76DC" w:rsidP="00A105E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E044B">
              <w:rPr>
                <w:rFonts w:ascii="Arial" w:hAnsi="Arial" w:cs="Arial"/>
                <w:sz w:val="24"/>
                <w:szCs w:val="24"/>
              </w:rPr>
              <w:t>Специалист</w:t>
            </w:r>
          </w:p>
        </w:tc>
      </w:tr>
    </w:tbl>
    <w:p w:rsidR="006D76DC" w:rsidRPr="007E044B" w:rsidRDefault="006D76DC" w:rsidP="00A105E6">
      <w:pPr>
        <w:pStyle w:val="ConsPlusNormal"/>
        <w:jc w:val="both"/>
        <w:rPr>
          <w:sz w:val="24"/>
          <w:szCs w:val="24"/>
        </w:rPr>
      </w:pPr>
    </w:p>
    <w:p w:rsidR="006D76DC" w:rsidRPr="007E044B" w:rsidRDefault="006D76DC" w:rsidP="00A105E6">
      <w:pPr>
        <w:pStyle w:val="ConsPlusNormal"/>
        <w:jc w:val="both"/>
        <w:rPr>
          <w:sz w:val="24"/>
          <w:szCs w:val="24"/>
        </w:rPr>
      </w:pPr>
    </w:p>
    <w:p w:rsidR="006D76DC" w:rsidRPr="007E044B" w:rsidRDefault="006D76DC" w:rsidP="00A105E6">
      <w:pPr>
        <w:pStyle w:val="ConsPlusNormal"/>
        <w:jc w:val="both"/>
        <w:rPr>
          <w:sz w:val="24"/>
          <w:szCs w:val="24"/>
        </w:rPr>
      </w:pPr>
    </w:p>
    <w:p w:rsidR="006D76DC" w:rsidRPr="007E044B" w:rsidRDefault="006D76DC" w:rsidP="00A105E6">
      <w:pPr>
        <w:pStyle w:val="ConsPlusNormal"/>
        <w:jc w:val="right"/>
        <w:outlineLvl w:val="0"/>
        <w:rPr>
          <w:sz w:val="24"/>
          <w:szCs w:val="24"/>
        </w:rPr>
      </w:pPr>
      <w:r w:rsidRPr="007E044B">
        <w:rPr>
          <w:sz w:val="24"/>
          <w:szCs w:val="24"/>
        </w:rPr>
        <w:t>Приложение 2</w:t>
      </w:r>
    </w:p>
    <w:p w:rsidR="006D76DC" w:rsidRPr="007E044B" w:rsidRDefault="006D76DC" w:rsidP="00A105E6">
      <w:pPr>
        <w:pStyle w:val="ConsPlusNormal"/>
        <w:jc w:val="right"/>
        <w:rPr>
          <w:sz w:val="24"/>
          <w:szCs w:val="24"/>
        </w:rPr>
      </w:pPr>
      <w:r w:rsidRPr="007E044B">
        <w:rPr>
          <w:sz w:val="24"/>
          <w:szCs w:val="24"/>
        </w:rPr>
        <w:t>к решению Совета Усть-Бакчарского</w:t>
      </w:r>
    </w:p>
    <w:p w:rsidR="006D76DC" w:rsidRPr="007E044B" w:rsidRDefault="006D76DC" w:rsidP="00A105E6">
      <w:pPr>
        <w:pStyle w:val="ConsPlusNormal"/>
        <w:jc w:val="right"/>
        <w:rPr>
          <w:sz w:val="24"/>
          <w:szCs w:val="24"/>
        </w:rPr>
      </w:pPr>
      <w:r w:rsidRPr="007E044B">
        <w:rPr>
          <w:sz w:val="24"/>
          <w:szCs w:val="24"/>
        </w:rPr>
        <w:t xml:space="preserve"> сельского поселения от 29.09.2016г. № 29</w:t>
      </w:r>
    </w:p>
    <w:p w:rsidR="006D76DC" w:rsidRPr="007E044B" w:rsidRDefault="006D76DC" w:rsidP="00A105E6">
      <w:pPr>
        <w:pStyle w:val="ConsPlusNormal"/>
        <w:jc w:val="both"/>
        <w:rPr>
          <w:sz w:val="24"/>
          <w:szCs w:val="24"/>
        </w:rPr>
      </w:pPr>
    </w:p>
    <w:p w:rsidR="006D76DC" w:rsidRPr="007E044B" w:rsidRDefault="006D76DC" w:rsidP="008F227D">
      <w:pPr>
        <w:pStyle w:val="ConsPlusTitle"/>
        <w:jc w:val="center"/>
        <w:rPr>
          <w:b w:val="0"/>
          <w:sz w:val="24"/>
          <w:szCs w:val="24"/>
        </w:rPr>
      </w:pPr>
      <w:bookmarkStart w:id="1" w:name="Par207"/>
      <w:bookmarkEnd w:id="1"/>
      <w:r w:rsidRPr="007E044B">
        <w:rPr>
          <w:b w:val="0"/>
          <w:sz w:val="24"/>
          <w:szCs w:val="24"/>
        </w:rPr>
        <w:t>Квалификационные требования</w:t>
      </w:r>
    </w:p>
    <w:p w:rsidR="006D76DC" w:rsidRPr="007E044B" w:rsidRDefault="006D76DC" w:rsidP="008F227D">
      <w:pPr>
        <w:pStyle w:val="ConsPlusNormal"/>
        <w:jc w:val="center"/>
        <w:rPr>
          <w:sz w:val="24"/>
          <w:szCs w:val="24"/>
        </w:rPr>
      </w:pPr>
      <w:r w:rsidRPr="007E044B">
        <w:rPr>
          <w:sz w:val="24"/>
          <w:szCs w:val="24"/>
        </w:rPr>
        <w:t>к уровню профессионального образования, а также к стажу муниципальной службы (государственной службы) или стажу работы по специальности для лиц, замещающих должности муниципальной службы в Администрации Усть-Бакчарского сельского поселения, органах Администрации Усть-Бакчарского  сельского поселения, наделенных правами юридического лица</w:t>
      </w:r>
    </w:p>
    <w:p w:rsidR="006D76DC" w:rsidRPr="007E044B" w:rsidRDefault="006D76DC" w:rsidP="00A105E6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60"/>
        <w:gridCol w:w="2835"/>
        <w:gridCol w:w="5186"/>
      </w:tblGrid>
      <w:tr w:rsidR="006D76DC" w:rsidRPr="007E044B" w:rsidTr="00AE51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DC" w:rsidRPr="007E044B" w:rsidRDefault="006D76DC" w:rsidP="007421C6">
            <w:pPr>
              <w:pStyle w:val="ConsPlusNormal"/>
              <w:jc w:val="center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Наименование группы должностей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DC" w:rsidRPr="007E044B" w:rsidRDefault="006D76DC" w:rsidP="007421C6">
            <w:pPr>
              <w:pStyle w:val="ConsPlusNormal"/>
              <w:jc w:val="center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Требования к уровню профессионального образования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DC" w:rsidRPr="007E044B" w:rsidRDefault="006D76DC" w:rsidP="007421C6">
            <w:pPr>
              <w:pStyle w:val="ConsPlusNormal"/>
              <w:jc w:val="center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Требования к стажу муниципальной службы (государственной службы) работы по специальности</w:t>
            </w:r>
          </w:p>
        </w:tc>
      </w:tr>
      <w:tr w:rsidR="006D76DC" w:rsidRPr="007E044B" w:rsidTr="00AE51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DC" w:rsidRPr="007E044B" w:rsidRDefault="006D76DC" w:rsidP="00D96E5A">
            <w:pPr>
              <w:pStyle w:val="ConsPlusNormal"/>
              <w:jc w:val="center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Ведущая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DC" w:rsidRPr="007E044B" w:rsidRDefault="006D76DC" w:rsidP="00D96E5A">
            <w:pPr>
              <w:pStyle w:val="ConsPlusNormal"/>
              <w:jc w:val="center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DC" w:rsidRPr="007E044B" w:rsidRDefault="006D76DC" w:rsidP="00D96E5A">
            <w:pPr>
              <w:pStyle w:val="ConsPlusNormal"/>
              <w:jc w:val="center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не менее двух лет стажа муниципальной службы (государственной службы) или не менее четырех лет стажа работы по специальности.</w:t>
            </w:r>
          </w:p>
          <w:p w:rsidR="006D76DC" w:rsidRPr="007E044B" w:rsidRDefault="006D76DC" w:rsidP="00D96E5A">
            <w:pPr>
              <w:pStyle w:val="ConsPlusNormal"/>
              <w:jc w:val="center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Для лиц, имеющих дипломы специалиста или магистра с отличием, в течение трех лет со дня выдачи диплома - не менее одного года стажа муниципальной службы (государственной службы) или стажа работы по специальности</w:t>
            </w:r>
          </w:p>
        </w:tc>
      </w:tr>
      <w:tr w:rsidR="006D76DC" w:rsidRPr="007E044B" w:rsidTr="00AE51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DC" w:rsidRPr="007E044B" w:rsidRDefault="006D76DC" w:rsidP="00D96E5A">
            <w:pPr>
              <w:pStyle w:val="ConsPlusNormal"/>
              <w:jc w:val="center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Старшая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DC" w:rsidRPr="007E044B" w:rsidRDefault="006D76DC" w:rsidP="00D96E5A">
            <w:pPr>
              <w:pStyle w:val="ConsPlusNormal"/>
              <w:jc w:val="center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Высшее профессиональное образование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DC" w:rsidRPr="007E044B" w:rsidRDefault="006D76DC" w:rsidP="00D96E5A">
            <w:pPr>
              <w:pStyle w:val="ConsPlusNormal"/>
              <w:jc w:val="center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требования к стажу муниципальной службы (государственной службы) или стажу работы по специальности не устанавливаются</w:t>
            </w:r>
          </w:p>
        </w:tc>
      </w:tr>
      <w:tr w:rsidR="006D76DC" w:rsidRPr="007E044B" w:rsidTr="00AE51B6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DC" w:rsidRPr="007E044B" w:rsidRDefault="006D76DC" w:rsidP="00D96E5A">
            <w:pPr>
              <w:pStyle w:val="ConsPlusNormal"/>
              <w:jc w:val="center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Младшая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DC" w:rsidRPr="007E044B" w:rsidRDefault="006D76DC" w:rsidP="00D96E5A">
            <w:pPr>
              <w:pStyle w:val="ConsPlusNormal"/>
              <w:jc w:val="center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среднее профессиональное образование, соответствующее направлению деятельности</w:t>
            </w:r>
          </w:p>
        </w:tc>
        <w:tc>
          <w:tcPr>
            <w:tcW w:w="5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6DC" w:rsidRPr="007E044B" w:rsidRDefault="006D76DC" w:rsidP="00D96E5A">
            <w:pPr>
              <w:pStyle w:val="ConsPlusNormal"/>
              <w:jc w:val="center"/>
              <w:rPr>
                <w:sz w:val="24"/>
                <w:szCs w:val="24"/>
              </w:rPr>
            </w:pPr>
            <w:r w:rsidRPr="007E044B">
              <w:rPr>
                <w:sz w:val="24"/>
                <w:szCs w:val="24"/>
              </w:rPr>
              <w:t>требования к стажу муниципальной службы (государственной службы) или стажу работы по специальности не устанавливаются</w:t>
            </w:r>
          </w:p>
        </w:tc>
      </w:tr>
    </w:tbl>
    <w:p w:rsidR="006D76DC" w:rsidRPr="007E044B" w:rsidRDefault="006D76DC" w:rsidP="00A105E6">
      <w:pPr>
        <w:pStyle w:val="ConsPlusNormal"/>
        <w:jc w:val="both"/>
        <w:rPr>
          <w:sz w:val="24"/>
          <w:szCs w:val="24"/>
        </w:rPr>
      </w:pPr>
    </w:p>
    <w:sectPr w:rsidR="006D76DC" w:rsidRPr="007E044B" w:rsidSect="00AE51B6">
      <w:pgSz w:w="11906" w:h="16838"/>
      <w:pgMar w:top="568" w:right="851" w:bottom="142" w:left="1418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6073"/>
    <w:rsid w:val="000A0577"/>
    <w:rsid w:val="00172FDE"/>
    <w:rsid w:val="002128BA"/>
    <w:rsid w:val="0023192F"/>
    <w:rsid w:val="00242AD9"/>
    <w:rsid w:val="002462B3"/>
    <w:rsid w:val="00467E44"/>
    <w:rsid w:val="004D24B6"/>
    <w:rsid w:val="004D5F64"/>
    <w:rsid w:val="004E34F7"/>
    <w:rsid w:val="00506F42"/>
    <w:rsid w:val="006936AF"/>
    <w:rsid w:val="006D76DC"/>
    <w:rsid w:val="007421C6"/>
    <w:rsid w:val="007865D6"/>
    <w:rsid w:val="007B48F1"/>
    <w:rsid w:val="007C55B5"/>
    <w:rsid w:val="007E044B"/>
    <w:rsid w:val="00852011"/>
    <w:rsid w:val="00866542"/>
    <w:rsid w:val="008D3BA5"/>
    <w:rsid w:val="008E68EE"/>
    <w:rsid w:val="008F227D"/>
    <w:rsid w:val="009004C3"/>
    <w:rsid w:val="00993ECB"/>
    <w:rsid w:val="009B41B1"/>
    <w:rsid w:val="009C3429"/>
    <w:rsid w:val="00A105E6"/>
    <w:rsid w:val="00A1564A"/>
    <w:rsid w:val="00A85D6D"/>
    <w:rsid w:val="00AA1BF0"/>
    <w:rsid w:val="00AB36FC"/>
    <w:rsid w:val="00AD1856"/>
    <w:rsid w:val="00AE51B6"/>
    <w:rsid w:val="00B33DE7"/>
    <w:rsid w:val="00BA4771"/>
    <w:rsid w:val="00C21236"/>
    <w:rsid w:val="00C32E63"/>
    <w:rsid w:val="00CB53B3"/>
    <w:rsid w:val="00CD79B8"/>
    <w:rsid w:val="00D02258"/>
    <w:rsid w:val="00D0365B"/>
    <w:rsid w:val="00D0410A"/>
    <w:rsid w:val="00D50551"/>
    <w:rsid w:val="00D96E5A"/>
    <w:rsid w:val="00DF2091"/>
    <w:rsid w:val="00E00EC9"/>
    <w:rsid w:val="00E618B1"/>
    <w:rsid w:val="00F144FF"/>
    <w:rsid w:val="00F16073"/>
    <w:rsid w:val="00F70509"/>
    <w:rsid w:val="00F90357"/>
    <w:rsid w:val="00F9204C"/>
    <w:rsid w:val="00FA33C9"/>
    <w:rsid w:val="00FD2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92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16073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F16073"/>
    <w:pPr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customStyle="1" w:styleId="ConsPlusTitlePage">
    <w:name w:val="ConsPlusTitlePage"/>
    <w:uiPriority w:val="99"/>
    <w:rsid w:val="00F16073"/>
    <w:pPr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rsid w:val="00866542"/>
    <w:rPr>
      <w:rFonts w:cs="Times New Roman"/>
      <w:color w:val="0000FF"/>
      <w:u w:val="single"/>
    </w:rPr>
  </w:style>
  <w:style w:type="paragraph" w:customStyle="1" w:styleId="a">
    <w:name w:val="Îáû÷íûé"/>
    <w:uiPriority w:val="99"/>
    <w:rsid w:val="00866542"/>
    <w:pPr>
      <w:suppressAutoHyphens/>
    </w:pPr>
    <w:rPr>
      <w:rFonts w:ascii="Times New Roman" w:hAnsi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46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78F35D9D3CAF028E25FFD604CFA60AAAFDD0B3E1F19DA989721B3923CA91874R2uCG" TargetMode="External"/><Relationship Id="rId4" Type="http://schemas.openxmlformats.org/officeDocument/2006/relationships/hyperlink" Target="consultantplus://offline/ref=578F35D9D3CAF028E25FE36D5A963EAEAFDE52331018D7C9CA7EE8CF6BA012236B4CE4460F33A1C4R5u7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4</Pages>
  <Words>831</Words>
  <Characters>4743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dc:description/>
  <cp:lastModifiedBy>user</cp:lastModifiedBy>
  <cp:revision>22</cp:revision>
  <cp:lastPrinted>2016-09-23T02:51:00Z</cp:lastPrinted>
  <dcterms:created xsi:type="dcterms:W3CDTF">2015-11-16T07:45:00Z</dcterms:created>
  <dcterms:modified xsi:type="dcterms:W3CDTF">2016-10-13T04:20:00Z</dcterms:modified>
</cp:coreProperties>
</file>