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0E" w:rsidRPr="00AA740E" w:rsidRDefault="00AA740E" w:rsidP="00AA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A740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Муниципальное образование «Усть-Бакчарское сельское поселение»</w:t>
      </w:r>
    </w:p>
    <w:p w:rsidR="00AA740E" w:rsidRPr="00AA740E" w:rsidRDefault="00AA740E" w:rsidP="00AA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A740E" w:rsidRPr="00AA740E" w:rsidRDefault="00AA740E" w:rsidP="00AA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74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УСТЬ-БАКЧАРСКОГО СЕЛЬСКОГО ПОСЕЛЕНИЯ</w:t>
      </w:r>
    </w:p>
    <w:p w:rsidR="00AA740E" w:rsidRPr="00AA740E" w:rsidRDefault="00AA740E" w:rsidP="00AA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740E" w:rsidRPr="00AA740E" w:rsidRDefault="00AA740E" w:rsidP="00AA7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40E" w:rsidRPr="00AA740E" w:rsidRDefault="00AA740E" w:rsidP="009B69F1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iCs/>
          <w:sz w:val="28"/>
          <w:szCs w:val="28"/>
          <w:lang w:eastAsia="ru-RU"/>
        </w:rPr>
      </w:pPr>
      <w:r w:rsidRPr="00AA740E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РЕШЕНИЕ</w:t>
      </w:r>
    </w:p>
    <w:p w:rsidR="00AA740E" w:rsidRPr="00AA740E" w:rsidRDefault="00AA740E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3190"/>
        <w:gridCol w:w="3190"/>
        <w:gridCol w:w="3191"/>
      </w:tblGrid>
      <w:tr w:rsidR="00AA740E" w:rsidRPr="00AA740E" w:rsidTr="00FB3131">
        <w:tc>
          <w:tcPr>
            <w:tcW w:w="3190" w:type="dxa"/>
          </w:tcPr>
          <w:p w:rsidR="00AA740E" w:rsidRPr="00AA740E" w:rsidRDefault="00A878E1" w:rsidP="00E6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00</w:t>
            </w:r>
            <w:r w:rsidR="00AA740E" w:rsidRPr="00AA740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.0</w:t>
            </w:r>
            <w:r w:rsidR="002544F9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7</w:t>
            </w:r>
            <w:r w:rsidR="00AA740E" w:rsidRPr="00AA740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.20</w:t>
            </w:r>
            <w:r w:rsidR="00E6650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22</w:t>
            </w:r>
          </w:p>
        </w:tc>
        <w:tc>
          <w:tcPr>
            <w:tcW w:w="3190" w:type="dxa"/>
          </w:tcPr>
          <w:p w:rsidR="00AA740E" w:rsidRPr="00AA740E" w:rsidRDefault="00AA740E" w:rsidP="00AA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AA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 Усть-Бакчар</w:t>
            </w:r>
          </w:p>
        </w:tc>
        <w:tc>
          <w:tcPr>
            <w:tcW w:w="3191" w:type="dxa"/>
          </w:tcPr>
          <w:p w:rsidR="00AA740E" w:rsidRPr="00AA740E" w:rsidRDefault="00AA740E" w:rsidP="00A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AA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A8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AA740E" w:rsidRPr="00AA740E" w:rsidRDefault="00AA740E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40E" w:rsidRPr="00AA740E" w:rsidRDefault="00AA740E" w:rsidP="00AA7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40E" w:rsidRPr="00AA740E" w:rsidRDefault="00AA740E" w:rsidP="00AA7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740E" w:rsidRPr="00AA740E" w:rsidRDefault="00AA740E" w:rsidP="00E665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66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</w:t>
      </w:r>
      <w:r w:rsidRPr="00AA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E665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</w:t>
      </w:r>
    </w:p>
    <w:p w:rsidR="00AA740E" w:rsidRPr="00AA740E" w:rsidRDefault="00AA740E" w:rsidP="00E665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застройки  муниципального  образования</w:t>
      </w:r>
    </w:p>
    <w:p w:rsidR="00AA740E" w:rsidRPr="00AA740E" w:rsidRDefault="00AA740E" w:rsidP="00E665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A74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Усть-Бакчарское</w:t>
      </w:r>
      <w:proofErr w:type="spellEnd"/>
      <w:r w:rsidRPr="00AA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9B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22.05.2014 № 14</w:t>
      </w:r>
    </w:p>
    <w:p w:rsidR="00AA740E" w:rsidRPr="00AA740E" w:rsidRDefault="00AA740E" w:rsidP="00AA74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40E" w:rsidRPr="00AA740E" w:rsidRDefault="00AA740E" w:rsidP="00AA74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40E" w:rsidRPr="00AA740E" w:rsidRDefault="00AA740E" w:rsidP="00AA74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основании  Градостроительного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Устава муниципального образования «Усть-Бакчарское сельское поселение», </w:t>
      </w:r>
    </w:p>
    <w:p w:rsidR="00AA740E" w:rsidRPr="00AA740E" w:rsidRDefault="00AA740E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40E" w:rsidRPr="00AA740E" w:rsidRDefault="00AA740E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Усть-Бакчарского сельского поселения РЕШИЛ:</w:t>
      </w:r>
    </w:p>
    <w:p w:rsidR="00AA740E" w:rsidRPr="00AA740E" w:rsidRDefault="00AA740E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62" w:rsidRDefault="00AA740E" w:rsidP="002E6DD3">
      <w:pPr>
        <w:pStyle w:val="a4"/>
        <w:jc w:val="both"/>
      </w:pPr>
      <w:r w:rsidRPr="00AA740E">
        <w:t xml:space="preserve">        1.</w:t>
      </w:r>
      <w:r w:rsidR="00A41EDE" w:rsidRPr="00A41EDE">
        <w:rPr>
          <w:sz w:val="28"/>
          <w:szCs w:val="28"/>
        </w:rPr>
        <w:t xml:space="preserve"> </w:t>
      </w:r>
      <w:r w:rsidR="00A41EDE" w:rsidRPr="002E6DD3">
        <w:t xml:space="preserve">Внести в решение Совета </w:t>
      </w:r>
      <w:proofErr w:type="spellStart"/>
      <w:r w:rsidR="00A41EDE" w:rsidRPr="002E6DD3">
        <w:t>Усть-Бакчарского</w:t>
      </w:r>
      <w:proofErr w:type="spellEnd"/>
      <w:r w:rsidR="00A41EDE" w:rsidRPr="002E6DD3">
        <w:t xml:space="preserve"> сельского поселения </w:t>
      </w:r>
      <w:r w:rsidR="00A41EDE" w:rsidRPr="002E6DD3">
        <w:br/>
        <w:t xml:space="preserve">от </w:t>
      </w:r>
      <w:r w:rsidR="00DD3C77" w:rsidRPr="002E6DD3">
        <w:t>22.05.2014 №14</w:t>
      </w:r>
      <w:r w:rsidR="00A41EDE" w:rsidRPr="002E6DD3">
        <w:t xml:space="preserve"> «</w:t>
      </w:r>
      <w:r w:rsidR="002E6DD3" w:rsidRPr="002E6DD3">
        <w:t>Об утверждении Правил землепользования и застройки  муниципального  образования «</w:t>
      </w:r>
      <w:proofErr w:type="spellStart"/>
      <w:r w:rsidR="002E6DD3" w:rsidRPr="002E6DD3">
        <w:t>Усть-Бакчарское</w:t>
      </w:r>
      <w:proofErr w:type="spellEnd"/>
      <w:r w:rsidR="002E6DD3" w:rsidRPr="002E6DD3">
        <w:t xml:space="preserve"> сельское поселение</w:t>
      </w:r>
      <w:r w:rsidR="00A41EDE" w:rsidRPr="002E6DD3">
        <w:t>»</w:t>
      </w:r>
      <w:r w:rsidR="00A41EDE">
        <w:rPr>
          <w:sz w:val="28"/>
          <w:szCs w:val="28"/>
        </w:rPr>
        <w:t xml:space="preserve"> </w:t>
      </w:r>
      <w:r w:rsidR="002E6DD3">
        <w:rPr>
          <w:sz w:val="28"/>
          <w:szCs w:val="28"/>
        </w:rPr>
        <w:t xml:space="preserve"> </w:t>
      </w:r>
      <w:r w:rsidR="002E6DD3" w:rsidRPr="002E6DD3">
        <w:t>следующие изменения:</w:t>
      </w:r>
    </w:p>
    <w:p w:rsidR="00AA740E" w:rsidRPr="002E6DD3" w:rsidRDefault="00444D62" w:rsidP="002E6DD3">
      <w:pPr>
        <w:pStyle w:val="a4"/>
        <w:jc w:val="both"/>
      </w:pPr>
      <w:r>
        <w:t xml:space="preserve">          </w:t>
      </w:r>
      <w:r w:rsidR="002E6DD3">
        <w:t xml:space="preserve"> </w:t>
      </w:r>
      <w:r w:rsidR="00E6650D" w:rsidRPr="002E6DD3">
        <w:t>Раздел 7 ч. 2 Правил землепользования и застройки Усть-Бакчарского сельского</w:t>
      </w:r>
      <w:r w:rsidR="002E6DD3" w:rsidRPr="002E6DD3">
        <w:t xml:space="preserve"> поселения от 22.05.2014 г. №14,</w:t>
      </w:r>
      <w:r w:rsidR="002E6DD3" w:rsidRPr="002E6DD3">
        <w:rPr>
          <w:rFonts w:eastAsia="Calibri"/>
          <w:color w:val="000000"/>
          <w:lang w:eastAsia="en-US"/>
        </w:rPr>
        <w:t>утвержденном указанным решением</w:t>
      </w:r>
      <w:r w:rsidR="002E6DD3" w:rsidRPr="002E6DD3">
        <w:t xml:space="preserve"> </w:t>
      </w:r>
      <w:r w:rsidR="00E6650D" w:rsidRPr="002E6DD3">
        <w:t>изложить в новой редакции:</w:t>
      </w:r>
    </w:p>
    <w:p w:rsidR="00E6650D" w:rsidRPr="00E6650D" w:rsidRDefault="002E6DD3" w:rsidP="00E665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r w:rsidR="00E6650D" w:rsidRPr="00E665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Картами градостроительного зонирования в составе настоящих Правил являются графические отображения границ территориальных зон, участков градостроительного зонирования, границ зон с особыми условиями использования территории, границ территорий объектов культурного наследия.</w:t>
      </w:r>
    </w:p>
    <w:p w:rsidR="00E6650D" w:rsidRPr="00E6650D" w:rsidRDefault="002E6DD3" w:rsidP="00E665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6650D" w:rsidRPr="00E665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границ территориальных зон состоит из 11 фрагментов карты населенных пунктов:</w:t>
      </w:r>
    </w:p>
    <w:p w:rsidR="00E6650D" w:rsidRPr="006A0C86" w:rsidRDefault="00E6650D" w:rsidP="00E665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Схема</w:t>
      </w:r>
      <w:r w:rsidRPr="006A0C86">
        <w:rPr>
          <w:rFonts w:ascii="Times New Roman" w:hAnsi="Times New Roman" w:cs="Times New Roman"/>
          <w:sz w:val="24"/>
          <w:szCs w:val="24"/>
        </w:rPr>
        <w:t xml:space="preserve"> градостроительного зонирования с</w:t>
      </w:r>
      <w:r>
        <w:rPr>
          <w:rFonts w:ascii="Times New Roman" w:hAnsi="Times New Roman" w:cs="Times New Roman"/>
          <w:sz w:val="24"/>
          <w:szCs w:val="24"/>
        </w:rPr>
        <w:t>. Усть-Бакчар, п.Новые Ключи и д.Мостовая совмещенная со схемой зон с особыми условиями использования территории</w:t>
      </w:r>
      <w:r w:rsidRPr="006A0C86">
        <w:rPr>
          <w:rFonts w:ascii="Times New Roman" w:hAnsi="Times New Roman" w:cs="Times New Roman"/>
          <w:sz w:val="24"/>
          <w:szCs w:val="24"/>
        </w:rPr>
        <w:t>;</w:t>
      </w:r>
    </w:p>
    <w:p w:rsidR="00E6650D" w:rsidRPr="006A0C86" w:rsidRDefault="00E6650D" w:rsidP="00E665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C86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Схема</w:t>
      </w:r>
      <w:r w:rsidRPr="006A0C86">
        <w:rPr>
          <w:rFonts w:ascii="Times New Roman" w:hAnsi="Times New Roman" w:cs="Times New Roman"/>
          <w:sz w:val="24"/>
          <w:szCs w:val="24"/>
        </w:rPr>
        <w:t xml:space="preserve"> градостроительного зонирования </w:t>
      </w:r>
      <w:r>
        <w:rPr>
          <w:rFonts w:ascii="Times New Roman" w:hAnsi="Times New Roman" w:cs="Times New Roman"/>
          <w:sz w:val="24"/>
          <w:szCs w:val="24"/>
        </w:rPr>
        <w:t xml:space="preserve">с.Нижняя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Тига,совмещенная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схемой зон с особыми условиями использования территории</w:t>
      </w:r>
      <w:r w:rsidRPr="006A0C86">
        <w:rPr>
          <w:rFonts w:ascii="Times New Roman" w:hAnsi="Times New Roman" w:cs="Times New Roman"/>
          <w:sz w:val="24"/>
          <w:szCs w:val="24"/>
        </w:rPr>
        <w:t>;</w:t>
      </w:r>
    </w:p>
    <w:p w:rsidR="00E6650D" w:rsidRPr="006A0C86" w:rsidRDefault="00E6650D" w:rsidP="00E665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C86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Схема</w:t>
      </w:r>
      <w:r w:rsidRPr="006A0C86">
        <w:rPr>
          <w:rFonts w:ascii="Times New Roman" w:hAnsi="Times New Roman" w:cs="Times New Roman"/>
          <w:sz w:val="24"/>
          <w:szCs w:val="24"/>
        </w:rPr>
        <w:t xml:space="preserve"> градостроительного зонирования </w:t>
      </w:r>
      <w:r>
        <w:rPr>
          <w:rFonts w:ascii="Times New Roman" w:hAnsi="Times New Roman" w:cs="Times New Roman"/>
          <w:sz w:val="24"/>
          <w:szCs w:val="24"/>
        </w:rPr>
        <w:t>с.Гореловка,совмещенная со схемой зон с особыми условиями использования территории</w:t>
      </w:r>
      <w:r w:rsidRPr="006A0C86">
        <w:rPr>
          <w:rFonts w:ascii="Times New Roman" w:hAnsi="Times New Roman" w:cs="Times New Roman"/>
          <w:sz w:val="24"/>
          <w:szCs w:val="24"/>
        </w:rPr>
        <w:t>;</w:t>
      </w:r>
    </w:p>
    <w:p w:rsidR="00E6650D" w:rsidRDefault="00E6650D" w:rsidP="00E665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0C8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Схема </w:t>
      </w:r>
      <w:r w:rsidRPr="006A0C86">
        <w:rPr>
          <w:rFonts w:ascii="Times New Roman" w:hAnsi="Times New Roman" w:cs="Times New Roman"/>
          <w:sz w:val="24"/>
          <w:szCs w:val="24"/>
        </w:rPr>
        <w:t xml:space="preserve">градостроительного зонирования </w:t>
      </w:r>
      <w:r>
        <w:rPr>
          <w:rFonts w:ascii="Times New Roman" w:hAnsi="Times New Roman" w:cs="Times New Roman"/>
          <w:sz w:val="24"/>
          <w:szCs w:val="24"/>
        </w:rPr>
        <w:t>с.Варгатер, совмещенная со схемой зон с особыми условиями использования территории.</w:t>
      </w:r>
    </w:p>
    <w:p w:rsidR="00E6650D" w:rsidRDefault="00E6650D" w:rsidP="00E665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Схема </w:t>
      </w:r>
      <w:r w:rsidRPr="006A0C86">
        <w:rPr>
          <w:rFonts w:ascii="Times New Roman" w:hAnsi="Times New Roman" w:cs="Times New Roman"/>
          <w:sz w:val="24"/>
          <w:szCs w:val="24"/>
        </w:rPr>
        <w:t xml:space="preserve">градостроительного зонирования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с.ТретьяТига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совмещенная со схемой зон с особыми условиями использования территории.</w:t>
      </w:r>
    </w:p>
    <w:p w:rsidR="00100D18" w:rsidRDefault="00100D18" w:rsidP="00E665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Схема </w:t>
      </w:r>
      <w:r w:rsidRPr="006A0C86">
        <w:rPr>
          <w:rFonts w:ascii="Times New Roman" w:hAnsi="Times New Roman" w:cs="Times New Roman"/>
          <w:sz w:val="24"/>
          <w:szCs w:val="24"/>
        </w:rPr>
        <w:t xml:space="preserve">градостроительного зонирования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Бундюр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00D18" w:rsidRDefault="00100D18" w:rsidP="00E665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Схема </w:t>
      </w:r>
      <w:r w:rsidRPr="006A0C86">
        <w:rPr>
          <w:rFonts w:ascii="Times New Roman" w:hAnsi="Times New Roman" w:cs="Times New Roman"/>
          <w:sz w:val="24"/>
          <w:szCs w:val="24"/>
        </w:rPr>
        <w:t xml:space="preserve">градостроительного зонирования </w:t>
      </w:r>
      <w:r>
        <w:rPr>
          <w:rFonts w:ascii="Times New Roman" w:hAnsi="Times New Roman" w:cs="Times New Roman"/>
          <w:sz w:val="24"/>
          <w:szCs w:val="24"/>
        </w:rPr>
        <w:t>с. Веселое;</w:t>
      </w:r>
    </w:p>
    <w:p w:rsidR="00100D18" w:rsidRDefault="00100D18" w:rsidP="00E665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Схема </w:t>
      </w:r>
      <w:r w:rsidRPr="006A0C86">
        <w:rPr>
          <w:rFonts w:ascii="Times New Roman" w:hAnsi="Times New Roman" w:cs="Times New Roman"/>
          <w:sz w:val="24"/>
          <w:szCs w:val="24"/>
        </w:rPr>
        <w:t xml:space="preserve">градостроительного зонирования </w:t>
      </w:r>
      <w:r>
        <w:rPr>
          <w:rFonts w:ascii="Times New Roman" w:hAnsi="Times New Roman" w:cs="Times New Roman"/>
          <w:sz w:val="24"/>
          <w:szCs w:val="24"/>
        </w:rPr>
        <w:t>с. Лось-Гора;</w:t>
      </w:r>
    </w:p>
    <w:p w:rsidR="00100D18" w:rsidRDefault="00100D18" w:rsidP="00E665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Схема </w:t>
      </w:r>
      <w:r w:rsidRPr="006A0C86">
        <w:rPr>
          <w:rFonts w:ascii="Times New Roman" w:hAnsi="Times New Roman" w:cs="Times New Roman"/>
          <w:sz w:val="24"/>
          <w:szCs w:val="24"/>
        </w:rPr>
        <w:t xml:space="preserve">градостроительного зонирования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Стрельниково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00D18" w:rsidRDefault="00100D18" w:rsidP="00E665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Схема </w:t>
      </w:r>
      <w:r w:rsidRPr="006A0C86">
        <w:rPr>
          <w:rFonts w:ascii="Times New Roman" w:hAnsi="Times New Roman" w:cs="Times New Roman"/>
          <w:sz w:val="24"/>
          <w:szCs w:val="24"/>
        </w:rPr>
        <w:t xml:space="preserve">градостроительного зонирования </w:t>
      </w:r>
      <w:r>
        <w:rPr>
          <w:rFonts w:ascii="Times New Roman" w:hAnsi="Times New Roman" w:cs="Times New Roman"/>
          <w:sz w:val="24"/>
          <w:szCs w:val="24"/>
        </w:rPr>
        <w:t>п. Лесоучасток Чая;</w:t>
      </w:r>
    </w:p>
    <w:p w:rsidR="00100D18" w:rsidRDefault="00100D18" w:rsidP="00E665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Схема </w:t>
      </w:r>
      <w:r w:rsidRPr="006A0C86">
        <w:rPr>
          <w:rFonts w:ascii="Times New Roman" w:hAnsi="Times New Roman" w:cs="Times New Roman"/>
          <w:sz w:val="24"/>
          <w:szCs w:val="24"/>
        </w:rPr>
        <w:t xml:space="preserve">градостроительного зонирования </w:t>
      </w:r>
      <w:r>
        <w:rPr>
          <w:rFonts w:ascii="Times New Roman" w:hAnsi="Times New Roman" w:cs="Times New Roman"/>
          <w:sz w:val="24"/>
          <w:szCs w:val="24"/>
        </w:rPr>
        <w:t>д. Черемхово.</w:t>
      </w:r>
    </w:p>
    <w:p w:rsidR="00100D18" w:rsidRPr="00100D18" w:rsidRDefault="00100D18" w:rsidP="00100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Участки градостроительного зонирования имеют свою систему нумерации в целях облегчения ориентации пользователей настоящих Правил. </w:t>
      </w:r>
    </w:p>
    <w:p w:rsidR="00E6650D" w:rsidRPr="00AA740E" w:rsidRDefault="00100D18" w:rsidP="00100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Участки в составе одной  территориальных зоны в зависимости от своего местоположения, могут иметь различные ограничения градостроительной деятельности.</w:t>
      </w:r>
      <w:r w:rsidR="002E6D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740E" w:rsidRPr="00AA740E" w:rsidRDefault="00AA740E" w:rsidP="0010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  Опубликовать (обнародовать) настоящее решение в печатном издании «Официальные ведомости Усть-Бакчарского сельского поселения»  и разместить на сайте Администрации Усть-Бакчарского сельско</w:t>
      </w:r>
      <w:r w:rsidR="00100D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 в сети  «Интернет».</w:t>
      </w:r>
    </w:p>
    <w:p w:rsidR="00AA740E" w:rsidRPr="00AA740E" w:rsidRDefault="00AA740E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Настоящее решение вступает в силу  после его официального опубликования (обнародования).</w:t>
      </w:r>
    </w:p>
    <w:p w:rsidR="00AA740E" w:rsidRPr="00AA740E" w:rsidRDefault="00AA740E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   . Контроль  за исполнением настоящего решения оставляю за собой.</w:t>
      </w:r>
    </w:p>
    <w:p w:rsidR="00AA740E" w:rsidRPr="00AA740E" w:rsidRDefault="00AA740E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A740E" w:rsidRDefault="00AA740E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00D18" w:rsidRDefault="00100D18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00D18" w:rsidRDefault="00100D18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00D18" w:rsidRDefault="00100D18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00D18" w:rsidRDefault="00100D18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00D18" w:rsidRDefault="00100D18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00D18" w:rsidRPr="00AA740E" w:rsidRDefault="00100D18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bookmarkStart w:id="0" w:name="_GoBack"/>
      <w:bookmarkEnd w:id="0"/>
    </w:p>
    <w:p w:rsidR="00AA740E" w:rsidRPr="00AA740E" w:rsidRDefault="00AA740E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62" w:rsidRPr="00444D62" w:rsidRDefault="00444D62" w:rsidP="00444D62">
      <w:pPr>
        <w:ind w:right="-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D62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proofErr w:type="spellStart"/>
      <w:r w:rsidRPr="00444D62">
        <w:rPr>
          <w:rFonts w:ascii="Times New Roman" w:hAnsi="Times New Roman" w:cs="Times New Roman"/>
          <w:bCs/>
          <w:sz w:val="24"/>
          <w:szCs w:val="24"/>
        </w:rPr>
        <w:t>Усть-Бакчарского</w:t>
      </w:r>
      <w:proofErr w:type="spellEnd"/>
      <w:r w:rsidRPr="00444D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4D62" w:rsidRPr="00444D62" w:rsidRDefault="00444D62" w:rsidP="00444D62">
      <w:pPr>
        <w:ind w:right="-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D62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444D62">
        <w:rPr>
          <w:rFonts w:ascii="Times New Roman" w:hAnsi="Times New Roman" w:cs="Times New Roman"/>
          <w:bCs/>
          <w:sz w:val="24"/>
          <w:szCs w:val="24"/>
        </w:rPr>
        <w:tab/>
      </w:r>
      <w:r w:rsidRPr="00444D62">
        <w:rPr>
          <w:rFonts w:ascii="Times New Roman" w:hAnsi="Times New Roman" w:cs="Times New Roman"/>
          <w:bCs/>
          <w:sz w:val="24"/>
          <w:szCs w:val="24"/>
        </w:rPr>
        <w:tab/>
      </w:r>
      <w:r w:rsidRPr="00444D62">
        <w:rPr>
          <w:rFonts w:ascii="Times New Roman" w:hAnsi="Times New Roman" w:cs="Times New Roman"/>
          <w:bCs/>
          <w:sz w:val="24"/>
          <w:szCs w:val="24"/>
        </w:rPr>
        <w:tab/>
      </w:r>
      <w:r w:rsidRPr="00444D62">
        <w:rPr>
          <w:rFonts w:ascii="Times New Roman" w:hAnsi="Times New Roman" w:cs="Times New Roman"/>
          <w:bCs/>
          <w:sz w:val="24"/>
          <w:szCs w:val="24"/>
        </w:rPr>
        <w:tab/>
      </w:r>
    </w:p>
    <w:p w:rsidR="00444D62" w:rsidRPr="00444D62" w:rsidRDefault="00444D62" w:rsidP="00444D62">
      <w:pPr>
        <w:ind w:right="-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D62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444D62">
        <w:rPr>
          <w:rFonts w:ascii="Times New Roman" w:hAnsi="Times New Roman" w:cs="Times New Roman"/>
          <w:bCs/>
          <w:sz w:val="24"/>
          <w:szCs w:val="24"/>
        </w:rPr>
        <w:t>Усть-Бакчарского</w:t>
      </w:r>
      <w:proofErr w:type="spellEnd"/>
      <w:r w:rsidRPr="00444D6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444D6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Е.М. Пчелкин</w:t>
      </w:r>
    </w:p>
    <w:p w:rsidR="00AA740E" w:rsidRPr="00AA740E" w:rsidRDefault="00AA740E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40E" w:rsidRPr="00AA740E" w:rsidRDefault="00AA740E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40E" w:rsidRPr="00AA740E" w:rsidRDefault="00AA740E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40E" w:rsidRPr="00AA740E" w:rsidRDefault="00AA740E" w:rsidP="00AA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8D" w:rsidRDefault="00F47B8D"/>
    <w:p w:rsidR="003B0760" w:rsidRDefault="003B0760"/>
    <w:p w:rsidR="003B0760" w:rsidRDefault="003B0760"/>
    <w:p w:rsidR="003B0760" w:rsidRDefault="003B0760"/>
    <w:p w:rsidR="003B0760" w:rsidRDefault="003B0760"/>
    <w:p w:rsidR="003B0760" w:rsidRDefault="003B0760"/>
    <w:p w:rsidR="003B0760" w:rsidRDefault="003B0760"/>
    <w:p w:rsidR="003B0760" w:rsidRDefault="003B0760"/>
    <w:p w:rsidR="003B0760" w:rsidRDefault="003B0760"/>
    <w:p w:rsidR="003B0760" w:rsidRDefault="003B0760"/>
    <w:p w:rsidR="003B0760" w:rsidRDefault="003B0760"/>
    <w:p w:rsidR="003B0760" w:rsidRDefault="003B0760"/>
    <w:p w:rsidR="003B0760" w:rsidRDefault="003B0760"/>
    <w:p w:rsidR="003B0760" w:rsidRDefault="003B0760"/>
    <w:p w:rsidR="003B0760" w:rsidRDefault="003B0760"/>
    <w:p w:rsidR="003B0760" w:rsidRDefault="003B0760"/>
    <w:p w:rsidR="003B0760" w:rsidRDefault="003B0760"/>
    <w:p w:rsidR="003B0760" w:rsidRDefault="003B0760"/>
    <w:p w:rsidR="003B0760" w:rsidRDefault="003B0760"/>
    <w:p w:rsidR="003B0760" w:rsidRDefault="003B0760"/>
    <w:p w:rsidR="003B0760" w:rsidRDefault="003B0760"/>
    <w:sectPr w:rsidR="003B0760" w:rsidSect="0058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6938"/>
    <w:rsid w:val="00100D18"/>
    <w:rsid w:val="002544F9"/>
    <w:rsid w:val="002E6DD3"/>
    <w:rsid w:val="003B0760"/>
    <w:rsid w:val="00444D62"/>
    <w:rsid w:val="00584B33"/>
    <w:rsid w:val="007D3CA2"/>
    <w:rsid w:val="00847A59"/>
    <w:rsid w:val="009B69F1"/>
    <w:rsid w:val="00A41EDE"/>
    <w:rsid w:val="00A878E1"/>
    <w:rsid w:val="00AA740E"/>
    <w:rsid w:val="00DD3C77"/>
    <w:rsid w:val="00E6650D"/>
    <w:rsid w:val="00F16938"/>
    <w:rsid w:val="00F4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2E6DD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ody Text"/>
    <w:aliases w:val="Заг1,BO,ID,body indent,ändrad,EHPT,Body Text2"/>
    <w:basedOn w:val="a"/>
    <w:link w:val="a5"/>
    <w:rsid w:val="002E6D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Заг1 Знак,BO Знак,ID Знак,body indent Знак,ändrad Знак,EHPT Знак,Body Text2 Знак"/>
    <w:basedOn w:val="a0"/>
    <w:link w:val="a4"/>
    <w:rsid w:val="002E6D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2021-06-30T03:48:00Z</dcterms:created>
  <dcterms:modified xsi:type="dcterms:W3CDTF">2022-08-12T08:09:00Z</dcterms:modified>
</cp:coreProperties>
</file>