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B4" w:rsidRPr="00905DCD" w:rsidRDefault="006B5AB4" w:rsidP="006B5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05DCD">
        <w:rPr>
          <w:rFonts w:ascii="Times New Roman" w:eastAsia="Times New Roman" w:hAnsi="Times New Roman" w:cs="Times New Roman"/>
          <w:b/>
          <w:sz w:val="27"/>
          <w:szCs w:val="27"/>
        </w:rPr>
        <w:t>МУНИЦИПАЛЬНОЕ ОБРАЗОВАНИЕ                                                                                                 «УСТЬ-БАКЧАРСКОЕ СЕЛЬСКОЕ ПОСЕЛЕНИЕ»</w:t>
      </w:r>
    </w:p>
    <w:p w:rsidR="006B5AB4" w:rsidRPr="00905DCD" w:rsidRDefault="006B5AB4" w:rsidP="006B5AB4">
      <w:pPr>
        <w:tabs>
          <w:tab w:val="left" w:pos="10515"/>
          <w:tab w:val="left" w:pos="10908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05DC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905DC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</w:p>
    <w:p w:rsidR="006B5AB4" w:rsidRPr="00905DCD" w:rsidRDefault="006B5AB4" w:rsidP="006B5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05DC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СОВЕТ УСТЬ-БАКЧАРСКОГО СЕЛЬСКОГО ПОСЕЛЕНИЯ</w:t>
      </w:r>
    </w:p>
    <w:p w:rsidR="006B5AB4" w:rsidRPr="00905DCD" w:rsidRDefault="006B5AB4" w:rsidP="006B5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B5AB4" w:rsidRPr="00905DCD" w:rsidRDefault="006B5AB4" w:rsidP="006B5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05DC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РЕШЕНИЕ </w:t>
      </w:r>
    </w:p>
    <w:p w:rsidR="00905DCD" w:rsidRPr="00905DCD" w:rsidRDefault="00905DCD" w:rsidP="006B5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05DCD" w:rsidRPr="00905DCD" w:rsidRDefault="00905DCD" w:rsidP="006B5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B5AB4" w:rsidRPr="00905DCD" w:rsidRDefault="006B5AB4" w:rsidP="006B5AB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B5AB4" w:rsidRPr="00905DCD" w:rsidRDefault="00D471CD" w:rsidP="006B5AB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21.12.2023                                  </w:t>
      </w:r>
      <w:r w:rsidR="00905DCD" w:rsidRPr="00905D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6B5AB4" w:rsidRPr="00905D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с.Усть-Бакчар                                    №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41</w:t>
      </w:r>
      <w:r w:rsidR="006B5AB4" w:rsidRPr="00905D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</w:t>
      </w:r>
    </w:p>
    <w:p w:rsidR="006B5AB4" w:rsidRPr="00905DCD" w:rsidRDefault="006B5AB4" w:rsidP="006B5AB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5450C" w:rsidRPr="00905DCD" w:rsidRDefault="0045450C" w:rsidP="00454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7"/>
          <w:szCs w:val="27"/>
          <w:lang w:eastAsia="ru-RU"/>
        </w:rPr>
      </w:pPr>
    </w:p>
    <w:p w:rsidR="0045450C" w:rsidRPr="00905DCD" w:rsidRDefault="002E5583" w:rsidP="00905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r w:rsidRPr="00905DCD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утверждении Порядка предоставления иных межбюджетных трансфертов наосуществление части полномочий по решению вопросов местного значения в соответствии с заключенными соглашениями</w:t>
      </w:r>
      <w:r w:rsidR="00D471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5D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бюджета </w:t>
      </w:r>
      <w:r w:rsidR="006B5AB4" w:rsidRPr="00905DCD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</w:t>
      </w:r>
      <w:r w:rsidR="00D471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B5AB4" w:rsidRPr="00905DC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образования«</w:t>
      </w:r>
      <w:proofErr w:type="spellStart"/>
      <w:r w:rsidR="006B5AB4" w:rsidRPr="00905DCD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Усть-Бакчарское</w:t>
      </w:r>
      <w:proofErr w:type="spellEnd"/>
      <w:r w:rsidR="006B5AB4" w:rsidRPr="00905D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сельское поселение»</w:t>
      </w:r>
    </w:p>
    <w:bookmarkEnd w:id="0"/>
    <w:p w:rsidR="00715F53" w:rsidRPr="00905DCD" w:rsidRDefault="00715F53" w:rsidP="00905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5DCD" w:rsidRPr="00905DCD" w:rsidRDefault="00715F53" w:rsidP="00905DCD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05DCD">
        <w:rPr>
          <w:rFonts w:ascii="Times New Roman" w:hAnsi="Times New Roman" w:cs="Times New Roman"/>
          <w:sz w:val="27"/>
          <w:szCs w:val="27"/>
        </w:rPr>
        <w:t xml:space="preserve">В соответствии со </w:t>
      </w:r>
      <w:hyperlink r:id="rId6">
        <w:r w:rsidRPr="00905DCD">
          <w:rPr>
            <w:rFonts w:ascii="Times New Roman" w:hAnsi="Times New Roman" w:cs="Times New Roman"/>
            <w:sz w:val="27"/>
            <w:szCs w:val="27"/>
          </w:rPr>
          <w:t>статьями 9</w:t>
        </w:r>
      </w:hyperlink>
      <w:hyperlink r:id="rId7"/>
      <w:r w:rsidR="002E5583" w:rsidRPr="00905DCD">
        <w:rPr>
          <w:rFonts w:ascii="Times New Roman" w:hAnsi="Times New Roman" w:cs="Times New Roman"/>
          <w:sz w:val="27"/>
          <w:szCs w:val="27"/>
        </w:rPr>
        <w:t xml:space="preserve"> и</w:t>
      </w:r>
      <w:hyperlink r:id="rId8">
        <w:r w:rsidRPr="00905DCD">
          <w:rPr>
            <w:rFonts w:ascii="Times New Roman" w:hAnsi="Times New Roman" w:cs="Times New Roman"/>
            <w:sz w:val="27"/>
            <w:szCs w:val="27"/>
          </w:rPr>
          <w:t xml:space="preserve"> 142</w:t>
        </w:r>
      </w:hyperlink>
      <w:r w:rsidRPr="00905DCD">
        <w:rPr>
          <w:rFonts w:ascii="Times New Roman" w:hAnsi="Times New Roman" w:cs="Times New Roman"/>
          <w:sz w:val="27"/>
          <w:szCs w:val="27"/>
        </w:rPr>
        <w:t xml:space="preserve">.5 </w:t>
      </w:r>
      <w:hyperlink r:id="rId9"/>
      <w:r w:rsidRPr="00905DCD">
        <w:rPr>
          <w:rFonts w:ascii="Times New Roman" w:hAnsi="Times New Roman" w:cs="Times New Roman"/>
          <w:sz w:val="27"/>
          <w:szCs w:val="27"/>
        </w:rPr>
        <w:t xml:space="preserve">Бюджетного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 Уставом </w:t>
      </w:r>
      <w:proofErr w:type="spellStart"/>
      <w:r w:rsidR="006B5AB4" w:rsidRPr="00905DCD">
        <w:rPr>
          <w:rFonts w:ascii="Times New Roman" w:hAnsi="Times New Roman" w:cs="Times New Roman"/>
          <w:sz w:val="27"/>
          <w:szCs w:val="27"/>
        </w:rPr>
        <w:t>Усть-Бакчарского</w:t>
      </w:r>
      <w:proofErr w:type="spellEnd"/>
      <w:r w:rsidRPr="00905DCD">
        <w:rPr>
          <w:rFonts w:ascii="Times New Roman" w:hAnsi="Times New Roman" w:cs="Times New Roman"/>
          <w:sz w:val="27"/>
          <w:szCs w:val="27"/>
        </w:rPr>
        <w:t xml:space="preserve">  сельского поселения в целях установления случаев и порядка предоставления иных межбюджетных трансфертов из бюджета </w:t>
      </w:r>
      <w:r w:rsidR="006B5AB4" w:rsidRPr="00905DCD">
        <w:rPr>
          <w:rFonts w:ascii="Times New Roman" w:hAnsi="Times New Roman" w:cs="Times New Roman"/>
          <w:sz w:val="27"/>
          <w:szCs w:val="27"/>
        </w:rPr>
        <w:t>муниципального образования «</w:t>
      </w:r>
      <w:proofErr w:type="spellStart"/>
      <w:r w:rsidR="006B5AB4" w:rsidRPr="00905DCD">
        <w:rPr>
          <w:rFonts w:ascii="Times New Roman" w:hAnsi="Times New Roman" w:cs="Times New Roman"/>
          <w:sz w:val="27"/>
          <w:szCs w:val="27"/>
        </w:rPr>
        <w:t>Усть-Бакчарское</w:t>
      </w:r>
      <w:proofErr w:type="spellEnd"/>
      <w:r w:rsidR="006B5AB4" w:rsidRPr="00905DCD">
        <w:rPr>
          <w:rFonts w:ascii="Times New Roman" w:hAnsi="Times New Roman" w:cs="Times New Roman"/>
          <w:sz w:val="27"/>
          <w:szCs w:val="27"/>
        </w:rPr>
        <w:t xml:space="preserve"> сельское поселение»  бюджету муниципального образования «</w:t>
      </w:r>
      <w:proofErr w:type="spellStart"/>
      <w:r w:rsidR="006B5AB4" w:rsidRPr="00905DCD">
        <w:rPr>
          <w:rFonts w:ascii="Times New Roman" w:hAnsi="Times New Roman" w:cs="Times New Roman"/>
          <w:sz w:val="27"/>
          <w:szCs w:val="27"/>
        </w:rPr>
        <w:t>Чаинский</w:t>
      </w:r>
      <w:proofErr w:type="spellEnd"/>
      <w:r w:rsidR="006B5AB4" w:rsidRPr="00905DCD">
        <w:rPr>
          <w:rFonts w:ascii="Times New Roman" w:hAnsi="Times New Roman" w:cs="Times New Roman"/>
          <w:sz w:val="27"/>
          <w:szCs w:val="27"/>
        </w:rPr>
        <w:t xml:space="preserve"> район Томской области»</w:t>
      </w:r>
      <w:r w:rsidR="00D471CD">
        <w:rPr>
          <w:rFonts w:ascii="Times New Roman" w:hAnsi="Times New Roman" w:cs="Times New Roman"/>
          <w:sz w:val="27"/>
          <w:szCs w:val="27"/>
        </w:rPr>
        <w:t xml:space="preserve"> </w:t>
      </w:r>
      <w:r w:rsidR="0045450C" w:rsidRPr="00905DCD">
        <w:rPr>
          <w:rFonts w:ascii="Times New Roman" w:hAnsi="Times New Roman" w:cs="Times New Roman"/>
          <w:sz w:val="27"/>
          <w:szCs w:val="27"/>
        </w:rPr>
        <w:t xml:space="preserve">Совет  </w:t>
      </w:r>
      <w:proofErr w:type="spellStart"/>
      <w:r w:rsidR="006B5AB4" w:rsidRPr="00905DCD">
        <w:rPr>
          <w:rFonts w:ascii="Times New Roman" w:hAnsi="Times New Roman" w:cs="Times New Roman"/>
          <w:sz w:val="27"/>
          <w:szCs w:val="27"/>
        </w:rPr>
        <w:t>Усть-Бакчарского</w:t>
      </w:r>
      <w:proofErr w:type="spellEnd"/>
      <w:r w:rsidR="0045450C" w:rsidRPr="00905DCD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</w:p>
    <w:p w:rsidR="007C42F9" w:rsidRDefault="007C42F9" w:rsidP="00905DCD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C42F9" w:rsidRDefault="0045450C" w:rsidP="007C42F9">
      <w:pPr>
        <w:spacing w:after="0" w:line="240" w:lineRule="auto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905DCD">
        <w:rPr>
          <w:rFonts w:ascii="Times New Roman" w:hAnsi="Times New Roman" w:cs="Times New Roman"/>
          <w:sz w:val="27"/>
          <w:szCs w:val="27"/>
        </w:rPr>
        <w:t>РЕШИЛ:  </w:t>
      </w:r>
    </w:p>
    <w:p w:rsidR="0045450C" w:rsidRPr="00905DCD" w:rsidRDefault="0045450C" w:rsidP="00905DCD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05DCD">
        <w:rPr>
          <w:rFonts w:ascii="Times New Roman" w:hAnsi="Times New Roman" w:cs="Times New Roman"/>
          <w:sz w:val="27"/>
          <w:szCs w:val="27"/>
        </w:rPr>
        <w:t>      </w:t>
      </w:r>
    </w:p>
    <w:p w:rsidR="006B5AB4" w:rsidRPr="00905DCD" w:rsidRDefault="0045450C" w:rsidP="00905DCD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05DCD">
        <w:rPr>
          <w:rFonts w:ascii="Times New Roman" w:hAnsi="Times New Roman" w:cs="Times New Roman"/>
          <w:sz w:val="27"/>
          <w:szCs w:val="27"/>
        </w:rPr>
        <w:t xml:space="preserve">1. </w:t>
      </w:r>
      <w:r w:rsidR="002E5583" w:rsidRPr="00905DCD">
        <w:rPr>
          <w:rFonts w:ascii="Times New Roman" w:hAnsi="Times New Roman" w:cs="Times New Roman"/>
          <w:sz w:val="27"/>
          <w:szCs w:val="27"/>
        </w:rPr>
        <w:t xml:space="preserve">Утвердить Порядок предоставления иных межбюджетных трансфертов из бюджета </w:t>
      </w:r>
      <w:r w:rsidR="006B5AB4" w:rsidRPr="00905DCD">
        <w:rPr>
          <w:rFonts w:ascii="Times New Roman" w:hAnsi="Times New Roman" w:cs="Times New Roman"/>
          <w:sz w:val="27"/>
          <w:szCs w:val="27"/>
        </w:rPr>
        <w:t>муниципального образования «</w:t>
      </w:r>
      <w:proofErr w:type="spellStart"/>
      <w:r w:rsidR="006B5AB4" w:rsidRPr="00905DCD">
        <w:rPr>
          <w:rFonts w:ascii="Times New Roman" w:hAnsi="Times New Roman" w:cs="Times New Roman"/>
          <w:sz w:val="27"/>
          <w:szCs w:val="27"/>
        </w:rPr>
        <w:t>Усть-Бакчарское</w:t>
      </w:r>
      <w:proofErr w:type="spellEnd"/>
      <w:r w:rsidR="006B5AB4" w:rsidRPr="00905DCD">
        <w:rPr>
          <w:rFonts w:ascii="Times New Roman" w:hAnsi="Times New Roman" w:cs="Times New Roman"/>
          <w:sz w:val="27"/>
          <w:szCs w:val="27"/>
        </w:rPr>
        <w:t xml:space="preserve"> сельское поселение» бюджету</w:t>
      </w:r>
      <w:r w:rsidR="00D471CD">
        <w:rPr>
          <w:rFonts w:ascii="Times New Roman" w:hAnsi="Times New Roman" w:cs="Times New Roman"/>
          <w:sz w:val="27"/>
          <w:szCs w:val="27"/>
        </w:rPr>
        <w:t xml:space="preserve"> </w:t>
      </w:r>
      <w:r w:rsidR="006B5AB4" w:rsidRPr="00905DCD">
        <w:rPr>
          <w:rFonts w:ascii="Times New Roman" w:hAnsi="Times New Roman" w:cs="Times New Roman"/>
          <w:sz w:val="27"/>
          <w:szCs w:val="27"/>
        </w:rPr>
        <w:t>муниципального образования «</w:t>
      </w:r>
      <w:proofErr w:type="spellStart"/>
      <w:r w:rsidR="006B5AB4" w:rsidRPr="00905DCD">
        <w:rPr>
          <w:rFonts w:ascii="Times New Roman" w:hAnsi="Times New Roman" w:cs="Times New Roman"/>
          <w:sz w:val="27"/>
          <w:szCs w:val="27"/>
        </w:rPr>
        <w:t>Чаинский</w:t>
      </w:r>
      <w:proofErr w:type="spellEnd"/>
      <w:r w:rsidR="006B5AB4" w:rsidRPr="00905DCD">
        <w:rPr>
          <w:rFonts w:ascii="Times New Roman" w:hAnsi="Times New Roman" w:cs="Times New Roman"/>
          <w:sz w:val="27"/>
          <w:szCs w:val="27"/>
        </w:rPr>
        <w:t xml:space="preserve"> район Томской области» </w:t>
      </w:r>
      <w:r w:rsidR="002E5583" w:rsidRPr="00905DCD">
        <w:rPr>
          <w:rFonts w:ascii="Times New Roman" w:hAnsi="Times New Roman" w:cs="Times New Roman"/>
          <w:sz w:val="27"/>
          <w:szCs w:val="27"/>
        </w:rPr>
        <w:t>на осуществление части полномочий по решению вопросов местного значения в соответствии с заключенными соглашениями</w:t>
      </w:r>
      <w:r w:rsidR="006B5AB4" w:rsidRPr="00905DCD">
        <w:rPr>
          <w:rFonts w:ascii="Times New Roman" w:hAnsi="Times New Roman" w:cs="Times New Roman"/>
          <w:sz w:val="27"/>
          <w:szCs w:val="27"/>
        </w:rPr>
        <w:t>.</w:t>
      </w:r>
    </w:p>
    <w:p w:rsidR="00344F96" w:rsidRPr="00905DCD" w:rsidRDefault="00344F96" w:rsidP="00905DCD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05DCD">
        <w:rPr>
          <w:rFonts w:ascii="Times New Roman" w:hAnsi="Times New Roman" w:cs="Times New Roman"/>
          <w:sz w:val="27"/>
          <w:szCs w:val="27"/>
        </w:rPr>
        <w:t>2. Опубликовать настоящее решение в официальном печатном издании</w:t>
      </w:r>
      <w:r w:rsidR="00D471C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05DCD">
        <w:rPr>
          <w:rFonts w:ascii="Times New Roman" w:hAnsi="Times New Roman" w:cs="Times New Roman"/>
          <w:sz w:val="27"/>
          <w:szCs w:val="27"/>
        </w:rPr>
        <w:t>Усть-Бакчарского</w:t>
      </w:r>
      <w:proofErr w:type="spellEnd"/>
      <w:r w:rsidRPr="00905DCD">
        <w:rPr>
          <w:rFonts w:ascii="Times New Roman" w:hAnsi="Times New Roman" w:cs="Times New Roman"/>
          <w:sz w:val="27"/>
          <w:szCs w:val="27"/>
        </w:rPr>
        <w:t xml:space="preserve"> сельского по</w:t>
      </w:r>
      <w:r w:rsidR="00905DCD" w:rsidRPr="00905DCD">
        <w:rPr>
          <w:rFonts w:ascii="Times New Roman" w:hAnsi="Times New Roman" w:cs="Times New Roman"/>
          <w:sz w:val="27"/>
          <w:szCs w:val="27"/>
        </w:rPr>
        <w:t xml:space="preserve">селения «Официальные ведомости </w:t>
      </w:r>
      <w:proofErr w:type="spellStart"/>
      <w:r w:rsidRPr="00905DCD">
        <w:rPr>
          <w:rFonts w:ascii="Times New Roman" w:hAnsi="Times New Roman" w:cs="Times New Roman"/>
          <w:sz w:val="27"/>
          <w:szCs w:val="27"/>
        </w:rPr>
        <w:t>Усть-Бакчарского</w:t>
      </w:r>
      <w:proofErr w:type="spellEnd"/>
      <w:r w:rsidRPr="00905DCD">
        <w:rPr>
          <w:rFonts w:ascii="Times New Roman" w:hAnsi="Times New Roman" w:cs="Times New Roman"/>
          <w:sz w:val="27"/>
          <w:szCs w:val="27"/>
        </w:rPr>
        <w:t xml:space="preserve"> сельского поселения» и разместить на официальном сайте муниципальног</w:t>
      </w:r>
      <w:r w:rsidR="00905DCD" w:rsidRPr="00905DCD">
        <w:rPr>
          <w:rFonts w:ascii="Times New Roman" w:hAnsi="Times New Roman" w:cs="Times New Roman"/>
          <w:sz w:val="27"/>
          <w:szCs w:val="27"/>
        </w:rPr>
        <w:t>о образования «</w:t>
      </w:r>
      <w:proofErr w:type="spellStart"/>
      <w:r w:rsidR="00905DCD" w:rsidRPr="00905DCD">
        <w:rPr>
          <w:rFonts w:ascii="Times New Roman" w:hAnsi="Times New Roman" w:cs="Times New Roman"/>
          <w:sz w:val="27"/>
          <w:szCs w:val="27"/>
        </w:rPr>
        <w:t>Усть-Бакчарское</w:t>
      </w:r>
      <w:proofErr w:type="spellEnd"/>
      <w:r w:rsidR="00D471CD">
        <w:rPr>
          <w:rFonts w:ascii="Times New Roman" w:hAnsi="Times New Roman" w:cs="Times New Roman"/>
          <w:sz w:val="27"/>
          <w:szCs w:val="27"/>
        </w:rPr>
        <w:t xml:space="preserve"> </w:t>
      </w:r>
      <w:r w:rsidRPr="00905DCD">
        <w:rPr>
          <w:rFonts w:ascii="Times New Roman" w:hAnsi="Times New Roman" w:cs="Times New Roman"/>
          <w:sz w:val="27"/>
          <w:szCs w:val="27"/>
        </w:rPr>
        <w:t>сельское поселение»в информационно-телекоммуникационной сети «Интернет</w:t>
      </w:r>
    </w:p>
    <w:p w:rsidR="0045450C" w:rsidRPr="00905DCD" w:rsidRDefault="00715F53" w:rsidP="00905DCD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05DCD">
        <w:rPr>
          <w:rFonts w:ascii="Times New Roman" w:hAnsi="Times New Roman" w:cs="Times New Roman"/>
          <w:sz w:val="27"/>
          <w:szCs w:val="27"/>
        </w:rPr>
        <w:t>3</w:t>
      </w:r>
      <w:r w:rsidR="0045450C" w:rsidRPr="00905DCD">
        <w:rPr>
          <w:rFonts w:ascii="Times New Roman" w:hAnsi="Times New Roman" w:cs="Times New Roman"/>
          <w:sz w:val="27"/>
          <w:szCs w:val="27"/>
        </w:rPr>
        <w:t>. Настоящее решение вступает в силу с момента опубликования</w:t>
      </w:r>
    </w:p>
    <w:p w:rsidR="0045450C" w:rsidRPr="00905DCD" w:rsidRDefault="0045450C" w:rsidP="0045450C">
      <w:pPr>
        <w:shd w:val="clear" w:color="auto" w:fill="FFFFFF"/>
        <w:tabs>
          <w:tab w:val="left" w:pos="284"/>
          <w:tab w:val="left" w:pos="567"/>
          <w:tab w:val="left" w:leader="underscore" w:pos="4440"/>
        </w:tabs>
        <w:spacing w:before="5" w:after="0" w:line="278" w:lineRule="exact"/>
        <w:ind w:firstLine="284"/>
        <w:jc w:val="both"/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</w:pPr>
    </w:p>
    <w:p w:rsidR="0045450C" w:rsidRPr="00905DCD" w:rsidRDefault="0045450C" w:rsidP="0045450C">
      <w:pPr>
        <w:shd w:val="clear" w:color="auto" w:fill="FFFFFF"/>
        <w:tabs>
          <w:tab w:val="left" w:pos="284"/>
          <w:tab w:val="left" w:pos="567"/>
          <w:tab w:val="left" w:leader="underscore" w:pos="4440"/>
        </w:tabs>
        <w:spacing w:before="5" w:after="0" w:line="278" w:lineRule="exact"/>
        <w:ind w:firstLine="284"/>
        <w:jc w:val="both"/>
        <w:rPr>
          <w:rFonts w:ascii="Times New Roman" w:eastAsia="Times New Roman" w:hAnsi="Times New Roman" w:cs="Times New Roman"/>
          <w:color w:val="000000"/>
          <w:spacing w:val="-7"/>
          <w:sz w:val="27"/>
          <w:szCs w:val="27"/>
          <w:lang w:eastAsia="ru-RU"/>
        </w:rPr>
      </w:pPr>
    </w:p>
    <w:p w:rsidR="0045450C" w:rsidRPr="00905DCD" w:rsidRDefault="0045450C" w:rsidP="0045450C">
      <w:pPr>
        <w:shd w:val="clear" w:color="auto" w:fill="FFFFFF"/>
        <w:tabs>
          <w:tab w:val="left" w:pos="284"/>
          <w:tab w:val="left" w:pos="567"/>
          <w:tab w:val="left" w:pos="984"/>
          <w:tab w:val="left" w:leader="underscore" w:pos="2414"/>
        </w:tabs>
        <w:spacing w:after="0" w:line="274" w:lineRule="exact"/>
        <w:ind w:firstLine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5DCD" w:rsidRDefault="00905DCD" w:rsidP="00905DCD">
      <w:pPr>
        <w:pStyle w:val="a6"/>
        <w:spacing w:line="240" w:lineRule="exact"/>
        <w:ind w:right="0"/>
        <w:rPr>
          <w:sz w:val="27"/>
          <w:szCs w:val="27"/>
        </w:rPr>
      </w:pPr>
      <w:r>
        <w:rPr>
          <w:sz w:val="27"/>
          <w:szCs w:val="27"/>
        </w:rPr>
        <w:t>Председатель Совета</w:t>
      </w:r>
    </w:p>
    <w:p w:rsidR="00905DCD" w:rsidRPr="00A83B5C" w:rsidRDefault="00905DCD" w:rsidP="00905DCD">
      <w:pPr>
        <w:pStyle w:val="a6"/>
        <w:spacing w:line="240" w:lineRule="exact"/>
        <w:ind w:right="0"/>
        <w:rPr>
          <w:sz w:val="27"/>
          <w:szCs w:val="27"/>
        </w:rPr>
      </w:pPr>
      <w:proofErr w:type="spellStart"/>
      <w:r w:rsidRPr="00A83B5C">
        <w:rPr>
          <w:color w:val="000000"/>
          <w:sz w:val="27"/>
          <w:szCs w:val="27"/>
        </w:rPr>
        <w:t>Усть-Бакчарского</w:t>
      </w:r>
      <w:proofErr w:type="spellEnd"/>
      <w:r w:rsidRPr="00A83B5C">
        <w:rPr>
          <w:color w:val="000000"/>
          <w:sz w:val="27"/>
          <w:szCs w:val="27"/>
        </w:rPr>
        <w:t xml:space="preserve"> сельского поселения</w:t>
      </w:r>
      <w:r w:rsidRPr="00A83B5C">
        <w:rPr>
          <w:sz w:val="27"/>
          <w:szCs w:val="27"/>
        </w:rPr>
        <w:tab/>
      </w:r>
      <w:r w:rsidRPr="00A83B5C">
        <w:rPr>
          <w:sz w:val="27"/>
          <w:szCs w:val="27"/>
        </w:rPr>
        <w:tab/>
      </w:r>
      <w:r w:rsidRPr="00A83B5C">
        <w:rPr>
          <w:sz w:val="27"/>
          <w:szCs w:val="27"/>
        </w:rPr>
        <w:tab/>
        <w:t>Е.М. Пчелкин</w:t>
      </w:r>
    </w:p>
    <w:p w:rsidR="0045450C" w:rsidRPr="00905DCD" w:rsidRDefault="0045450C" w:rsidP="0045450C">
      <w:pPr>
        <w:shd w:val="clear" w:color="auto" w:fill="FFFFFF"/>
        <w:tabs>
          <w:tab w:val="left" w:pos="284"/>
          <w:tab w:val="left" w:pos="567"/>
          <w:tab w:val="left" w:pos="984"/>
          <w:tab w:val="left" w:leader="underscore" w:pos="2414"/>
        </w:tabs>
        <w:spacing w:after="0" w:line="274" w:lineRule="exact"/>
        <w:ind w:firstLine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5450C" w:rsidRPr="00905DCD" w:rsidRDefault="0045450C" w:rsidP="0045450C">
      <w:pPr>
        <w:shd w:val="clear" w:color="auto" w:fill="FFFFFF"/>
        <w:tabs>
          <w:tab w:val="left" w:pos="284"/>
          <w:tab w:val="left" w:pos="567"/>
          <w:tab w:val="left" w:pos="984"/>
          <w:tab w:val="left" w:leader="underscore" w:pos="2414"/>
        </w:tabs>
        <w:spacing w:after="0" w:line="274" w:lineRule="exact"/>
        <w:ind w:firstLine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5450C" w:rsidRPr="00905DCD" w:rsidRDefault="0045450C" w:rsidP="0045450C">
      <w:pPr>
        <w:shd w:val="clear" w:color="auto" w:fill="FFFFFF"/>
        <w:tabs>
          <w:tab w:val="left" w:pos="284"/>
          <w:tab w:val="left" w:pos="567"/>
          <w:tab w:val="left" w:pos="984"/>
          <w:tab w:val="left" w:leader="underscore" w:pos="2414"/>
        </w:tabs>
        <w:spacing w:after="0" w:line="274" w:lineRule="exact"/>
        <w:ind w:firstLine="28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5DCD" w:rsidRDefault="00905DCD" w:rsidP="0045450C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5450C" w:rsidRPr="00905DCD" w:rsidRDefault="0045450C" w:rsidP="0045450C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</w:t>
      </w:r>
    </w:p>
    <w:p w:rsidR="0045450C" w:rsidRPr="00905DCD" w:rsidRDefault="0045450C" w:rsidP="00715F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решению </w:t>
      </w:r>
      <w:proofErr w:type="spellStart"/>
      <w:r w:rsidR="005C02CA"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Усть-Бакчарского</w:t>
      </w:r>
      <w:r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сельского</w:t>
      </w:r>
      <w:proofErr w:type="spellEnd"/>
      <w:r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поселения</w:t>
      </w:r>
    </w:p>
    <w:p w:rsidR="0045450C" w:rsidRPr="00905DCD" w:rsidRDefault="0045450C" w:rsidP="00715F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                                                            от </w:t>
      </w:r>
      <w:r w:rsidR="00D471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</w:t>
      </w:r>
      <w:r w:rsidR="00344F96"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.12.2023</w:t>
      </w:r>
      <w:r w:rsidR="00126241"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</w:t>
      </w:r>
      <w:r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 </w:t>
      </w:r>
      <w:r w:rsidR="00D471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41</w:t>
      </w:r>
    </w:p>
    <w:p w:rsidR="002E5583" w:rsidRPr="00905DCD" w:rsidRDefault="0045450C" w:rsidP="00AE569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D471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</w:t>
      </w:r>
      <w:r w:rsidR="002E5583" w:rsidRPr="00905D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Порядок предоставления иных</w:t>
      </w:r>
    </w:p>
    <w:p w:rsidR="002E5583" w:rsidRPr="00905DCD" w:rsidRDefault="002E5583" w:rsidP="002E5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905D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межбюджетных трансфертов на осуществление</w:t>
      </w:r>
    </w:p>
    <w:p w:rsidR="002E5583" w:rsidRPr="00905DCD" w:rsidRDefault="002E5583" w:rsidP="002E5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905D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части полномочий по решению вопросов местного</w:t>
      </w:r>
    </w:p>
    <w:p w:rsidR="002E5583" w:rsidRPr="00905DCD" w:rsidRDefault="002E5583" w:rsidP="002E5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905D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значения в соответствии с заключенными соглашениями</w:t>
      </w:r>
    </w:p>
    <w:p w:rsidR="00344F96" w:rsidRPr="00905DCD" w:rsidRDefault="002E5583" w:rsidP="00344F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  <w:r w:rsidRPr="00905D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из бюджета </w:t>
      </w:r>
      <w:r w:rsidR="00344F96" w:rsidRPr="00905DC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из бюджета муниципального образования</w:t>
      </w:r>
    </w:p>
    <w:p w:rsidR="0045450C" w:rsidRPr="00905DCD" w:rsidRDefault="00344F96" w:rsidP="00344F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5DC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905DC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Усть-Бакчарское</w:t>
      </w:r>
      <w:proofErr w:type="spellEnd"/>
      <w:r w:rsidRPr="00905DCD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сельское поселение</w:t>
      </w:r>
    </w:p>
    <w:p w:rsidR="00715F53" w:rsidRPr="00905DCD" w:rsidRDefault="00715F53" w:rsidP="00AE5690">
      <w:pPr>
        <w:pStyle w:val="a3"/>
        <w:numPr>
          <w:ilvl w:val="0"/>
          <w:numId w:val="1"/>
        </w:num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5D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Общие положения</w:t>
      </w:r>
    </w:p>
    <w:p w:rsidR="00344F96" w:rsidRPr="00905DCD" w:rsidRDefault="00715F53" w:rsidP="0034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</w:pPr>
      <w:r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 Настоящее Положение разработано в</w:t>
      </w:r>
      <w:r w:rsidR="00D471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44F96" w:rsidRPr="00905DCD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соответствии со </w:t>
      </w:r>
      <w:hyperlink r:id="rId10">
        <w:r w:rsidR="00344F96" w:rsidRPr="00905DCD">
          <w:rPr>
            <w:rFonts w:ascii="Times New Roman" w:eastAsia="Times New Roman" w:hAnsi="Times New Roman" w:cs="Times New Roman"/>
            <w:color w:val="00000A"/>
            <w:sz w:val="27"/>
            <w:szCs w:val="27"/>
            <w:lang w:eastAsia="ru-RU"/>
          </w:rPr>
          <w:t>статьями 9</w:t>
        </w:r>
      </w:hyperlink>
      <w:hyperlink r:id="rId11"/>
      <w:r w:rsidR="00344F96" w:rsidRPr="00905DCD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и</w:t>
      </w:r>
      <w:hyperlink r:id="rId12">
        <w:r w:rsidR="00344F96" w:rsidRPr="00905DCD">
          <w:rPr>
            <w:rFonts w:ascii="Times New Roman" w:eastAsia="Times New Roman" w:hAnsi="Times New Roman" w:cs="Times New Roman"/>
            <w:color w:val="00000A"/>
            <w:sz w:val="27"/>
            <w:szCs w:val="27"/>
            <w:lang w:eastAsia="ru-RU"/>
          </w:rPr>
          <w:t xml:space="preserve"> 142</w:t>
        </w:r>
      </w:hyperlink>
      <w:r w:rsidR="00344F96" w:rsidRPr="00905DCD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.5</w:t>
      </w:r>
      <w:hyperlink r:id="rId13"/>
      <w:r w:rsidR="00344F96" w:rsidRPr="00905DCD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Бюджетного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 Уставом</w:t>
      </w:r>
      <w:r w:rsidR="00D471CD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</w:t>
      </w:r>
      <w:proofErr w:type="spellStart"/>
      <w:r w:rsidR="00344F96"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Усть-Бакчарского</w:t>
      </w:r>
      <w:proofErr w:type="spellEnd"/>
      <w:r w:rsidR="00344F96"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сельского поселения в целях установления случаев и порядка предоставления иных межбюджетных трансфертов из бюджета </w:t>
      </w:r>
      <w:r w:rsidR="00344F96" w:rsidRPr="00905DCD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муниципального образования «</w:t>
      </w:r>
      <w:proofErr w:type="spellStart"/>
      <w:r w:rsidR="00344F96" w:rsidRPr="00905DCD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Усть-Бакчарское</w:t>
      </w:r>
      <w:proofErr w:type="spellEnd"/>
      <w:r w:rsidR="00344F96" w:rsidRPr="00905DCD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сельское поселение»  бюджету муниципального образования «</w:t>
      </w:r>
      <w:proofErr w:type="spellStart"/>
      <w:r w:rsidR="00344F96" w:rsidRPr="00905DCD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Чаинский</w:t>
      </w:r>
      <w:proofErr w:type="spellEnd"/>
      <w:r w:rsidR="00344F96" w:rsidRPr="00905DCD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район Томской области»</w:t>
      </w:r>
    </w:p>
    <w:p w:rsidR="0045450C" w:rsidRPr="00905DCD" w:rsidRDefault="0045450C" w:rsidP="00344F96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1.2. Иные межбюджетные трансферты предусматриваются в составе бюджета </w:t>
      </w:r>
      <w:proofErr w:type="spellStart"/>
      <w:r w:rsidR="00344F96"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Усть-Бакчарского</w:t>
      </w:r>
      <w:proofErr w:type="spellEnd"/>
      <w:r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в целях передачи органам местного самоуправления </w:t>
      </w:r>
      <w:proofErr w:type="spellStart"/>
      <w:r w:rsidR="00344F96"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Чаинского</w:t>
      </w:r>
      <w:proofErr w:type="spellEnd"/>
      <w:r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 осуществления части полномочий по вопросам местного значения.</w:t>
      </w:r>
    </w:p>
    <w:p w:rsidR="00EF1FFC" w:rsidRDefault="0045450C" w:rsidP="00EF1FFC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EF1FFC" w:rsidRDefault="0045450C" w:rsidP="00EF1FFC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05D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Порядок и условия предоставления иных межбюджетных трансфертов</w:t>
      </w:r>
      <w:r w:rsidR="00EF1F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EF1F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</w:r>
    </w:p>
    <w:p w:rsidR="0045450C" w:rsidRPr="00EF1FFC" w:rsidRDefault="0045450C" w:rsidP="00EF1FFC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2.1. Основаниями предоставления иных межбюджетных трансфертов </w:t>
      </w:r>
      <w:r w:rsidR="00344F96"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 бюджета </w:t>
      </w:r>
      <w:r w:rsidR="00344F96" w:rsidRPr="00905DCD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муниципального образования «</w:t>
      </w:r>
      <w:proofErr w:type="spellStart"/>
      <w:r w:rsidR="00344F96" w:rsidRPr="00905DCD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Усть-Бакчарское</w:t>
      </w:r>
      <w:proofErr w:type="spellEnd"/>
      <w:r w:rsidR="00344F96" w:rsidRPr="00905DCD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сельское поселение»бюджету муниципального образования «</w:t>
      </w:r>
      <w:proofErr w:type="spellStart"/>
      <w:r w:rsidR="00344F96" w:rsidRPr="00905DCD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Чаинский</w:t>
      </w:r>
      <w:proofErr w:type="spellEnd"/>
      <w:r w:rsidR="00344F96" w:rsidRPr="00905DCD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район Томской области»</w:t>
      </w:r>
    </w:p>
    <w:p w:rsidR="0045450C" w:rsidRPr="00905DCD" w:rsidRDefault="0045450C" w:rsidP="0045450C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2.1.1. принятие соответствующего решения Совета </w:t>
      </w:r>
      <w:proofErr w:type="spellStart"/>
      <w:r w:rsidR="00344F96"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Усть-Бакчарского</w:t>
      </w:r>
      <w:proofErr w:type="spellEnd"/>
      <w:r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о передаче и принятии части полномочий;</w:t>
      </w:r>
    </w:p>
    <w:p w:rsidR="0045450C" w:rsidRPr="00905DCD" w:rsidRDefault="0045450C" w:rsidP="0045450C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2.1.2. заключение соглашения между </w:t>
      </w:r>
      <w:r w:rsid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муниципальным образованием</w:t>
      </w:r>
      <w:r w:rsidR="00344F96"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="00344F96"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Усть-Бакчарское</w:t>
      </w:r>
      <w:proofErr w:type="spellEnd"/>
      <w:r w:rsidR="00344F96"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сельское поселение»и </w:t>
      </w:r>
      <w:r w:rsid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муниципальным образованием</w:t>
      </w:r>
      <w:r w:rsidR="00344F96"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 w:rsidR="00344F96"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Чаинский</w:t>
      </w:r>
      <w:proofErr w:type="spellEnd"/>
      <w:r w:rsidR="00344F96"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 Томской области» </w:t>
      </w:r>
      <w:r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передаче и принятии части полномочий по вопросам местного значения.</w:t>
      </w:r>
    </w:p>
    <w:p w:rsidR="0045450C" w:rsidRPr="00905DCD" w:rsidRDefault="0045450C" w:rsidP="0045450C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2.2. Объем средств и целевое назначение иных межбюджетных трансфертов утверждаются решением Совета </w:t>
      </w:r>
      <w:proofErr w:type="spellStart"/>
      <w:r w:rsidR="00344F96"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Усть-Бакчарского</w:t>
      </w:r>
      <w:proofErr w:type="spellEnd"/>
      <w:r w:rsidR="00D471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сельского поселения в бюджете на очередной финансовый год</w:t>
      </w:r>
      <w:r w:rsid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также посредством внесения изменений в </w:t>
      </w:r>
      <w:r w:rsidR="002D3D33"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решение о бюджете текущего года в соответствии с Порядком </w:t>
      </w:r>
      <w:r w:rsidR="002D3D33"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определения объема межбюджетных трансфертов, необходимых для осуществления части передаваемых полномочий согласно Приложение 1к настоящему порядку.</w:t>
      </w:r>
    </w:p>
    <w:p w:rsidR="0045450C" w:rsidRPr="00905DCD" w:rsidRDefault="0045450C" w:rsidP="0045450C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 Иные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:rsidR="0045450C" w:rsidRPr="00905DCD" w:rsidRDefault="0045450C" w:rsidP="0034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</w:pPr>
      <w:r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2.4. Иные межбюджетные трансферты, передаваемые бюджету </w:t>
      </w:r>
      <w:r w:rsidR="00344F96" w:rsidRPr="00905DCD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муниципального образования «</w:t>
      </w:r>
      <w:proofErr w:type="spellStart"/>
      <w:r w:rsidR="00344F96" w:rsidRPr="00905DCD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Чаинский</w:t>
      </w:r>
      <w:proofErr w:type="spellEnd"/>
      <w:r w:rsidR="00344F96" w:rsidRPr="00905DCD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район Томской области»</w:t>
      </w:r>
      <w:r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учитываются </w:t>
      </w:r>
      <w:r w:rsidR="00344F96"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бюджете </w:t>
      </w:r>
      <w:proofErr w:type="spellStart"/>
      <w:r w:rsidR="00344F96"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Чаинского</w:t>
      </w:r>
      <w:proofErr w:type="spellEnd"/>
      <w:r w:rsidR="00AC6566"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</w:t>
      </w:r>
      <w:r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составе доходов</w:t>
      </w:r>
      <w:r w:rsidR="00AC6566"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расходов</w:t>
      </w:r>
      <w:r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согласно бюджетной классификации</w:t>
      </w:r>
      <w:r w:rsidR="00AC6566"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C6566" w:rsidRPr="00905DCD" w:rsidRDefault="00AC6566" w:rsidP="00AE5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F1FFC" w:rsidRDefault="0045450C" w:rsidP="00AE5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05D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3. </w:t>
      </w:r>
      <w:r w:rsidR="00A63F2A" w:rsidRPr="00905DC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Контроль за использованием иных межбюджетных трансфертов </w:t>
      </w:r>
    </w:p>
    <w:p w:rsidR="00A63F2A" w:rsidRDefault="00A63F2A" w:rsidP="00AE5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B10BCC" w:rsidRPr="00905DCD" w:rsidRDefault="00A63F2A" w:rsidP="00B10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</w:pPr>
      <w:r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3.1. Контроль за использованием иных межбюджетных трансфертов, предоставленных бюджету </w:t>
      </w:r>
      <w:r w:rsidR="00AC6566" w:rsidRPr="00905DCD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муниципального образования «</w:t>
      </w:r>
      <w:proofErr w:type="spellStart"/>
      <w:r w:rsidR="00AC6566" w:rsidRPr="00905DCD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Чаинский</w:t>
      </w:r>
      <w:proofErr w:type="spellEnd"/>
      <w:r w:rsidR="00AC6566" w:rsidRPr="00905DCD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район Томской области»</w:t>
      </w:r>
      <w:r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осуществляется путем предоставления администрацией </w:t>
      </w:r>
      <w:proofErr w:type="spellStart"/>
      <w:r w:rsidR="00D06CB7"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Чаинского</w:t>
      </w:r>
      <w:proofErr w:type="spellEnd"/>
      <w:r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администрации </w:t>
      </w:r>
      <w:proofErr w:type="spellStart"/>
      <w:r w:rsidR="00D06CB7"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Усть-Бакчарского</w:t>
      </w:r>
      <w:proofErr w:type="spellEnd"/>
      <w:r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отчетов об использовании финансовых средств. </w:t>
      </w:r>
      <w:r w:rsidR="00AE5690"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Отчет предоставляется </w:t>
      </w:r>
      <w:r w:rsidR="00B10BCC"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позднее 1</w:t>
      </w:r>
      <w:r w:rsidR="00AE5690"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0-го </w:t>
      </w:r>
      <w:r w:rsidR="00B10BCC"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январягода</w:t>
      </w:r>
      <w:r w:rsidR="00AE5690"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следующего за отчетным и по форме, согласно приложению</w:t>
      </w:r>
      <w:r w:rsidR="002D3D33"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</w:t>
      </w:r>
      <w:r w:rsidR="00AE5690"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настоящему порядку.</w:t>
      </w:r>
    </w:p>
    <w:p w:rsidR="00B10BCC" w:rsidRPr="00905DCD" w:rsidRDefault="00AE5690" w:rsidP="00B10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</w:pPr>
      <w:r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указанному отчету в обязательном порядке прилагаются копии документов, подтверждающих факт направления выделенных средств по целевому назначению.</w:t>
      </w:r>
    </w:p>
    <w:p w:rsidR="00AE5690" w:rsidRPr="00905DCD" w:rsidRDefault="00AE5690" w:rsidP="00B10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</w:pPr>
      <w:r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3.2. </w:t>
      </w:r>
      <w:r w:rsidR="00A63F2A"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Расходование средств, переданных в виде иных межбюджетных трансфертов на цели, не предусмотренные соглашением, не допускается. В случае нецелевого использования финансовых средств они подлежат возврату в бюджет сельского поселения в сроки, установленные соглашением. </w:t>
      </w:r>
    </w:p>
    <w:p w:rsidR="00A63F2A" w:rsidRPr="00905DCD" w:rsidRDefault="00B10BCC" w:rsidP="00B10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</w:pPr>
      <w:r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</w:t>
      </w:r>
      <w:r w:rsidR="00AE5690"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A63F2A"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использованные </w:t>
      </w:r>
      <w:r w:rsidRPr="00905DCD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муниципальным образованием «</w:t>
      </w:r>
      <w:proofErr w:type="spellStart"/>
      <w:r w:rsidRPr="00905DCD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Чаинский</w:t>
      </w:r>
      <w:proofErr w:type="spellEnd"/>
      <w:r w:rsidRPr="00905DCD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район Томской области» </w:t>
      </w:r>
      <w:r w:rsidR="00A63F2A"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иные межбюджетные трансферты из бюджета </w:t>
      </w:r>
      <w:r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 образования «</w:t>
      </w:r>
      <w:proofErr w:type="spellStart"/>
      <w:r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Усть-Баккчарское</w:t>
      </w:r>
      <w:proofErr w:type="spellEnd"/>
      <w:r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сельское поселение»</w:t>
      </w:r>
      <w:r w:rsidR="00A63F2A" w:rsidRPr="00905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подлежат возврату в бюджет сельского поселения в сроки, установленные соглашением. </w:t>
      </w:r>
    </w:p>
    <w:p w:rsidR="00B208A8" w:rsidRPr="00905DCD" w:rsidRDefault="00B208A8" w:rsidP="00B208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208A8" w:rsidRDefault="00B208A8" w:rsidP="00B208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05DCD" w:rsidRDefault="00905DCD" w:rsidP="00B208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05DCD" w:rsidRDefault="00905DCD" w:rsidP="00B208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05DCD" w:rsidRDefault="00905DCD" w:rsidP="00B208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05DCD" w:rsidRDefault="00905DCD" w:rsidP="00B208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05DCD" w:rsidRDefault="00905DCD" w:rsidP="00B208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05DCD" w:rsidRDefault="00905DCD" w:rsidP="00B208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05DCD" w:rsidRDefault="00905DCD" w:rsidP="00B208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05DCD" w:rsidRDefault="00905DCD" w:rsidP="00B208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05DCD" w:rsidRDefault="00905DCD" w:rsidP="00B208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05DCD" w:rsidRDefault="00905DCD" w:rsidP="00B208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05DCD" w:rsidRDefault="00905DCD" w:rsidP="00B208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F1FFC" w:rsidRPr="00EF1FFC" w:rsidRDefault="00EF1FFC" w:rsidP="00B208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8A8" w:rsidRPr="00EF1FFC" w:rsidRDefault="00B208A8" w:rsidP="00B208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1 к </w:t>
      </w:r>
    </w:p>
    <w:p w:rsidR="00B208A8" w:rsidRPr="00EF1FFC" w:rsidRDefault="00B208A8" w:rsidP="00B208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EF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Порядку</w:t>
      </w:r>
      <w:r w:rsidRPr="00EF1FF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предоставления иных </w:t>
      </w:r>
    </w:p>
    <w:p w:rsidR="00A63F2A" w:rsidRPr="00EF1FFC" w:rsidRDefault="00B208A8" w:rsidP="00B208A8">
      <w:pPr>
        <w:spacing w:after="0"/>
        <w:ind w:left="92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FF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межбюджетных трансфертов</w:t>
      </w:r>
    </w:p>
    <w:p w:rsidR="00B208A8" w:rsidRPr="00EF1FFC" w:rsidRDefault="00B208A8" w:rsidP="00B208A8">
      <w:pPr>
        <w:spacing w:after="0"/>
        <w:ind w:left="92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8A8" w:rsidRPr="00EF1FFC" w:rsidRDefault="00B208A8" w:rsidP="00B20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F1F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Порядок</w:t>
      </w:r>
    </w:p>
    <w:p w:rsidR="00B208A8" w:rsidRPr="00EF1FFC" w:rsidRDefault="00B208A8" w:rsidP="00B20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F1F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определения объема межбюджетных трансфертов, необходимых </w:t>
      </w:r>
      <w:r w:rsidRPr="00EF1F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 осуществления части передаваемых полномочий </w:t>
      </w:r>
    </w:p>
    <w:p w:rsidR="00B208A8" w:rsidRPr="00EF1FFC" w:rsidRDefault="00B208A8" w:rsidP="00B20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208A8" w:rsidRPr="00EF1FFC" w:rsidRDefault="00B208A8" w:rsidP="00B20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Объем межбюджетных трансфертов на осуществление части передаваемых полномочий, определяется как произведение следующих множителей: </w:t>
      </w:r>
    </w:p>
    <w:p w:rsidR="00B208A8" w:rsidRPr="00EF1FFC" w:rsidRDefault="00B208A8" w:rsidP="00B20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расходы на оплату труда;</w:t>
      </w:r>
    </w:p>
    <w:p w:rsidR="00B208A8" w:rsidRPr="00EF1FFC" w:rsidRDefault="00B208A8" w:rsidP="00B20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коэффициент материальных затрат.</w:t>
      </w:r>
    </w:p>
    <w:p w:rsidR="00B208A8" w:rsidRPr="00EF1FFC" w:rsidRDefault="00B208A8" w:rsidP="00B20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Расходы на оплату труда определяются исходя из размера годового фонда оплаты труда с начислениями ведущего специалиста администрации сельского поселения и доли их рабочего времени, затраченного на осуществление указанных полномочий.</w:t>
      </w:r>
    </w:p>
    <w:p w:rsidR="00B208A8" w:rsidRPr="00EF1FFC" w:rsidRDefault="00B208A8" w:rsidP="00B20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Коэффициент материальных затрат устанавливается равным 0,1 от расходов на оплату труда.</w:t>
      </w:r>
    </w:p>
    <w:p w:rsidR="00B208A8" w:rsidRPr="00EF1FFC" w:rsidRDefault="00B208A8" w:rsidP="00B20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Объем межбюджетных трансфертовна проведение контрольных и экспертно-аналитических мероприятий по поручениям Совета поселения или запросам и предложениям Главы поселения определяется в соответствии с настоящим порядком и предоставляется дополнительно.</w:t>
      </w:r>
    </w:p>
    <w:p w:rsidR="00B208A8" w:rsidRPr="00EF1FFC" w:rsidRDefault="00B208A8" w:rsidP="00B20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Расчет объема межбюджетных трансфертов </w:t>
      </w:r>
      <w:r w:rsidRPr="00EF1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исполнение полномочий по внешней проверке годового отчета об исполнении бюджета </w:t>
      </w:r>
      <w:proofErr w:type="spellStart"/>
      <w:r w:rsidRPr="00EF1FF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Усть-Бакчарского</w:t>
      </w:r>
      <w:proofErr w:type="spellEnd"/>
      <w:r w:rsidRPr="00EF1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поселения:</w:t>
      </w:r>
    </w:p>
    <w:p w:rsidR="00B208A8" w:rsidRPr="00EF1FFC" w:rsidRDefault="00B208A8" w:rsidP="00B208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08A8" w:rsidRPr="00EF1FFC" w:rsidRDefault="00B208A8" w:rsidP="00B208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1FF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proofErr w:type="spellStart"/>
      <w:r w:rsidRPr="00EF1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мбт</w:t>
      </w:r>
      <w:proofErr w:type="spellEnd"/>
      <w:r w:rsidRPr="00EF1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 ФОТ *</w:t>
      </w:r>
      <w:r w:rsidRPr="00EF1FF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</w:t>
      </w:r>
      <w:r w:rsidRPr="00EF1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где:</w:t>
      </w:r>
    </w:p>
    <w:p w:rsidR="00B208A8" w:rsidRPr="00EF1FFC" w:rsidRDefault="00B208A8" w:rsidP="00B208A8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08A8" w:rsidRPr="00EF1FFC" w:rsidRDefault="00B208A8" w:rsidP="00B208A8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1FF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proofErr w:type="spellStart"/>
      <w:r w:rsidRPr="00EF1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мбт</w:t>
      </w:r>
      <w:proofErr w:type="spellEnd"/>
      <w:r w:rsidRPr="00EF1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EF1F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 межбюджетного трансферта;</w:t>
      </w:r>
    </w:p>
    <w:p w:rsidR="00B208A8" w:rsidRPr="00EF1FFC" w:rsidRDefault="00B208A8" w:rsidP="00B208A8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1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ФОТ-</w:t>
      </w:r>
      <w:r w:rsidRPr="00EF1F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фонд оплаты труда с начислениями;</w:t>
      </w:r>
    </w:p>
    <w:p w:rsidR="00B208A8" w:rsidRPr="00EF1FFC" w:rsidRDefault="00B208A8" w:rsidP="00B208A8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1FF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</w:t>
      </w:r>
      <w:r w:rsidRPr="00EF1F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-коэффициент материальных затрат,</w:t>
      </w:r>
    </w:p>
    <w:p w:rsidR="00B208A8" w:rsidRPr="00EF1FFC" w:rsidRDefault="00B208A8" w:rsidP="00B208A8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08A8" w:rsidRPr="00EF1FFC" w:rsidRDefault="00B208A8" w:rsidP="00B208A8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1F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 Фонд оплаты труда с начислениями (</w:t>
      </w:r>
      <w:r w:rsidRPr="00EF1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ФОТ</w:t>
      </w:r>
      <w:r w:rsidRPr="00EF1F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определяется по формуле</w:t>
      </w:r>
      <w:r w:rsidRPr="00EF1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208A8" w:rsidRPr="00EF1FFC" w:rsidRDefault="00B208A8" w:rsidP="00B208A8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08A8" w:rsidRPr="00EF1FFC" w:rsidRDefault="00B208A8" w:rsidP="00B208A8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1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ФОТ=ФОТ</w:t>
      </w:r>
      <w:proofErr w:type="spellStart"/>
      <w:r w:rsidRPr="00EF1FF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proofErr w:type="spellEnd"/>
      <w:r w:rsidRPr="00EF1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  <w:proofErr w:type="spellStart"/>
      <w:r w:rsidRPr="00EF1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Дрв</w:t>
      </w:r>
      <w:proofErr w:type="spellEnd"/>
      <w:r w:rsidRPr="00EF1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  <w:proofErr w:type="spellStart"/>
      <w:r w:rsidRPr="00EF1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Квф</w:t>
      </w:r>
      <w:proofErr w:type="spellEnd"/>
      <w:r w:rsidRPr="00EF1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B208A8" w:rsidRPr="00EF1FFC" w:rsidRDefault="00B208A8" w:rsidP="00B208A8">
      <w:pPr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1F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где:</w:t>
      </w:r>
    </w:p>
    <w:p w:rsidR="00B208A8" w:rsidRPr="00EF1FFC" w:rsidRDefault="00B208A8" w:rsidP="00B208A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08A8" w:rsidRPr="00EF1FFC" w:rsidRDefault="00B208A8" w:rsidP="00B208A8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F1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ФОТi</w:t>
      </w:r>
      <w:proofErr w:type="spellEnd"/>
      <w:r w:rsidRPr="00EF1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EF1F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годовой фонд оплаты труда специалиста, осуществляющего переданные полномочия определяется из расчета должностного оклада.  ведущего специалиста администрации поселения</w:t>
      </w:r>
      <w:r w:rsidR="0055633C" w:rsidRPr="00EF1F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(12</w:t>
      </w:r>
      <w:r w:rsidRPr="00EF1F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должностных окладов в год</w:t>
      </w:r>
      <w:r w:rsidR="0055633C" w:rsidRPr="00EF1F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EF1F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 надбавок за выслугу лет (3 должностных оклада в год), за особые условия муниципальной службы (14 должностных окладов в год), ежемесячного денежного поощрения (20,4 должностных окладов в год), материальная помощь (1 должностной оклад в год) единовременное пособие к отпуску (2 должностных оклада в год), оклад за классный чин (4 должностных оклада в год), районный коэффициент и процентная надбавка за стаж работы в районах Крайнего Севера и местностях, приравненных к ним (100%);</w:t>
      </w:r>
    </w:p>
    <w:p w:rsidR="00B208A8" w:rsidRPr="00EF1FFC" w:rsidRDefault="00B208A8" w:rsidP="00B208A8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F1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Дрв</w:t>
      </w:r>
      <w:proofErr w:type="spellEnd"/>
      <w:r w:rsidRPr="00EF1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EF1F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доля рабочего времени затраченного на осуществление полномочий</w:t>
      </w:r>
      <w:r w:rsidRPr="00EF1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B208A8" w:rsidRPr="00EF1FFC" w:rsidRDefault="00B208A8" w:rsidP="00B208A8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F1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Дрв=Рдп</w:t>
      </w:r>
      <w:proofErr w:type="spellEnd"/>
      <w:r w:rsidRPr="00EF1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proofErr w:type="spellStart"/>
      <w:r w:rsidRPr="00EF1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Рд</w:t>
      </w:r>
      <w:proofErr w:type="spellEnd"/>
    </w:p>
    <w:p w:rsidR="00B208A8" w:rsidRPr="00EF1FFC" w:rsidRDefault="00B208A8" w:rsidP="00B208A8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1F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где:</w:t>
      </w:r>
    </w:p>
    <w:p w:rsidR="00B208A8" w:rsidRPr="00EF1FFC" w:rsidRDefault="00B208A8" w:rsidP="00B208A8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F1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Рд</w:t>
      </w:r>
      <w:proofErr w:type="spellEnd"/>
      <w:r w:rsidRPr="00EF1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EF1F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количество рабочих дней </w:t>
      </w:r>
      <w:r w:rsidR="0055633C" w:rsidRPr="00EF1F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году</w:t>
      </w:r>
      <w:r w:rsidRPr="00EF1F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208A8" w:rsidRPr="00EF1FFC" w:rsidRDefault="00B208A8" w:rsidP="00B208A8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F1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Рдп</w:t>
      </w:r>
      <w:proofErr w:type="spellEnd"/>
      <w:r w:rsidRPr="00EF1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EF1F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рабочих дней на осуществление переданных полномочий, 6 рабочих дней в год;</w:t>
      </w:r>
    </w:p>
    <w:p w:rsidR="00B208A8" w:rsidRPr="00EF1FFC" w:rsidRDefault="00B208A8" w:rsidP="00B208A8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F1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Квф</w:t>
      </w:r>
      <w:proofErr w:type="spellEnd"/>
      <w:r w:rsidRPr="00EF1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EF1F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коэффициент отчислений страховых взносов во внебюджетные фонды, равен 1,302</w:t>
      </w:r>
    </w:p>
    <w:p w:rsidR="00D471CD" w:rsidRDefault="00D471CD" w:rsidP="002D3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CD" w:rsidRDefault="00D471CD" w:rsidP="002D3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CD" w:rsidRDefault="00D471CD" w:rsidP="002D3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CD" w:rsidRDefault="00D471CD" w:rsidP="002D3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CD" w:rsidRDefault="00D471CD" w:rsidP="002D3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CD" w:rsidRDefault="00D471CD" w:rsidP="002D3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CD" w:rsidRDefault="00D471CD" w:rsidP="002D3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CD" w:rsidRDefault="00D471CD" w:rsidP="002D3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CD" w:rsidRDefault="00D471CD" w:rsidP="002D3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CD" w:rsidRDefault="00D471CD" w:rsidP="002D3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CD" w:rsidRDefault="00D471CD" w:rsidP="002D3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CD" w:rsidRDefault="00D471CD" w:rsidP="002D3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CD" w:rsidRDefault="00D471CD" w:rsidP="002D3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CD" w:rsidRDefault="00D471CD" w:rsidP="002D3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CD" w:rsidRDefault="00D471CD" w:rsidP="002D3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CD" w:rsidRDefault="00D471CD" w:rsidP="002D3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CD" w:rsidRDefault="00D471CD" w:rsidP="002D3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CD" w:rsidRDefault="00D471CD" w:rsidP="002D3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CD" w:rsidRDefault="00D471CD" w:rsidP="002D3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CD" w:rsidRDefault="00D471CD" w:rsidP="002D3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CD" w:rsidRDefault="00D471CD" w:rsidP="002D3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CD" w:rsidRDefault="00D471CD" w:rsidP="002D3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CD" w:rsidRDefault="00D471CD" w:rsidP="002D3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CD" w:rsidRDefault="00D471CD" w:rsidP="002D3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CD" w:rsidRDefault="00D471CD" w:rsidP="002D3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CD" w:rsidRDefault="00D471CD" w:rsidP="002D3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CD" w:rsidRDefault="00D471CD" w:rsidP="002D3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CD" w:rsidRDefault="00D471CD" w:rsidP="002D3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CD" w:rsidRDefault="00D471CD" w:rsidP="002D3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CD" w:rsidRDefault="00D471CD" w:rsidP="002D3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CD" w:rsidRDefault="00D471CD" w:rsidP="002D3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CD" w:rsidRDefault="00D471CD" w:rsidP="002D3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CD" w:rsidRDefault="00D471CD" w:rsidP="002D3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CD" w:rsidRDefault="00D471CD" w:rsidP="002D3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CD" w:rsidRDefault="00D471CD" w:rsidP="002D3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CD" w:rsidRDefault="00D471CD" w:rsidP="002D3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CD" w:rsidRDefault="00D471CD" w:rsidP="002D3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CD" w:rsidRDefault="00D471CD" w:rsidP="002D3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CD" w:rsidRDefault="00D471CD" w:rsidP="002D3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CD" w:rsidRDefault="00D471CD" w:rsidP="002D3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CD" w:rsidRDefault="00D471CD" w:rsidP="002D3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CD" w:rsidRDefault="00D471CD" w:rsidP="002D3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CD" w:rsidRDefault="00D471CD" w:rsidP="002D3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CD" w:rsidRDefault="00D471CD" w:rsidP="002D3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CD" w:rsidRDefault="00D471CD" w:rsidP="002D3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CD" w:rsidRDefault="00D471CD" w:rsidP="002D3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CD" w:rsidRDefault="00D471CD" w:rsidP="002D3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CD" w:rsidRDefault="00D471CD" w:rsidP="002D3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CD" w:rsidRDefault="00D471CD" w:rsidP="002D3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1CD" w:rsidRDefault="00D471CD" w:rsidP="002D3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3D33" w:rsidRPr="00EF1FFC" w:rsidRDefault="0045450C" w:rsidP="002D3D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EF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2D3D33" w:rsidRPr="00EF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Pr="00EF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</w:t>
      </w:r>
      <w:r w:rsidR="002D3D33" w:rsidRPr="00EF1FF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предоставления иных </w:t>
      </w:r>
    </w:p>
    <w:p w:rsidR="00AE5690" w:rsidRPr="00EF1FFC" w:rsidRDefault="002D3D33" w:rsidP="002D3D33">
      <w:pPr>
        <w:spacing w:after="0"/>
        <w:ind w:left="21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FF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межбюджетных трансфертов</w:t>
      </w:r>
    </w:p>
    <w:p w:rsidR="00AE5690" w:rsidRPr="00EF1FFC" w:rsidRDefault="00AE5690" w:rsidP="00AE5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F1F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ОТЧЕТ</w:t>
      </w:r>
    </w:p>
    <w:p w:rsidR="00AE5690" w:rsidRPr="00EF1FFC" w:rsidRDefault="00AE5690" w:rsidP="00AE5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1F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расходовании межбюджетных трансфертов, передаваемых из бюджета </w:t>
      </w:r>
      <w:r w:rsidR="00B10BCC" w:rsidRPr="00EF1F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из бюджета </w:t>
      </w:r>
      <w:r w:rsidR="00B10BCC" w:rsidRPr="00EF1FFC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муниципального образования «</w:t>
      </w:r>
      <w:proofErr w:type="spellStart"/>
      <w:r w:rsidR="00B10BCC" w:rsidRPr="00EF1FFC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Усть-Бакчарское</w:t>
      </w:r>
      <w:proofErr w:type="spellEnd"/>
      <w:r w:rsidR="00B10BCC" w:rsidRPr="00EF1FFC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 xml:space="preserve"> сельское поселение»  бюджету муниципального образования «</w:t>
      </w:r>
      <w:proofErr w:type="spellStart"/>
      <w:r w:rsidR="00B10BCC" w:rsidRPr="00EF1FFC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Чаинский</w:t>
      </w:r>
      <w:proofErr w:type="spellEnd"/>
      <w:r w:rsidR="00B10BCC" w:rsidRPr="00EF1FFC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 xml:space="preserve"> район Томской области» </w:t>
      </w:r>
      <w:r w:rsidRPr="00EF1F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осуществление части полномочий по решению вопросов местного значения в соответствии с заключенными соглашениями </w:t>
      </w:r>
    </w:p>
    <w:p w:rsidR="00535673" w:rsidRPr="00EF1FFC" w:rsidRDefault="00535673" w:rsidP="00AE5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55633C" w:rsidRPr="00EF1FFC" w:rsidRDefault="0055633C" w:rsidP="00AE5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93"/>
        <w:gridCol w:w="1151"/>
        <w:gridCol w:w="1475"/>
        <w:gridCol w:w="1125"/>
        <w:gridCol w:w="1456"/>
        <w:gridCol w:w="1739"/>
        <w:gridCol w:w="1608"/>
      </w:tblGrid>
      <w:tr w:rsidR="00535673" w:rsidRPr="00EF1FFC" w:rsidTr="00535673"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EF1FFC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F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Дата, номер соглашения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EF1FFC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F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Целевое назначение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673" w:rsidRPr="00EF1FFC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F1F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Код</w:t>
            </w:r>
          </w:p>
          <w:p w:rsidR="00AE5690" w:rsidRPr="00EF1FFC" w:rsidRDefault="00430F1E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tooltip="Бюджетная классификация" w:history="1">
              <w:r w:rsidR="00AE5690" w:rsidRPr="00EF1FF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бюджетной классификации</w:t>
              </w:r>
            </w:hyperlink>
          </w:p>
          <w:p w:rsidR="00AE5690" w:rsidRPr="00EF1FFC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EF1FFC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F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Поступило средств с начала года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EF1FFC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F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Израсходовано средств с начала года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EF1FFC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F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Остаток неиспользованных средств на конец отчетного периода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EF1FFC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F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Причины неиспользования средств</w:t>
            </w:r>
          </w:p>
        </w:tc>
      </w:tr>
      <w:tr w:rsidR="00535673" w:rsidRPr="00EF1FFC" w:rsidTr="00535673"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EF1FFC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F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EF1FFC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F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EF1FFC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F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EF1FFC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F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EF1FFC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F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EF1FFC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F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EF1FFC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F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</w:tr>
      <w:tr w:rsidR="00535673" w:rsidRPr="00EF1FFC" w:rsidTr="00535673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673" w:rsidRPr="00EF1FFC" w:rsidRDefault="00535673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673" w:rsidRPr="00EF1FFC" w:rsidRDefault="00535673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673" w:rsidRPr="00EF1FFC" w:rsidRDefault="00535673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673" w:rsidRPr="00EF1FFC" w:rsidRDefault="00535673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673" w:rsidRPr="00EF1FFC" w:rsidRDefault="00535673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673" w:rsidRPr="00EF1FFC" w:rsidRDefault="00535673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673" w:rsidRPr="00EF1FFC" w:rsidRDefault="00535673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535673" w:rsidRPr="00EF1FFC" w:rsidTr="00535673"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EF1FFC" w:rsidRDefault="00AE5690" w:rsidP="0054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EF1FFC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EF1FFC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EF1FFC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EF1FFC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EF1FFC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EF1FFC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673" w:rsidRPr="00EF1FFC" w:rsidTr="00535673"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EF1FFC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EF1FFC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EF1FFC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EF1FFC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EF1FFC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EF1FFC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EF1FFC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673" w:rsidRPr="00EF1FFC" w:rsidTr="00535673"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EF1FFC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F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EF1FFC" w:rsidRDefault="00AE5690" w:rsidP="0054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EF1FFC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EF1FFC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EF1FFC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EF1FFC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EF1FFC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5690" w:rsidRPr="00EF1FFC" w:rsidRDefault="00AE5690" w:rsidP="00535673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___________________________ _____________________________</w:t>
      </w:r>
    </w:p>
    <w:p w:rsidR="00AE5690" w:rsidRPr="00EF1FFC" w:rsidRDefault="00AE5690" w:rsidP="005356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 (Расшифровка подписи)</w:t>
      </w:r>
    </w:p>
    <w:p w:rsidR="0055633C" w:rsidRPr="00EF1FFC" w:rsidRDefault="0055633C" w:rsidP="00AE56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690" w:rsidRPr="00EF1FFC" w:rsidRDefault="00AE5690" w:rsidP="00AE56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 </w:t>
      </w:r>
      <w:hyperlink r:id="rId15" w:history="1">
        <w:r w:rsidRPr="00EF1FF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бухгалтер</w:t>
        </w:r>
      </w:hyperlink>
      <w:r w:rsidRPr="00EF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 _____________________________</w:t>
      </w:r>
    </w:p>
    <w:p w:rsidR="00AE5690" w:rsidRPr="00EF1FFC" w:rsidRDefault="00AE5690" w:rsidP="005356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 (Расшифровка подписи)</w:t>
      </w:r>
    </w:p>
    <w:p w:rsidR="0055633C" w:rsidRPr="00EF1FFC" w:rsidRDefault="0055633C" w:rsidP="00AE56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690" w:rsidRPr="00EF1FFC" w:rsidRDefault="00AE5690" w:rsidP="005356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Исполнитель: ФИО, </w:t>
      </w:r>
      <w:hyperlink r:id="rId16" w:history="1">
        <w:r w:rsidRPr="00EF1FFC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телефон</w:t>
        </w:r>
      </w:hyperlink>
    </w:p>
    <w:p w:rsidR="0045450C" w:rsidRPr="00EF1FFC" w:rsidRDefault="00AE5690" w:rsidP="00535673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П.</w:t>
      </w:r>
    </w:p>
    <w:sectPr w:rsidR="0045450C" w:rsidRPr="00EF1FFC" w:rsidSect="003F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1DF4"/>
    <w:multiLevelType w:val="hybridMultilevel"/>
    <w:tmpl w:val="AE8CDA76"/>
    <w:lvl w:ilvl="0" w:tplc="F4784F3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6E73000"/>
    <w:multiLevelType w:val="hybridMultilevel"/>
    <w:tmpl w:val="E432D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D3003"/>
    <w:multiLevelType w:val="multilevel"/>
    <w:tmpl w:val="1D6871E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F7A3E"/>
    <w:rsid w:val="00126241"/>
    <w:rsid w:val="00266211"/>
    <w:rsid w:val="002D3D33"/>
    <w:rsid w:val="002E5583"/>
    <w:rsid w:val="00344F96"/>
    <w:rsid w:val="003F76A2"/>
    <w:rsid w:val="00430F1E"/>
    <w:rsid w:val="0045450C"/>
    <w:rsid w:val="00535673"/>
    <w:rsid w:val="0055633C"/>
    <w:rsid w:val="005C02CA"/>
    <w:rsid w:val="006B5AB4"/>
    <w:rsid w:val="0071509D"/>
    <w:rsid w:val="007150D8"/>
    <w:rsid w:val="00715F53"/>
    <w:rsid w:val="007C42F9"/>
    <w:rsid w:val="00905DCD"/>
    <w:rsid w:val="00A10645"/>
    <w:rsid w:val="00A63F2A"/>
    <w:rsid w:val="00AC6566"/>
    <w:rsid w:val="00AE5690"/>
    <w:rsid w:val="00B10BCC"/>
    <w:rsid w:val="00B208A8"/>
    <w:rsid w:val="00C76AD2"/>
    <w:rsid w:val="00D06CB7"/>
    <w:rsid w:val="00D16D27"/>
    <w:rsid w:val="00D224B9"/>
    <w:rsid w:val="00D471CD"/>
    <w:rsid w:val="00EB24C6"/>
    <w:rsid w:val="00EF1FFC"/>
    <w:rsid w:val="00EF7A3E"/>
    <w:rsid w:val="00F70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F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2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4B9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semiHidden/>
    <w:rsid w:val="00905DCD"/>
    <w:pPr>
      <w:overflowPunct w:val="0"/>
      <w:autoSpaceDE w:val="0"/>
      <w:autoSpaceDN w:val="0"/>
      <w:adjustRightInd w:val="0"/>
      <w:spacing w:after="0" w:line="240" w:lineRule="auto"/>
      <w:ind w:right="4932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905DC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5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pravila/j3a.htm" TargetMode="External"/><Relationship Id="rId13" Type="http://schemas.openxmlformats.org/officeDocument/2006/relationships/hyperlink" Target="http://www.bestpravo.ru/federalnoje/ea-pravila/j3a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bestpravo.ru/federalnoje/ea-pravila/j3a.htm" TargetMode="External"/><Relationship Id="rId12" Type="http://schemas.openxmlformats.org/officeDocument/2006/relationships/hyperlink" Target="http://www.bestpravo.ru/federalnoje/ea-pravila/j3a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/wiki/001/242.ph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bestpravo.ru/federalnoje/ea-pravila/j3a.htm" TargetMode="External"/><Relationship Id="rId11" Type="http://schemas.openxmlformats.org/officeDocument/2006/relationships/hyperlink" Target="http://www.bestpravo.ru/federalnoje/ea-pravila/j3a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/wiki/001/166.php" TargetMode="External"/><Relationship Id="rId10" Type="http://schemas.openxmlformats.org/officeDocument/2006/relationships/hyperlink" Target="http://www.bestpravo.ru/federalnoje/ea-pravila/j3a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ea-pravila/j3a.htm" TargetMode="External"/><Relationship Id="rId14" Type="http://schemas.openxmlformats.org/officeDocument/2006/relationships/hyperlink" Target="http://pandia.ru/text/category/byudzhetnaya_klassifika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4188E-11EF-4581-86F6-178430974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3</cp:revision>
  <cp:lastPrinted>2017-02-14T08:21:00Z</cp:lastPrinted>
  <dcterms:created xsi:type="dcterms:W3CDTF">2023-12-26T05:36:00Z</dcterms:created>
  <dcterms:modified xsi:type="dcterms:W3CDTF">2023-12-26T05:38:00Z</dcterms:modified>
</cp:coreProperties>
</file>